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507E6" w:rsidR="00215C76" w:rsidP="00215C76" w:rsidRDefault="00215C76" w14:paraId="2C134518" w14:textId="77777777">
      <w:pPr>
        <w:jc w:val="center"/>
        <w:rPr>
          <w:rFonts w:ascii="Verdana" w:hAnsi="Verdana"/>
          <w:bCs/>
          <w:sz w:val="24"/>
          <w:szCs w:val="24"/>
        </w:rPr>
      </w:pPr>
      <w:r w:rsidRPr="00E507E6">
        <w:rPr>
          <w:rFonts w:ascii="Verdana" w:hAnsi="Verdana"/>
          <w:bCs/>
          <w:sz w:val="24"/>
          <w:szCs w:val="24"/>
        </w:rPr>
        <w:t>The Highland Council</w:t>
      </w:r>
    </w:p>
    <w:p w:rsidRPr="00E507E6" w:rsidR="00E507E6" w:rsidP="00E507E6" w:rsidRDefault="00215C76" w14:paraId="41682ED6" w14:textId="61C1CF23">
      <w:pPr>
        <w:jc w:val="center"/>
        <w:rPr>
          <w:rFonts w:ascii="Verdana" w:hAnsi="Verdana"/>
          <w:bCs/>
          <w:sz w:val="24"/>
          <w:szCs w:val="24"/>
        </w:rPr>
      </w:pPr>
      <w:r w:rsidRPr="00E507E6">
        <w:rPr>
          <w:rFonts w:ascii="Verdana" w:hAnsi="Verdana"/>
          <w:bCs/>
          <w:sz w:val="24"/>
          <w:szCs w:val="24"/>
        </w:rPr>
        <w:t>Job Description</w:t>
      </w:r>
      <w:r w:rsidRPr="00E507E6" w:rsidR="00E507E6">
        <w:rPr>
          <w:rFonts w:ascii="Verdana" w:hAnsi="Verdana"/>
          <w:bCs/>
          <w:sz w:val="24"/>
          <w:szCs w:val="24"/>
        </w:rPr>
        <w:t xml:space="preserve"> Community Works Operative 3 (Waste)</w:t>
      </w:r>
    </w:p>
    <w:p w:rsidRPr="004D4725" w:rsidR="00215C76" w:rsidP="00215C76" w:rsidRDefault="00215C76" w14:paraId="7A4E7DC9" w14:textId="400DBC56">
      <w:pPr>
        <w:jc w:val="center"/>
        <w:rPr>
          <w:rFonts w:ascii="Verdana" w:hAnsi="Verdana"/>
          <w:b/>
          <w:sz w:val="24"/>
          <w:szCs w:val="24"/>
        </w:rPr>
      </w:pPr>
    </w:p>
    <w:p w:rsidRPr="00D4592A" w:rsidR="00215C76" w:rsidP="00215C76" w:rsidRDefault="00215C76" w14:paraId="303C8095" w14:textId="77777777">
      <w:pPr>
        <w:jc w:val="center"/>
        <w:rPr>
          <w:rFonts w:ascii="Verdana" w:hAnsi="Verdana"/>
          <w:b/>
        </w:rPr>
      </w:pPr>
    </w:p>
    <w:tbl>
      <w:tblPr>
        <w:tblW w:w="0" w:type="auto"/>
        <w:tblLayout w:type="fixed"/>
        <w:tblLook w:val="01E0" w:firstRow="1" w:lastRow="1" w:firstColumn="1" w:lastColumn="1" w:noHBand="0" w:noVBand="0"/>
      </w:tblPr>
      <w:tblGrid>
        <w:gridCol w:w="2448"/>
        <w:gridCol w:w="6074"/>
      </w:tblGrid>
      <w:tr w:rsidRPr="00D4592A" w:rsidR="00215C76" w:rsidTr="3472AE80" w14:paraId="3764F4CD" w14:textId="77777777">
        <w:trPr>
          <w:trHeight w:val="324"/>
        </w:trPr>
        <w:tc>
          <w:tcPr>
            <w:tcW w:w="2448" w:type="dxa"/>
            <w:tcMar/>
          </w:tcPr>
          <w:p w:rsidRPr="00D4592A" w:rsidR="00215C76" w:rsidP="0041047D" w:rsidRDefault="00215C76" w14:paraId="1C1D91A6" w14:textId="77777777">
            <w:pPr>
              <w:rPr>
                <w:rFonts w:ascii="Verdana" w:hAnsi="Verdana"/>
                <w:b/>
              </w:rPr>
            </w:pPr>
            <w:r w:rsidRPr="00D4592A">
              <w:rPr>
                <w:rFonts w:ascii="Verdana" w:hAnsi="Verdana"/>
                <w:b/>
              </w:rPr>
              <w:t>Service:</w:t>
            </w:r>
          </w:p>
        </w:tc>
        <w:tc>
          <w:tcPr>
            <w:tcW w:w="6074" w:type="dxa"/>
            <w:tcMar/>
          </w:tcPr>
          <w:p w:rsidRPr="00A523E1" w:rsidR="00215C76" w:rsidP="0041047D" w:rsidRDefault="00215C76" w14:paraId="356945A7" w14:textId="777DC6AB">
            <w:pPr>
              <w:rPr>
                <w:rFonts w:ascii="Verdana" w:hAnsi="Verdana"/>
              </w:rPr>
            </w:pPr>
            <w:r>
              <w:rPr>
                <w:rFonts w:ascii="Verdana" w:hAnsi="Verdana"/>
              </w:rPr>
              <w:t>Community Services</w:t>
            </w:r>
          </w:p>
          <w:p w:rsidRPr="00D4592A" w:rsidR="00215C76" w:rsidP="0041047D" w:rsidRDefault="00215C76" w14:paraId="22A1E1ED" w14:textId="77777777">
            <w:pPr>
              <w:rPr>
                <w:rFonts w:ascii="Verdana" w:hAnsi="Verdana"/>
              </w:rPr>
            </w:pPr>
            <w:r w:rsidRPr="00D4592A">
              <w:rPr>
                <w:rFonts w:ascii="Verdana" w:hAnsi="Verdana"/>
              </w:rPr>
              <w:t xml:space="preserve"> </w:t>
            </w:r>
          </w:p>
        </w:tc>
      </w:tr>
      <w:tr w:rsidRPr="00D4592A" w:rsidR="00215C76" w:rsidTr="3472AE80" w14:paraId="2FE9A5D2" w14:textId="77777777">
        <w:tc>
          <w:tcPr>
            <w:tcW w:w="2448" w:type="dxa"/>
            <w:tcMar/>
          </w:tcPr>
          <w:p w:rsidRPr="00D4592A" w:rsidR="00215C76" w:rsidP="0041047D" w:rsidRDefault="00215C76" w14:paraId="37101CB0" w14:textId="77777777">
            <w:pPr>
              <w:rPr>
                <w:rFonts w:ascii="Verdana" w:hAnsi="Verdana"/>
                <w:b/>
              </w:rPr>
            </w:pPr>
            <w:bookmarkStart w:name="_Hlk69132362" w:id="0"/>
            <w:r>
              <w:rPr>
                <w:rFonts w:ascii="Verdana" w:hAnsi="Verdana"/>
                <w:b/>
              </w:rPr>
              <w:t>Job Title</w:t>
            </w:r>
            <w:r w:rsidRPr="00D4592A">
              <w:rPr>
                <w:rFonts w:ascii="Verdana" w:hAnsi="Verdana"/>
                <w:b/>
              </w:rPr>
              <w:t>:</w:t>
            </w:r>
          </w:p>
        </w:tc>
        <w:tc>
          <w:tcPr>
            <w:tcW w:w="6074" w:type="dxa"/>
            <w:tcMar/>
          </w:tcPr>
          <w:p w:rsidRPr="00D4592A" w:rsidR="00215C76" w:rsidP="00F93006" w:rsidRDefault="00215C76" w14:paraId="4D46CB14" w14:textId="620BEA3A">
            <w:pPr>
              <w:rPr>
                <w:rFonts w:ascii="Verdana" w:hAnsi="Verdana"/>
              </w:rPr>
            </w:pPr>
            <w:r>
              <w:rPr>
                <w:rFonts w:ascii="Verdana" w:hAnsi="Verdana"/>
              </w:rPr>
              <w:t>Community Works Operative 3 (Waste)</w:t>
            </w:r>
          </w:p>
        </w:tc>
      </w:tr>
      <w:bookmarkEnd w:id="0"/>
      <w:tr w:rsidRPr="00D4592A" w:rsidR="00215C76" w:rsidTr="3472AE80" w14:paraId="09527534" w14:textId="77777777">
        <w:tc>
          <w:tcPr>
            <w:tcW w:w="2448" w:type="dxa"/>
            <w:tcMar/>
          </w:tcPr>
          <w:p w:rsidRPr="00D4592A" w:rsidR="00215C76" w:rsidP="0041047D" w:rsidRDefault="00215C76" w14:paraId="432B823C" w14:textId="77777777">
            <w:pPr>
              <w:rPr>
                <w:rFonts w:ascii="Verdana" w:hAnsi="Verdana"/>
                <w:b/>
              </w:rPr>
            </w:pPr>
          </w:p>
        </w:tc>
        <w:tc>
          <w:tcPr>
            <w:tcW w:w="6074" w:type="dxa"/>
            <w:tcMar/>
          </w:tcPr>
          <w:p w:rsidRPr="00D4592A" w:rsidR="00215C76" w:rsidP="0041047D" w:rsidRDefault="00215C76" w14:paraId="77300C3D" w14:textId="2F3B990A">
            <w:pPr>
              <w:rPr>
                <w:rFonts w:ascii="Verdana" w:hAnsi="Verdana"/>
              </w:rPr>
            </w:pPr>
          </w:p>
        </w:tc>
      </w:tr>
      <w:tr w:rsidRPr="00D4592A" w:rsidR="00215C76" w:rsidTr="3472AE80" w14:paraId="0B6FCC21" w14:textId="77777777">
        <w:tc>
          <w:tcPr>
            <w:tcW w:w="2448" w:type="dxa"/>
            <w:tcMar/>
          </w:tcPr>
          <w:p w:rsidRPr="00D4592A" w:rsidR="00215C76" w:rsidP="0041047D" w:rsidRDefault="00215C76" w14:paraId="3B66F4E1" w14:textId="77777777">
            <w:pPr>
              <w:rPr>
                <w:rFonts w:ascii="Verdana" w:hAnsi="Verdana"/>
                <w:b/>
              </w:rPr>
            </w:pPr>
            <w:r w:rsidRPr="00D4592A">
              <w:rPr>
                <w:rFonts w:ascii="Verdana" w:hAnsi="Verdana"/>
                <w:b/>
              </w:rPr>
              <w:t>Location:</w:t>
            </w:r>
          </w:p>
          <w:p w:rsidRPr="00D4592A" w:rsidR="00215C76" w:rsidP="0041047D" w:rsidRDefault="00215C76" w14:paraId="77CD1CEC" w14:textId="77777777">
            <w:pPr>
              <w:rPr>
                <w:rFonts w:ascii="Verdana" w:hAnsi="Verdana"/>
                <w:b/>
              </w:rPr>
            </w:pPr>
          </w:p>
        </w:tc>
        <w:tc>
          <w:tcPr>
            <w:tcW w:w="6074" w:type="dxa"/>
            <w:tcMar/>
          </w:tcPr>
          <w:p w:rsidRPr="00D4592A" w:rsidR="00215C76" w:rsidP="0041047D" w:rsidRDefault="002A7B7E" w14:paraId="12DB8AFD" w14:textId="2726EF06">
            <w:pPr>
              <w:rPr>
                <w:rFonts w:ascii="Verdana" w:hAnsi="Verdana"/>
              </w:rPr>
            </w:pPr>
            <w:r>
              <w:rPr>
                <w:rFonts w:ascii="Verdana" w:hAnsi="Verdana"/>
              </w:rPr>
              <w:t>Ullapool</w:t>
            </w:r>
            <w:r w:rsidR="00210E5F">
              <w:rPr>
                <w:rFonts w:ascii="Verdana" w:hAnsi="Verdana"/>
              </w:rPr>
              <w:t xml:space="preserve"> </w:t>
            </w:r>
            <w:r w:rsidR="00215C76">
              <w:rPr>
                <w:rFonts w:ascii="Verdana" w:hAnsi="Verdana"/>
              </w:rPr>
              <w:t>or such a place of employment as is required</w:t>
            </w:r>
          </w:p>
        </w:tc>
      </w:tr>
      <w:tr w:rsidRPr="00D4592A" w:rsidR="00215C76" w:rsidTr="3472AE80" w14:paraId="393F6841" w14:textId="77777777">
        <w:tc>
          <w:tcPr>
            <w:tcW w:w="2448" w:type="dxa"/>
            <w:tcMar/>
          </w:tcPr>
          <w:p w:rsidRPr="00D4592A" w:rsidR="00215C76" w:rsidP="0041047D" w:rsidRDefault="00215C76" w14:paraId="5AF6B4A6" w14:textId="77777777">
            <w:pPr>
              <w:rPr>
                <w:rFonts w:ascii="Verdana" w:hAnsi="Verdana"/>
                <w:b/>
              </w:rPr>
            </w:pPr>
            <w:r w:rsidRPr="00D4592A">
              <w:rPr>
                <w:rFonts w:ascii="Verdana" w:hAnsi="Verdana"/>
                <w:b/>
              </w:rPr>
              <w:t>Responsible to:</w:t>
            </w:r>
          </w:p>
          <w:p w:rsidRPr="00D4592A" w:rsidR="00215C76" w:rsidP="0041047D" w:rsidRDefault="00215C76" w14:paraId="457D3A04" w14:textId="77777777">
            <w:pPr>
              <w:rPr>
                <w:rFonts w:ascii="Verdana" w:hAnsi="Verdana"/>
                <w:b/>
              </w:rPr>
            </w:pPr>
          </w:p>
        </w:tc>
        <w:tc>
          <w:tcPr>
            <w:tcW w:w="6074" w:type="dxa"/>
            <w:tcMar/>
          </w:tcPr>
          <w:p w:rsidRPr="00D4592A" w:rsidR="00215C76" w:rsidP="0041047D" w:rsidRDefault="00215C76" w14:paraId="70279300" w14:textId="2664BE65">
            <w:pPr>
              <w:rPr>
                <w:rFonts w:ascii="Verdana" w:hAnsi="Verdana"/>
              </w:rPr>
            </w:pPr>
            <w:r>
              <w:rPr>
                <w:rFonts w:ascii="Verdana" w:hAnsi="Verdana"/>
              </w:rPr>
              <w:t>Fore</w:t>
            </w:r>
            <w:r w:rsidR="003E279C">
              <w:rPr>
                <w:rFonts w:ascii="Verdana" w:hAnsi="Verdana"/>
              </w:rPr>
              <w:t>person</w:t>
            </w:r>
          </w:p>
        </w:tc>
      </w:tr>
      <w:tr w:rsidRPr="00D4592A" w:rsidR="00215C76" w:rsidTr="3472AE80" w14:paraId="586B2164" w14:textId="77777777">
        <w:tc>
          <w:tcPr>
            <w:tcW w:w="2448" w:type="dxa"/>
            <w:tcMar/>
          </w:tcPr>
          <w:p w:rsidR="00215C76" w:rsidP="0041047D" w:rsidRDefault="00215C76" w14:paraId="508F45D3" w14:textId="77777777">
            <w:pPr>
              <w:rPr>
                <w:rFonts w:ascii="Verdana" w:hAnsi="Verdana"/>
                <w:b/>
              </w:rPr>
            </w:pPr>
            <w:r>
              <w:rPr>
                <w:rFonts w:ascii="Verdana" w:hAnsi="Verdana"/>
                <w:b/>
              </w:rPr>
              <w:t>Hours:</w:t>
            </w:r>
          </w:p>
          <w:p w:rsidRPr="00D4592A" w:rsidR="00215C76" w:rsidP="0041047D" w:rsidRDefault="00215C76" w14:paraId="2376A30B" w14:textId="77777777">
            <w:pPr>
              <w:rPr>
                <w:rFonts w:ascii="Verdana" w:hAnsi="Verdana"/>
                <w:b/>
              </w:rPr>
            </w:pPr>
          </w:p>
        </w:tc>
        <w:tc>
          <w:tcPr>
            <w:tcW w:w="6074" w:type="dxa"/>
            <w:tcMar/>
          </w:tcPr>
          <w:p w:rsidR="00215C76" w:rsidP="0041047D" w:rsidRDefault="00215C76" w14:paraId="1959AC59" w14:textId="77777777">
            <w:pPr>
              <w:rPr>
                <w:rFonts w:ascii="Verdana" w:hAnsi="Verdana"/>
              </w:rPr>
            </w:pPr>
            <w:smartTag w:uri="urn:schemas-microsoft-com:office:smarttags" w:element="time">
              <w:smartTagPr>
                <w:attr w:name="Minute" w:val="0"/>
                <w:attr w:name="Hour" w:val="7"/>
              </w:smartTagPr>
              <w:r>
                <w:rPr>
                  <w:rFonts w:ascii="Verdana" w:hAnsi="Verdana"/>
                </w:rPr>
                <w:t>7.00am to 3.00pm</w:t>
              </w:r>
            </w:smartTag>
            <w:r>
              <w:rPr>
                <w:rFonts w:ascii="Verdana" w:hAnsi="Verdana"/>
              </w:rPr>
              <w:t xml:space="preserve"> – Monday to Thursday</w:t>
            </w:r>
          </w:p>
          <w:p w:rsidR="00215C76" w:rsidP="0041047D" w:rsidRDefault="00215C76" w14:paraId="20359386" w14:textId="77777777">
            <w:pPr>
              <w:rPr>
                <w:rFonts w:ascii="Verdana" w:hAnsi="Verdana"/>
              </w:rPr>
            </w:pPr>
            <w:smartTag w:uri="urn:schemas-microsoft-com:office:smarttags" w:element="time">
              <w:smartTagPr>
                <w:attr w:name="Minute" w:val="0"/>
                <w:attr w:name="Hour" w:val="7"/>
              </w:smartTagPr>
              <w:r>
                <w:rPr>
                  <w:rFonts w:ascii="Verdana" w:hAnsi="Verdana"/>
                </w:rPr>
                <w:t>7.00am to 2.30pm</w:t>
              </w:r>
            </w:smartTag>
            <w:r>
              <w:rPr>
                <w:rFonts w:ascii="Verdana" w:hAnsi="Verdana"/>
              </w:rPr>
              <w:t xml:space="preserve"> – Friday</w:t>
            </w:r>
          </w:p>
          <w:p w:rsidRPr="00D4592A" w:rsidR="00215C76" w:rsidP="0041047D" w:rsidRDefault="00215C76" w14:paraId="42693034" w14:textId="77777777">
            <w:pPr>
              <w:rPr>
                <w:rFonts w:ascii="Verdana" w:hAnsi="Verdana"/>
              </w:rPr>
            </w:pPr>
            <w:r>
              <w:rPr>
                <w:rFonts w:ascii="Verdana" w:hAnsi="Verdana"/>
              </w:rPr>
              <w:t>Overtime may be required to complete daily duties</w:t>
            </w:r>
          </w:p>
        </w:tc>
      </w:tr>
      <w:tr w:rsidRPr="00D4592A" w:rsidR="00215C76" w:rsidTr="3472AE80" w14:paraId="03F7BDC1" w14:textId="77777777">
        <w:trPr>
          <w:trHeight w:val="1755"/>
        </w:trPr>
        <w:tc>
          <w:tcPr>
            <w:tcW w:w="2448" w:type="dxa"/>
            <w:tcMar/>
          </w:tcPr>
          <w:p w:rsidR="00215C76" w:rsidP="0041047D" w:rsidRDefault="00215C76" w14:paraId="20ECE5C0" w14:textId="77777777">
            <w:pPr>
              <w:rPr>
                <w:rFonts w:ascii="Verdana" w:hAnsi="Verdana"/>
                <w:b/>
              </w:rPr>
            </w:pPr>
          </w:p>
          <w:p w:rsidRPr="00D4592A" w:rsidR="00215C76" w:rsidP="0041047D" w:rsidRDefault="00215C76" w14:paraId="3B36CA39" w14:textId="77777777">
            <w:pPr>
              <w:rPr>
                <w:rFonts w:ascii="Verdana" w:hAnsi="Verdana"/>
                <w:b/>
              </w:rPr>
            </w:pPr>
            <w:r w:rsidRPr="00D4592A">
              <w:rPr>
                <w:rFonts w:ascii="Verdana" w:hAnsi="Verdana"/>
                <w:b/>
              </w:rPr>
              <w:t>Job Purpose:</w:t>
            </w:r>
          </w:p>
          <w:p w:rsidRPr="00D4592A" w:rsidR="00215C76" w:rsidP="0041047D" w:rsidRDefault="00215C76" w14:paraId="3FF8AD85" w14:textId="77777777">
            <w:pPr>
              <w:rPr>
                <w:rFonts w:ascii="Verdana" w:hAnsi="Verdana"/>
                <w:b/>
              </w:rPr>
            </w:pPr>
          </w:p>
        </w:tc>
        <w:tc>
          <w:tcPr>
            <w:tcW w:w="6074" w:type="dxa"/>
            <w:tcMar/>
          </w:tcPr>
          <w:p w:rsidR="00215C76" w:rsidP="0041047D" w:rsidRDefault="00215C76" w14:paraId="4225A5BA" w14:textId="77777777">
            <w:pPr>
              <w:pStyle w:val="BodyTextIndent"/>
              <w:ind w:left="0" w:firstLine="0"/>
              <w:jc w:val="both"/>
              <w:rPr>
                <w:rFonts w:ascii="Verdana" w:hAnsi="Verdana"/>
                <w:sz w:val="20"/>
              </w:rPr>
            </w:pPr>
          </w:p>
          <w:p w:rsidRPr="00A523E1" w:rsidR="00215C76" w:rsidP="003812E9" w:rsidRDefault="00C443DC" w14:paraId="58F9D89C" w14:textId="3A4FC1E0">
            <w:pPr>
              <w:pStyle w:val="BodyTextIndent"/>
              <w:ind w:left="0" w:firstLine="0"/>
              <w:jc w:val="both"/>
              <w:rPr>
                <w:rFonts w:ascii="Verdana" w:hAnsi="Verdana"/>
                <w:sz w:val="20"/>
              </w:rPr>
            </w:pPr>
            <w:r>
              <w:rPr>
                <w:rFonts w:ascii="Verdana" w:hAnsi="Verdana"/>
                <w:sz w:val="20"/>
              </w:rPr>
              <w:t xml:space="preserve">To </w:t>
            </w:r>
            <w:r w:rsidRPr="002E0E94" w:rsidR="00215C76">
              <w:rPr>
                <w:rFonts w:ascii="Verdana" w:hAnsi="Verdana"/>
                <w:sz w:val="20"/>
              </w:rPr>
              <w:t xml:space="preserve">work as part of a team, and to carry out all duties involved with </w:t>
            </w:r>
            <w:r>
              <w:rPr>
                <w:rFonts w:ascii="Verdana" w:hAnsi="Verdana"/>
                <w:sz w:val="20"/>
              </w:rPr>
              <w:t>food wa</w:t>
            </w:r>
            <w:r w:rsidR="00D926B2">
              <w:rPr>
                <w:rFonts w:ascii="Verdana" w:hAnsi="Verdana"/>
                <w:sz w:val="20"/>
              </w:rPr>
              <w:t>s</w:t>
            </w:r>
            <w:r>
              <w:rPr>
                <w:rFonts w:ascii="Verdana" w:hAnsi="Verdana"/>
                <w:sz w:val="20"/>
              </w:rPr>
              <w:t xml:space="preserve">te collection, </w:t>
            </w:r>
            <w:r w:rsidR="003812E9">
              <w:rPr>
                <w:rFonts w:ascii="Verdana" w:hAnsi="Verdana"/>
                <w:sz w:val="20"/>
              </w:rPr>
              <w:t>r</w:t>
            </w:r>
            <w:r w:rsidRPr="002E0E94" w:rsidR="00215C76">
              <w:rPr>
                <w:rFonts w:ascii="Verdana" w:hAnsi="Verdana"/>
                <w:sz w:val="20"/>
              </w:rPr>
              <w:t xml:space="preserve">efuse </w:t>
            </w:r>
            <w:r w:rsidR="003812E9">
              <w:rPr>
                <w:rFonts w:ascii="Verdana" w:hAnsi="Verdana"/>
                <w:sz w:val="20"/>
              </w:rPr>
              <w:t>c</w:t>
            </w:r>
            <w:r w:rsidRPr="002E0E94" w:rsidR="00215C76">
              <w:rPr>
                <w:rFonts w:ascii="Verdana" w:hAnsi="Verdana"/>
                <w:sz w:val="20"/>
              </w:rPr>
              <w:t>ollection</w:t>
            </w:r>
            <w:r w:rsidR="00215C76">
              <w:rPr>
                <w:rFonts w:ascii="Verdana" w:hAnsi="Verdana"/>
                <w:sz w:val="20"/>
              </w:rPr>
              <w:t>, H</w:t>
            </w:r>
            <w:r w:rsidR="003E279C">
              <w:rPr>
                <w:rFonts w:ascii="Verdana" w:hAnsi="Verdana"/>
                <w:sz w:val="20"/>
              </w:rPr>
              <w:t xml:space="preserve">ousehold </w:t>
            </w:r>
            <w:r w:rsidR="00215C76">
              <w:rPr>
                <w:rFonts w:ascii="Verdana" w:hAnsi="Verdana"/>
                <w:sz w:val="20"/>
              </w:rPr>
              <w:t>W</w:t>
            </w:r>
            <w:r w:rsidR="003E279C">
              <w:rPr>
                <w:rFonts w:ascii="Verdana" w:hAnsi="Verdana"/>
                <w:sz w:val="20"/>
              </w:rPr>
              <w:t xml:space="preserve">aste </w:t>
            </w:r>
            <w:r w:rsidR="00215C76">
              <w:rPr>
                <w:rFonts w:ascii="Verdana" w:hAnsi="Verdana"/>
                <w:sz w:val="20"/>
              </w:rPr>
              <w:t>R</w:t>
            </w:r>
            <w:r w:rsidR="003E279C">
              <w:rPr>
                <w:rFonts w:ascii="Verdana" w:hAnsi="Verdana"/>
                <w:sz w:val="20"/>
              </w:rPr>
              <w:t xml:space="preserve">ecycling </w:t>
            </w:r>
            <w:r w:rsidR="00215C76">
              <w:rPr>
                <w:rFonts w:ascii="Verdana" w:hAnsi="Verdana"/>
                <w:sz w:val="20"/>
              </w:rPr>
              <w:t>C</w:t>
            </w:r>
            <w:r w:rsidR="003E279C">
              <w:rPr>
                <w:rFonts w:ascii="Verdana" w:hAnsi="Verdana"/>
                <w:sz w:val="20"/>
              </w:rPr>
              <w:t>entre</w:t>
            </w:r>
            <w:r w:rsidR="00215C76">
              <w:rPr>
                <w:rFonts w:ascii="Verdana" w:hAnsi="Verdana"/>
                <w:sz w:val="20"/>
              </w:rPr>
              <w:t xml:space="preserve">, </w:t>
            </w:r>
            <w:r w:rsidR="003812E9">
              <w:rPr>
                <w:rFonts w:ascii="Verdana" w:hAnsi="Verdana"/>
                <w:sz w:val="20"/>
              </w:rPr>
              <w:t>d</w:t>
            </w:r>
            <w:r w:rsidR="00215C76">
              <w:rPr>
                <w:rFonts w:ascii="Verdana" w:hAnsi="Verdana"/>
                <w:sz w:val="20"/>
              </w:rPr>
              <w:t xml:space="preserve">og </w:t>
            </w:r>
            <w:r w:rsidR="003812E9">
              <w:rPr>
                <w:rFonts w:ascii="Verdana" w:hAnsi="Verdana"/>
                <w:sz w:val="20"/>
              </w:rPr>
              <w:t>f</w:t>
            </w:r>
            <w:r w:rsidR="00215C76">
              <w:rPr>
                <w:rFonts w:ascii="Verdana" w:hAnsi="Verdana"/>
                <w:sz w:val="20"/>
              </w:rPr>
              <w:t>o</w:t>
            </w:r>
            <w:r w:rsidR="003E279C">
              <w:rPr>
                <w:rFonts w:ascii="Verdana" w:hAnsi="Verdana"/>
                <w:sz w:val="20"/>
              </w:rPr>
              <w:t>u</w:t>
            </w:r>
            <w:r w:rsidR="00215C76">
              <w:rPr>
                <w:rFonts w:ascii="Verdana" w:hAnsi="Verdana"/>
                <w:sz w:val="20"/>
              </w:rPr>
              <w:t xml:space="preserve">ling </w:t>
            </w:r>
            <w:r w:rsidR="003812E9">
              <w:rPr>
                <w:rFonts w:ascii="Verdana" w:hAnsi="Verdana"/>
                <w:sz w:val="20"/>
              </w:rPr>
              <w:t>c</w:t>
            </w:r>
            <w:r w:rsidR="00215C76">
              <w:rPr>
                <w:rFonts w:ascii="Verdana" w:hAnsi="Verdana"/>
                <w:sz w:val="20"/>
              </w:rPr>
              <w:t>ollection</w:t>
            </w:r>
            <w:r w:rsidR="008366E0">
              <w:rPr>
                <w:rFonts w:ascii="Verdana" w:hAnsi="Verdana"/>
                <w:sz w:val="20"/>
              </w:rPr>
              <w:t xml:space="preserve">, </w:t>
            </w:r>
            <w:r w:rsidR="003812E9">
              <w:rPr>
                <w:rFonts w:ascii="Verdana" w:hAnsi="Verdana"/>
                <w:sz w:val="20"/>
              </w:rPr>
              <w:t>b</w:t>
            </w:r>
            <w:r w:rsidR="008366E0">
              <w:rPr>
                <w:rFonts w:ascii="Verdana" w:hAnsi="Verdana"/>
                <w:sz w:val="20"/>
              </w:rPr>
              <w:t xml:space="preserve">ulky </w:t>
            </w:r>
            <w:r w:rsidR="003812E9">
              <w:rPr>
                <w:rFonts w:ascii="Verdana" w:hAnsi="Verdana"/>
                <w:sz w:val="20"/>
              </w:rPr>
              <w:t>u</w:t>
            </w:r>
            <w:r w:rsidR="00B33CF8">
              <w:rPr>
                <w:rFonts w:ascii="Verdana" w:hAnsi="Verdana"/>
                <w:sz w:val="20"/>
              </w:rPr>
              <w:t xml:space="preserve">plifts, </w:t>
            </w:r>
            <w:r w:rsidR="003812E9">
              <w:rPr>
                <w:rFonts w:ascii="Verdana" w:hAnsi="Verdana"/>
                <w:sz w:val="20"/>
              </w:rPr>
              <w:t>r</w:t>
            </w:r>
            <w:r w:rsidR="00B33CF8">
              <w:rPr>
                <w:rFonts w:ascii="Verdana" w:hAnsi="Verdana"/>
                <w:sz w:val="20"/>
              </w:rPr>
              <w:t>oad</w:t>
            </w:r>
            <w:r w:rsidR="008366E0">
              <w:rPr>
                <w:rFonts w:ascii="Verdana" w:hAnsi="Verdana"/>
                <w:sz w:val="20"/>
              </w:rPr>
              <w:t xml:space="preserve"> </w:t>
            </w:r>
            <w:r w:rsidR="003812E9">
              <w:rPr>
                <w:rFonts w:ascii="Verdana" w:hAnsi="Verdana"/>
                <w:sz w:val="20"/>
              </w:rPr>
              <w:t>c</w:t>
            </w:r>
            <w:r w:rsidR="008366E0">
              <w:rPr>
                <w:rFonts w:ascii="Verdana" w:hAnsi="Verdana"/>
                <w:sz w:val="20"/>
              </w:rPr>
              <w:t xml:space="preserve">arcass </w:t>
            </w:r>
            <w:r w:rsidR="003812E9">
              <w:rPr>
                <w:rFonts w:ascii="Verdana" w:hAnsi="Verdana"/>
                <w:sz w:val="20"/>
              </w:rPr>
              <w:t>u</w:t>
            </w:r>
            <w:r w:rsidR="008366E0">
              <w:rPr>
                <w:rFonts w:ascii="Verdana" w:hAnsi="Verdana"/>
                <w:sz w:val="20"/>
              </w:rPr>
              <w:t xml:space="preserve">plift and </w:t>
            </w:r>
            <w:r w:rsidR="003812E9">
              <w:rPr>
                <w:rFonts w:ascii="Verdana" w:hAnsi="Verdana"/>
                <w:sz w:val="20"/>
              </w:rPr>
              <w:t>r</w:t>
            </w:r>
            <w:r w:rsidR="008366E0">
              <w:rPr>
                <w:rFonts w:ascii="Verdana" w:hAnsi="Verdana"/>
                <w:sz w:val="20"/>
              </w:rPr>
              <w:t>emoval</w:t>
            </w:r>
            <w:r w:rsidR="00EA0A42">
              <w:rPr>
                <w:rFonts w:ascii="Verdana" w:hAnsi="Verdana"/>
                <w:sz w:val="20"/>
              </w:rPr>
              <w:t>,</w:t>
            </w:r>
            <w:r w:rsidR="003812E9">
              <w:rPr>
                <w:rFonts w:ascii="Verdana" w:hAnsi="Verdana"/>
                <w:sz w:val="20"/>
              </w:rPr>
              <w:t xml:space="preserve"> bin </w:t>
            </w:r>
            <w:r w:rsidR="00EA0A42">
              <w:rPr>
                <w:rFonts w:ascii="Verdana" w:hAnsi="Verdana"/>
                <w:sz w:val="20"/>
              </w:rPr>
              <w:t xml:space="preserve"> </w:t>
            </w:r>
            <w:r w:rsidR="008366E0">
              <w:rPr>
                <w:rFonts w:ascii="Verdana" w:hAnsi="Verdana"/>
                <w:sz w:val="20"/>
              </w:rPr>
              <w:t xml:space="preserve"> </w:t>
            </w:r>
            <w:r w:rsidR="003812E9">
              <w:rPr>
                <w:rFonts w:ascii="Verdana" w:hAnsi="Verdana"/>
                <w:sz w:val="20"/>
              </w:rPr>
              <w:t>deliveries</w:t>
            </w:r>
            <w:r w:rsidR="001216D8">
              <w:rPr>
                <w:rFonts w:ascii="Verdana" w:hAnsi="Verdana"/>
                <w:sz w:val="20"/>
              </w:rPr>
              <w:t xml:space="preserve">, fly tipping removal, </w:t>
            </w:r>
            <w:r w:rsidR="003E279C">
              <w:rPr>
                <w:rFonts w:ascii="Verdana" w:hAnsi="Verdana"/>
                <w:sz w:val="20"/>
              </w:rPr>
              <w:t xml:space="preserve">landfill or transfer stations, </w:t>
            </w:r>
            <w:r w:rsidR="00215C76">
              <w:rPr>
                <w:rFonts w:ascii="Verdana" w:hAnsi="Verdana"/>
                <w:sz w:val="20"/>
              </w:rPr>
              <w:t xml:space="preserve">and </w:t>
            </w:r>
            <w:r w:rsidR="003812E9">
              <w:rPr>
                <w:rFonts w:ascii="Verdana" w:hAnsi="Verdana"/>
                <w:sz w:val="20"/>
              </w:rPr>
              <w:t>s</w:t>
            </w:r>
            <w:r w:rsidR="00215C76">
              <w:rPr>
                <w:rFonts w:ascii="Verdana" w:hAnsi="Verdana"/>
                <w:sz w:val="20"/>
              </w:rPr>
              <w:t xml:space="preserve">treet </w:t>
            </w:r>
            <w:r w:rsidR="003812E9">
              <w:rPr>
                <w:rFonts w:ascii="Verdana" w:hAnsi="Verdana"/>
                <w:sz w:val="20"/>
              </w:rPr>
              <w:t>s</w:t>
            </w:r>
            <w:r w:rsidR="00EA0A42">
              <w:rPr>
                <w:rFonts w:ascii="Verdana" w:hAnsi="Verdana"/>
                <w:sz w:val="20"/>
              </w:rPr>
              <w:t>cene</w:t>
            </w:r>
            <w:r w:rsidR="003812E9">
              <w:rPr>
                <w:rFonts w:ascii="Verdana" w:hAnsi="Verdana"/>
                <w:sz w:val="20"/>
              </w:rPr>
              <w:t xml:space="preserve"> management</w:t>
            </w:r>
            <w:r w:rsidR="00EA0A42">
              <w:rPr>
                <w:rFonts w:ascii="Verdana" w:hAnsi="Verdana"/>
                <w:sz w:val="20"/>
              </w:rPr>
              <w:t xml:space="preserve">. </w:t>
            </w:r>
            <w:r w:rsidR="00DE2D09">
              <w:rPr>
                <w:rFonts w:ascii="Verdana" w:hAnsi="Verdana"/>
                <w:sz w:val="20"/>
              </w:rPr>
              <w:t>The job will also include m</w:t>
            </w:r>
            <w:r w:rsidRPr="002E0E94" w:rsidR="00215C76">
              <w:rPr>
                <w:rFonts w:ascii="Verdana" w:hAnsi="Verdana"/>
                <w:sz w:val="20"/>
              </w:rPr>
              <w:t>anual lifting</w:t>
            </w:r>
            <w:r w:rsidR="00DE2D09">
              <w:rPr>
                <w:rFonts w:ascii="Verdana" w:hAnsi="Verdana"/>
                <w:sz w:val="20"/>
              </w:rPr>
              <w:t>, client facing</w:t>
            </w:r>
            <w:r w:rsidR="00CA7848">
              <w:rPr>
                <w:rFonts w:ascii="Verdana" w:hAnsi="Verdana"/>
                <w:sz w:val="20"/>
              </w:rPr>
              <w:t xml:space="preserve">, working </w:t>
            </w:r>
            <w:r w:rsidR="00806CB0">
              <w:rPr>
                <w:rFonts w:ascii="Verdana" w:hAnsi="Verdana"/>
                <w:sz w:val="20"/>
              </w:rPr>
              <w:t>alone</w:t>
            </w:r>
            <w:r w:rsidR="00CA7848">
              <w:rPr>
                <w:rFonts w:ascii="Verdana" w:hAnsi="Verdana"/>
                <w:sz w:val="20"/>
              </w:rPr>
              <w:t xml:space="preserve"> or as part of a crew/team. The work required </w:t>
            </w:r>
            <w:r w:rsidR="00806CB0">
              <w:rPr>
                <w:rFonts w:ascii="Verdana" w:hAnsi="Verdana"/>
                <w:sz w:val="20"/>
              </w:rPr>
              <w:t xml:space="preserve">is highly visible to our communities and </w:t>
            </w:r>
            <w:r w:rsidR="00CA7848">
              <w:rPr>
                <w:rFonts w:ascii="Verdana" w:hAnsi="Verdana"/>
                <w:sz w:val="20"/>
              </w:rPr>
              <w:t>must meet Highland Council Standards</w:t>
            </w:r>
            <w:r w:rsidR="003812E9">
              <w:rPr>
                <w:rFonts w:ascii="Verdana" w:hAnsi="Verdana"/>
                <w:sz w:val="20"/>
              </w:rPr>
              <w:t xml:space="preserve"> as set by the local Waste Management Officer and Foreperson</w:t>
            </w:r>
            <w:r w:rsidR="00806CB0">
              <w:rPr>
                <w:rFonts w:ascii="Verdana" w:hAnsi="Verdana"/>
                <w:sz w:val="20"/>
              </w:rPr>
              <w:t xml:space="preserve"> and</w:t>
            </w:r>
            <w:r w:rsidR="00950163">
              <w:rPr>
                <w:rFonts w:ascii="Verdana" w:hAnsi="Verdana"/>
                <w:sz w:val="20"/>
              </w:rPr>
              <w:t>/or</w:t>
            </w:r>
            <w:r w:rsidR="00806CB0">
              <w:rPr>
                <w:rFonts w:ascii="Verdana" w:hAnsi="Verdana"/>
                <w:sz w:val="20"/>
              </w:rPr>
              <w:t xml:space="preserve"> the community.</w:t>
            </w:r>
            <w:r w:rsidR="003812E9">
              <w:rPr>
                <w:rFonts w:ascii="Verdana" w:hAnsi="Verdana"/>
                <w:sz w:val="20"/>
              </w:rPr>
              <w:t xml:space="preserve"> </w:t>
            </w:r>
          </w:p>
        </w:tc>
      </w:tr>
      <w:tr w:rsidRPr="00D4592A" w:rsidR="00215C76" w:rsidTr="3472AE80" w14:paraId="08E3BF89" w14:textId="77777777">
        <w:tc>
          <w:tcPr>
            <w:tcW w:w="2448" w:type="dxa"/>
            <w:tcMar/>
          </w:tcPr>
          <w:p w:rsidR="00215C76" w:rsidP="0041047D" w:rsidRDefault="00215C76" w14:paraId="523749DD" w14:textId="77777777">
            <w:pPr>
              <w:rPr>
                <w:rFonts w:ascii="Verdana" w:hAnsi="Verdana"/>
                <w:b/>
              </w:rPr>
            </w:pPr>
          </w:p>
          <w:p w:rsidRPr="00D4592A" w:rsidR="00215C76" w:rsidP="0041047D" w:rsidRDefault="00215C76" w14:paraId="2E197855" w14:textId="77777777">
            <w:pPr>
              <w:rPr>
                <w:rFonts w:ascii="Verdana" w:hAnsi="Verdana"/>
                <w:b/>
              </w:rPr>
            </w:pPr>
            <w:r w:rsidRPr="00D4592A">
              <w:rPr>
                <w:rFonts w:ascii="Verdana" w:hAnsi="Verdana"/>
                <w:b/>
              </w:rPr>
              <w:t>Key Duties and Responsibilities:</w:t>
            </w:r>
          </w:p>
        </w:tc>
        <w:tc>
          <w:tcPr>
            <w:tcW w:w="6074" w:type="dxa"/>
            <w:tcMar/>
          </w:tcPr>
          <w:p w:rsidR="00215C76" w:rsidP="0041047D" w:rsidRDefault="00215C76" w14:paraId="222A0E93" w14:textId="77777777">
            <w:pPr>
              <w:rPr>
                <w:rFonts w:ascii="Verdana" w:hAnsi="Verdana"/>
              </w:rPr>
            </w:pPr>
          </w:p>
          <w:p w:rsidRPr="002E0E94" w:rsidR="00215C76" w:rsidP="0041047D" w:rsidRDefault="00215C76" w14:paraId="427DF1FF" w14:textId="77777777">
            <w:pPr>
              <w:rPr>
                <w:rFonts w:ascii="Verdana" w:hAnsi="Verdana"/>
              </w:rPr>
            </w:pPr>
          </w:p>
          <w:p w:rsidRPr="002F6793" w:rsidR="002F6793" w:rsidP="002F6793" w:rsidRDefault="00215C76" w14:paraId="2E185EA1" w14:textId="3DE52A03">
            <w:pPr>
              <w:widowControl w:val="0"/>
              <w:numPr>
                <w:ilvl w:val="0"/>
                <w:numId w:val="1"/>
              </w:numPr>
              <w:tabs>
                <w:tab w:val="left" w:pos="-720"/>
                <w:tab w:val="left" w:pos="0"/>
              </w:tabs>
              <w:suppressAutoHyphens/>
              <w:rPr>
                <w:rFonts w:ascii="Verdana" w:hAnsi="Verdana"/>
                <w:spacing w:val="-2"/>
              </w:rPr>
            </w:pPr>
            <w:r w:rsidRPr="002E0E94">
              <w:rPr>
                <w:rFonts w:ascii="Verdana" w:hAnsi="Verdana"/>
                <w:spacing w:val="-2"/>
              </w:rPr>
              <w:t>Loading behind Refuse</w:t>
            </w:r>
            <w:r>
              <w:rPr>
                <w:rFonts w:ascii="Verdana" w:hAnsi="Verdana"/>
                <w:spacing w:val="-2"/>
              </w:rPr>
              <w:t>/Recycling</w:t>
            </w:r>
            <w:r w:rsidR="002F6793">
              <w:rPr>
                <w:rFonts w:ascii="Verdana" w:hAnsi="Verdana"/>
                <w:spacing w:val="-2"/>
              </w:rPr>
              <w:t>/Food waste</w:t>
            </w:r>
            <w:r w:rsidRPr="002E0E94">
              <w:rPr>
                <w:rFonts w:ascii="Verdana" w:hAnsi="Verdana"/>
                <w:spacing w:val="-2"/>
              </w:rPr>
              <w:t xml:space="preserve"> </w:t>
            </w:r>
            <w:r w:rsidR="002F6793">
              <w:rPr>
                <w:rFonts w:ascii="Verdana" w:hAnsi="Verdana"/>
                <w:spacing w:val="-2"/>
              </w:rPr>
              <w:t>vehicle</w:t>
            </w:r>
          </w:p>
          <w:p w:rsidRPr="002E0E94" w:rsidR="00215C76" w:rsidP="0041047D" w:rsidRDefault="00215C76" w14:paraId="10457E36" w14:textId="77777777">
            <w:pPr>
              <w:tabs>
                <w:tab w:val="left" w:pos="-720"/>
                <w:tab w:val="left" w:pos="0"/>
              </w:tabs>
              <w:suppressAutoHyphens/>
              <w:rPr>
                <w:rFonts w:ascii="Verdana" w:hAnsi="Verdana"/>
                <w:spacing w:val="-2"/>
              </w:rPr>
            </w:pPr>
          </w:p>
          <w:p w:rsidR="003E279C" w:rsidP="003E279C" w:rsidRDefault="003E279C" w14:paraId="0C5027D6" w14:textId="100B691F">
            <w:pPr>
              <w:widowControl w:val="0"/>
              <w:numPr>
                <w:ilvl w:val="0"/>
                <w:numId w:val="1"/>
              </w:numPr>
              <w:tabs>
                <w:tab w:val="left" w:pos="-720"/>
                <w:tab w:val="left" w:pos="0"/>
              </w:tabs>
              <w:suppressAutoHyphens/>
              <w:rPr>
                <w:rFonts w:ascii="Verdana" w:hAnsi="Verdana"/>
                <w:spacing w:val="-2"/>
              </w:rPr>
            </w:pPr>
            <w:r>
              <w:rPr>
                <w:rFonts w:ascii="Verdana" w:hAnsi="Verdana"/>
                <w:spacing w:val="-2"/>
              </w:rPr>
              <w:t xml:space="preserve">Street scene management </w:t>
            </w:r>
          </w:p>
          <w:p w:rsidR="003E279C" w:rsidP="003E279C" w:rsidRDefault="003E279C" w14:paraId="6347E791" w14:textId="77777777">
            <w:pPr>
              <w:pStyle w:val="ListParagraph"/>
              <w:rPr>
                <w:rFonts w:ascii="Verdana" w:hAnsi="Verdana"/>
                <w:spacing w:val="-2"/>
              </w:rPr>
            </w:pPr>
          </w:p>
          <w:p w:rsidR="003E279C" w:rsidP="003E279C" w:rsidRDefault="003E279C" w14:paraId="20CC939E" w14:textId="4B34108F">
            <w:pPr>
              <w:widowControl w:val="0"/>
              <w:numPr>
                <w:ilvl w:val="0"/>
                <w:numId w:val="1"/>
              </w:numPr>
              <w:tabs>
                <w:tab w:val="left" w:pos="-720"/>
                <w:tab w:val="left" w:pos="0"/>
              </w:tabs>
              <w:suppressAutoHyphens/>
              <w:rPr>
                <w:rFonts w:ascii="Verdana" w:hAnsi="Verdana"/>
                <w:spacing w:val="-2"/>
              </w:rPr>
            </w:pPr>
            <w:r>
              <w:rPr>
                <w:rFonts w:ascii="Verdana" w:hAnsi="Verdana"/>
                <w:spacing w:val="-2"/>
              </w:rPr>
              <w:t>Working at a Household Recycling Centre/Transfer Station or Landfill</w:t>
            </w:r>
          </w:p>
          <w:p w:rsidR="003E279C" w:rsidP="003E279C" w:rsidRDefault="003E279C" w14:paraId="7943CD44" w14:textId="77777777">
            <w:pPr>
              <w:pStyle w:val="ListParagraph"/>
              <w:rPr>
                <w:rFonts w:ascii="Verdana" w:hAnsi="Verdana"/>
                <w:spacing w:val="-2"/>
              </w:rPr>
            </w:pPr>
          </w:p>
          <w:p w:rsidRPr="002E0E94" w:rsidR="00215C76" w:rsidP="00215C76" w:rsidRDefault="003E279C" w14:paraId="550791B1" w14:textId="7415B80F">
            <w:pPr>
              <w:widowControl w:val="0"/>
              <w:numPr>
                <w:ilvl w:val="0"/>
                <w:numId w:val="1"/>
              </w:numPr>
              <w:tabs>
                <w:tab w:val="left" w:pos="-720"/>
                <w:tab w:val="left" w:pos="0"/>
              </w:tabs>
              <w:suppressAutoHyphens/>
              <w:rPr>
                <w:rFonts w:ascii="Verdana" w:hAnsi="Verdana"/>
                <w:spacing w:val="-2"/>
              </w:rPr>
            </w:pPr>
            <w:r>
              <w:rPr>
                <w:rFonts w:ascii="Verdana" w:hAnsi="Verdana"/>
                <w:spacing w:val="-2"/>
              </w:rPr>
              <w:t>Collection of bulky items and fly tipping removal.</w:t>
            </w:r>
          </w:p>
          <w:p w:rsidRPr="002E0E94" w:rsidR="00215C76" w:rsidP="0041047D" w:rsidRDefault="00215C76" w14:paraId="1E6D165C" w14:textId="77777777">
            <w:pPr>
              <w:tabs>
                <w:tab w:val="left" w:pos="-720"/>
                <w:tab w:val="left" w:pos="0"/>
              </w:tabs>
              <w:suppressAutoHyphens/>
              <w:rPr>
                <w:rFonts w:ascii="Verdana" w:hAnsi="Verdana"/>
                <w:spacing w:val="-2"/>
              </w:rPr>
            </w:pPr>
          </w:p>
          <w:p w:rsidR="00215C76" w:rsidP="00215C76" w:rsidRDefault="00215C76" w14:paraId="59FF7FD7" w14:textId="1B8990E1">
            <w:pPr>
              <w:widowControl w:val="0"/>
              <w:numPr>
                <w:ilvl w:val="0"/>
                <w:numId w:val="1"/>
              </w:numPr>
              <w:tabs>
                <w:tab w:val="left" w:pos="-720"/>
                <w:tab w:val="left" w:pos="0"/>
              </w:tabs>
              <w:suppressAutoHyphens/>
              <w:rPr>
                <w:rFonts w:ascii="Verdana" w:hAnsi="Verdana"/>
                <w:spacing w:val="-2"/>
              </w:rPr>
            </w:pPr>
            <w:r w:rsidRPr="002E0E94">
              <w:rPr>
                <w:rFonts w:ascii="Verdana" w:hAnsi="Verdana"/>
                <w:spacing w:val="-2"/>
              </w:rPr>
              <w:t>Deliver/Uplif</w:t>
            </w:r>
            <w:r>
              <w:rPr>
                <w:rFonts w:ascii="Verdana" w:hAnsi="Verdana"/>
                <w:spacing w:val="-2"/>
              </w:rPr>
              <w:t>t Recycling/Refuse</w:t>
            </w:r>
            <w:r w:rsidR="002F6793">
              <w:rPr>
                <w:rFonts w:ascii="Verdana" w:hAnsi="Verdana"/>
                <w:spacing w:val="-2"/>
              </w:rPr>
              <w:t>/</w:t>
            </w:r>
            <w:r>
              <w:rPr>
                <w:rFonts w:ascii="Verdana" w:hAnsi="Verdana"/>
                <w:spacing w:val="-2"/>
              </w:rPr>
              <w:t xml:space="preserve"> containers</w:t>
            </w:r>
          </w:p>
          <w:p w:rsidR="00215C76" w:rsidP="0041047D" w:rsidRDefault="00215C76" w14:paraId="39D852B1" w14:textId="77777777">
            <w:pPr>
              <w:widowControl w:val="0"/>
              <w:tabs>
                <w:tab w:val="left" w:pos="-720"/>
                <w:tab w:val="left" w:pos="0"/>
              </w:tabs>
              <w:suppressAutoHyphens/>
              <w:rPr>
                <w:rFonts w:ascii="Verdana" w:hAnsi="Verdana"/>
                <w:spacing w:val="-2"/>
              </w:rPr>
            </w:pPr>
          </w:p>
          <w:p w:rsidRPr="002E0E94" w:rsidR="00950163" w:rsidP="00215C76" w:rsidRDefault="003E279C" w14:paraId="2B54CD3C" w14:textId="752B8364">
            <w:pPr>
              <w:widowControl w:val="0"/>
              <w:numPr>
                <w:ilvl w:val="0"/>
                <w:numId w:val="1"/>
              </w:numPr>
              <w:tabs>
                <w:tab w:val="left" w:pos="-720"/>
                <w:tab w:val="left" w:pos="0"/>
              </w:tabs>
              <w:suppressAutoHyphens/>
              <w:rPr>
                <w:rFonts w:ascii="Verdana" w:hAnsi="Verdana"/>
                <w:spacing w:val="-2"/>
              </w:rPr>
            </w:pPr>
            <w:r>
              <w:rPr>
                <w:rFonts w:ascii="Verdana" w:hAnsi="Verdana"/>
                <w:spacing w:val="-2"/>
              </w:rPr>
              <w:t>Basic record keeping or other administrative duties as required</w:t>
            </w:r>
          </w:p>
          <w:p w:rsidRPr="002E0E94" w:rsidR="00215C76" w:rsidP="0041047D" w:rsidRDefault="00215C76" w14:paraId="65D2E3C2" w14:textId="77777777">
            <w:pPr>
              <w:tabs>
                <w:tab w:val="left" w:pos="-720"/>
                <w:tab w:val="left" w:pos="0"/>
              </w:tabs>
              <w:suppressAutoHyphens/>
              <w:rPr>
                <w:rFonts w:ascii="Verdana" w:hAnsi="Verdana"/>
                <w:spacing w:val="-2"/>
              </w:rPr>
            </w:pPr>
          </w:p>
          <w:p w:rsidRPr="002E0E94" w:rsidR="00215C76" w:rsidP="00215C76" w:rsidRDefault="00215C76" w14:paraId="667872E6" w14:textId="5CFD73D1">
            <w:pPr>
              <w:widowControl w:val="0"/>
              <w:numPr>
                <w:ilvl w:val="0"/>
                <w:numId w:val="1"/>
              </w:numPr>
              <w:tabs>
                <w:tab w:val="left" w:pos="-720"/>
                <w:tab w:val="left" w:pos="0"/>
              </w:tabs>
              <w:suppressAutoHyphens/>
              <w:rPr>
                <w:rFonts w:ascii="Verdana" w:hAnsi="Verdana"/>
                <w:spacing w:val="-2"/>
              </w:rPr>
            </w:pPr>
            <w:r w:rsidRPr="002E0E94">
              <w:rPr>
                <w:rFonts w:ascii="Verdana" w:hAnsi="Verdana"/>
                <w:spacing w:val="-2"/>
              </w:rPr>
              <w:t xml:space="preserve">Uplift </w:t>
            </w:r>
            <w:r w:rsidR="003E279C">
              <w:rPr>
                <w:rFonts w:ascii="Verdana" w:hAnsi="Verdana"/>
                <w:spacing w:val="-2"/>
              </w:rPr>
              <w:t xml:space="preserve">of animal carcasses </w:t>
            </w:r>
          </w:p>
          <w:p w:rsidRPr="002E0E94" w:rsidR="00215C76" w:rsidP="0041047D" w:rsidRDefault="00215C76" w14:paraId="35DCD133" w14:textId="77777777">
            <w:pPr>
              <w:tabs>
                <w:tab w:val="left" w:pos="-720"/>
                <w:tab w:val="left" w:pos="0"/>
              </w:tabs>
              <w:suppressAutoHyphens/>
              <w:rPr>
                <w:rFonts w:ascii="Verdana" w:hAnsi="Verdana"/>
                <w:spacing w:val="-2"/>
              </w:rPr>
            </w:pPr>
          </w:p>
          <w:p w:rsidR="00215C76" w:rsidP="00215C76" w:rsidRDefault="00215C76" w14:paraId="73525DBA" w14:textId="0F0E7895">
            <w:pPr>
              <w:widowControl w:val="0"/>
              <w:numPr>
                <w:ilvl w:val="0"/>
                <w:numId w:val="1"/>
              </w:numPr>
              <w:tabs>
                <w:tab w:val="left" w:pos="-720"/>
                <w:tab w:val="left" w:pos="0"/>
              </w:tabs>
              <w:suppressAutoHyphens/>
              <w:rPr>
                <w:rFonts w:ascii="Verdana" w:hAnsi="Verdana"/>
                <w:spacing w:val="-2"/>
              </w:rPr>
            </w:pPr>
            <w:r w:rsidRPr="002E0E94">
              <w:rPr>
                <w:rFonts w:ascii="Verdana" w:hAnsi="Verdana"/>
                <w:spacing w:val="-2"/>
              </w:rPr>
              <w:t>Any other work as directed by Supervisor/Fore</w:t>
            </w:r>
            <w:r w:rsidR="00950163">
              <w:rPr>
                <w:rFonts w:ascii="Verdana" w:hAnsi="Verdana"/>
                <w:spacing w:val="-2"/>
              </w:rPr>
              <w:t>person</w:t>
            </w:r>
            <w:r w:rsidRPr="002E0E94">
              <w:rPr>
                <w:rFonts w:ascii="Verdana" w:hAnsi="Verdana"/>
                <w:spacing w:val="-2"/>
              </w:rPr>
              <w:t>.</w:t>
            </w:r>
          </w:p>
          <w:p w:rsidR="00F93006" w:rsidP="00F93006" w:rsidRDefault="00F93006" w14:paraId="31D35AE1" w14:textId="77777777">
            <w:pPr>
              <w:pStyle w:val="ListParagraph"/>
              <w:rPr>
                <w:rFonts w:ascii="Verdana" w:hAnsi="Verdana"/>
                <w:spacing w:val="-2"/>
              </w:rPr>
            </w:pPr>
          </w:p>
          <w:p w:rsidR="00F93006" w:rsidP="00F93006" w:rsidRDefault="00F93006" w14:paraId="393498B6" w14:textId="77777777">
            <w:pPr>
              <w:widowControl w:val="0"/>
              <w:tabs>
                <w:tab w:val="left" w:pos="-720"/>
                <w:tab w:val="left" w:pos="0"/>
              </w:tabs>
              <w:suppressAutoHyphens/>
              <w:rPr>
                <w:rFonts w:ascii="Verdana" w:hAnsi="Verdana"/>
                <w:spacing w:val="-2"/>
              </w:rPr>
            </w:pPr>
          </w:p>
          <w:p w:rsidR="002C2EE5" w:rsidP="002C2EE5" w:rsidRDefault="002C2EE5" w14:paraId="463DB936" w14:textId="77777777">
            <w:pPr>
              <w:pStyle w:val="ListParagraph"/>
              <w:rPr>
                <w:rFonts w:ascii="Verdana" w:hAnsi="Verdana"/>
                <w:spacing w:val="-2"/>
              </w:rPr>
            </w:pPr>
          </w:p>
          <w:p w:rsidR="002C2EE5" w:rsidP="002C2EE5" w:rsidRDefault="002C2EE5" w14:paraId="17B99960" w14:textId="48F73571">
            <w:pPr>
              <w:widowControl w:val="0"/>
              <w:tabs>
                <w:tab w:val="left" w:pos="-720"/>
                <w:tab w:val="left" w:pos="0"/>
              </w:tabs>
              <w:suppressAutoHyphens/>
              <w:rPr>
                <w:rFonts w:ascii="Verdana" w:hAnsi="Verdana"/>
                <w:spacing w:val="-2"/>
              </w:rPr>
            </w:pPr>
          </w:p>
          <w:p w:rsidR="002C2EE5" w:rsidP="002C2EE5" w:rsidRDefault="002C2EE5" w14:paraId="4ECA0E4F" w14:textId="3893D9DF">
            <w:pPr>
              <w:widowControl w:val="0"/>
              <w:tabs>
                <w:tab w:val="left" w:pos="-720"/>
                <w:tab w:val="left" w:pos="0"/>
              </w:tabs>
              <w:suppressAutoHyphens/>
              <w:rPr>
                <w:rFonts w:ascii="Verdana" w:hAnsi="Verdana"/>
                <w:spacing w:val="-2"/>
              </w:rPr>
            </w:pPr>
          </w:p>
          <w:p w:rsidR="002C2EE5" w:rsidP="002C2EE5" w:rsidRDefault="002C2EE5" w14:paraId="1B1A0C71" w14:textId="515C0904">
            <w:pPr>
              <w:widowControl w:val="0"/>
              <w:tabs>
                <w:tab w:val="left" w:pos="-720"/>
                <w:tab w:val="left" w:pos="0"/>
              </w:tabs>
              <w:suppressAutoHyphens/>
              <w:rPr>
                <w:rFonts w:ascii="Verdana" w:hAnsi="Verdana"/>
                <w:spacing w:val="-2"/>
              </w:rPr>
            </w:pPr>
          </w:p>
          <w:p w:rsidR="002C2EE5" w:rsidP="002C2EE5" w:rsidRDefault="002C2EE5" w14:paraId="52D2C09C" w14:textId="7A33F88F">
            <w:pPr>
              <w:widowControl w:val="0"/>
              <w:tabs>
                <w:tab w:val="left" w:pos="-720"/>
                <w:tab w:val="left" w:pos="0"/>
              </w:tabs>
              <w:suppressAutoHyphens/>
              <w:rPr>
                <w:rFonts w:ascii="Verdana" w:hAnsi="Verdana"/>
                <w:spacing w:val="-2"/>
              </w:rPr>
            </w:pPr>
          </w:p>
          <w:p w:rsidR="002C2EE5" w:rsidP="002C2EE5" w:rsidRDefault="002C2EE5" w14:paraId="36D388A0" w14:textId="6C2D3392">
            <w:pPr>
              <w:widowControl w:val="0"/>
              <w:tabs>
                <w:tab w:val="left" w:pos="-720"/>
                <w:tab w:val="left" w:pos="0"/>
              </w:tabs>
              <w:suppressAutoHyphens/>
              <w:rPr>
                <w:rFonts w:ascii="Verdana" w:hAnsi="Verdana"/>
                <w:spacing w:val="-2"/>
              </w:rPr>
            </w:pPr>
          </w:p>
          <w:p w:rsidRPr="002E0E94" w:rsidR="002C2EE5" w:rsidP="002C2EE5" w:rsidRDefault="002C2EE5" w14:paraId="1D2052E4" w14:textId="77777777">
            <w:pPr>
              <w:widowControl w:val="0"/>
              <w:tabs>
                <w:tab w:val="left" w:pos="-720"/>
                <w:tab w:val="left" w:pos="0"/>
              </w:tabs>
              <w:suppressAutoHyphens/>
              <w:rPr>
                <w:rFonts w:ascii="Verdana" w:hAnsi="Verdana"/>
                <w:spacing w:val="-2"/>
              </w:rPr>
            </w:pPr>
          </w:p>
          <w:p w:rsidRPr="00D4592A" w:rsidR="00215C76" w:rsidP="0041047D" w:rsidRDefault="00215C76" w14:paraId="39E29E5C" w14:textId="77777777">
            <w:pPr>
              <w:rPr>
                <w:rFonts w:ascii="Verdana" w:hAnsi="Verdana"/>
              </w:rPr>
            </w:pPr>
          </w:p>
          <w:p w:rsidRPr="00D4592A" w:rsidR="00215C76" w:rsidP="0041047D" w:rsidRDefault="00215C76" w14:paraId="45E1F794" w14:textId="77777777">
            <w:pPr>
              <w:rPr>
                <w:rFonts w:ascii="Verdana" w:hAnsi="Verdana"/>
              </w:rPr>
            </w:pPr>
          </w:p>
        </w:tc>
      </w:tr>
      <w:tr w:rsidRPr="00D4592A" w:rsidR="00215C76" w:rsidTr="3472AE80" w14:paraId="1EB00E1D" w14:textId="77777777">
        <w:tc>
          <w:tcPr>
            <w:tcW w:w="2448" w:type="dxa"/>
            <w:tcMar/>
          </w:tcPr>
          <w:p w:rsidRPr="00D4592A" w:rsidR="00215C76" w:rsidP="0041047D" w:rsidRDefault="00215C76" w14:paraId="2437AB49" w14:textId="4E72282D">
            <w:pPr>
              <w:rPr>
                <w:rFonts w:ascii="Verdana" w:hAnsi="Verdana"/>
                <w:b/>
              </w:rPr>
            </w:pPr>
            <w:r w:rsidRPr="00D4592A">
              <w:rPr>
                <w:rFonts w:ascii="Verdana" w:hAnsi="Verdana"/>
                <w:b/>
              </w:rPr>
              <w:lastRenderedPageBreak/>
              <w:t>Other Duties:</w:t>
            </w:r>
          </w:p>
        </w:tc>
        <w:tc>
          <w:tcPr>
            <w:tcW w:w="6074" w:type="dxa"/>
            <w:tcMar/>
          </w:tcPr>
          <w:p w:rsidRPr="00A523E1" w:rsidR="00215C76" w:rsidP="0041047D" w:rsidRDefault="00215C76" w14:paraId="06B2D20F" w14:textId="7C18A933">
            <w:pPr>
              <w:jc w:val="both"/>
              <w:rPr>
                <w:rFonts w:ascii="Verdana" w:hAnsi="Verdana"/>
                <w:spacing w:val="-2"/>
              </w:rPr>
            </w:pPr>
            <w:r w:rsidRPr="00A523E1">
              <w:rPr>
                <w:rFonts w:ascii="Verdana" w:hAnsi="Verdana"/>
                <w:spacing w:val="-2"/>
              </w:rPr>
              <w:t>The postholder may be required to perform duties, appropriate to the post, other than those given in the job specification.  The particular duties and responsibilities attached to post may vary from time-to-time without changing the general character of the duties or the level of responsibility entailed.  Such variations are a common occurrence and would not themselves justify reconsideration of the grading.  As a result of such variations, it will be necessary to update this job specification from time-to-time.</w:t>
            </w:r>
          </w:p>
          <w:p w:rsidRPr="00D4592A" w:rsidR="00215C76" w:rsidP="0041047D" w:rsidRDefault="00215C76" w14:paraId="15314851" w14:textId="77777777">
            <w:pPr>
              <w:rPr>
                <w:rFonts w:ascii="Verdana" w:hAnsi="Verdana"/>
              </w:rPr>
            </w:pPr>
          </w:p>
        </w:tc>
      </w:tr>
      <w:tr w:rsidRPr="00D4592A" w:rsidR="00215C76" w:rsidTr="3472AE80" w14:paraId="78AA4745" w14:textId="77777777">
        <w:tc>
          <w:tcPr>
            <w:tcW w:w="2448" w:type="dxa"/>
            <w:tcMar/>
          </w:tcPr>
          <w:p w:rsidRPr="00D4592A" w:rsidR="00215C76" w:rsidP="0041047D" w:rsidRDefault="00215C76" w14:paraId="631A3B56" w14:textId="77777777">
            <w:pPr>
              <w:rPr>
                <w:rFonts w:ascii="Verdana" w:hAnsi="Verdana"/>
                <w:b/>
              </w:rPr>
            </w:pPr>
          </w:p>
        </w:tc>
        <w:tc>
          <w:tcPr>
            <w:tcW w:w="6074" w:type="dxa"/>
            <w:tcMar/>
          </w:tcPr>
          <w:p w:rsidRPr="00D4592A" w:rsidR="00215C76" w:rsidP="0041047D" w:rsidRDefault="00215C76" w14:paraId="0063330E" w14:textId="77777777">
            <w:pPr>
              <w:rPr>
                <w:rFonts w:ascii="Verdana" w:hAnsi="Verdana"/>
              </w:rPr>
            </w:pPr>
          </w:p>
        </w:tc>
      </w:tr>
    </w:tbl>
    <w:p w:rsidR="00215C76" w:rsidP="00215C76" w:rsidRDefault="00215C76" w14:paraId="377D2232" w14:textId="77777777">
      <w:r>
        <w:tab/>
      </w:r>
    </w:p>
    <w:p w:rsidR="00215C76" w:rsidP="00215C76" w:rsidRDefault="00215C76" w14:paraId="5695B141" w14:textId="77777777"/>
    <w:p w:rsidR="00215C76" w:rsidP="00215C76" w:rsidRDefault="00215C76" w14:paraId="47BDE354" w14:textId="77777777"/>
    <w:p w:rsidR="00215C76" w:rsidP="00215C76" w:rsidRDefault="00215C76" w14:paraId="5AC6E9C0" w14:textId="77777777"/>
    <w:p w:rsidR="00215C76" w:rsidP="00215C76" w:rsidRDefault="00215C76" w14:paraId="1C025B98" w14:textId="77777777"/>
    <w:p w:rsidR="00612FAA" w:rsidRDefault="00612FAA" w14:paraId="61FB85A8" w14:textId="77777777"/>
    <w:sectPr w:rsidR="00612FAA">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PS 10pt Italic">
    <w:altName w:val="Century Schoolbook"/>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345B37"/>
    <w:multiLevelType w:val="hybridMultilevel"/>
    <w:tmpl w:val="53680CBE"/>
    <w:lvl w:ilvl="0" w:tplc="08090001">
      <w:start w:val="1"/>
      <w:numFmt w:val="bullet"/>
      <w:lvlText w:val=""/>
      <w:lvlJc w:val="left"/>
      <w:pPr>
        <w:tabs>
          <w:tab w:val="num" w:pos="360"/>
        </w:tabs>
        <w:ind w:left="360" w:hanging="360"/>
      </w:pPr>
      <w:rPr>
        <w:rFonts w:hint="default" w:ascii="Symbol" w:hAnsi="Symbol"/>
      </w:rPr>
    </w:lvl>
    <w:lvl w:ilvl="1" w:tplc="08090003" w:tentative="1">
      <w:start w:val="1"/>
      <w:numFmt w:val="bullet"/>
      <w:lvlText w:val="o"/>
      <w:lvlJc w:val="left"/>
      <w:pPr>
        <w:tabs>
          <w:tab w:val="num" w:pos="1080"/>
        </w:tabs>
        <w:ind w:left="1080" w:hanging="360"/>
      </w:pPr>
      <w:rPr>
        <w:rFonts w:hint="default" w:ascii="Courier New" w:hAnsi="Courier New" w:cs="Courier New"/>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cs="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cs="Courier New"/>
      </w:rPr>
    </w:lvl>
    <w:lvl w:ilvl="8" w:tplc="08090005" w:tentative="1">
      <w:start w:val="1"/>
      <w:numFmt w:val="bullet"/>
      <w:lvlText w:val=""/>
      <w:lvlJc w:val="left"/>
      <w:pPr>
        <w:tabs>
          <w:tab w:val="num" w:pos="6120"/>
        </w:tabs>
        <w:ind w:left="6120" w:hanging="360"/>
      </w:pPr>
      <w:rPr>
        <w:rFonts w:hint="default" w:ascii="Wingdings" w:hAnsi="Wingdings"/>
      </w:rPr>
    </w:lvl>
  </w:abstractNum>
  <w:num w:numId="1" w16cid:durableId="2657718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5C76"/>
    <w:rsid w:val="001216D8"/>
    <w:rsid w:val="00210E5F"/>
    <w:rsid w:val="00215C76"/>
    <w:rsid w:val="002A7B7E"/>
    <w:rsid w:val="002C2EE5"/>
    <w:rsid w:val="002F6793"/>
    <w:rsid w:val="002F6EAD"/>
    <w:rsid w:val="003812E9"/>
    <w:rsid w:val="003E279C"/>
    <w:rsid w:val="00612FAA"/>
    <w:rsid w:val="0064207E"/>
    <w:rsid w:val="00806CB0"/>
    <w:rsid w:val="008366E0"/>
    <w:rsid w:val="00950163"/>
    <w:rsid w:val="00B11CD3"/>
    <w:rsid w:val="00B33CF8"/>
    <w:rsid w:val="00C3015A"/>
    <w:rsid w:val="00C443DC"/>
    <w:rsid w:val="00CA7848"/>
    <w:rsid w:val="00CD6803"/>
    <w:rsid w:val="00D20C2F"/>
    <w:rsid w:val="00D926B2"/>
    <w:rsid w:val="00DE2D09"/>
    <w:rsid w:val="00E507E6"/>
    <w:rsid w:val="00EA0A42"/>
    <w:rsid w:val="00F93006"/>
    <w:rsid w:val="3472AE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time"/>
  <w:shapeDefaults>
    <o:shapedefaults v:ext="edit" spidmax="1026"/>
    <o:shapelayout v:ext="edit">
      <o:idmap v:ext="edit" data="1"/>
    </o:shapelayout>
  </w:shapeDefaults>
  <w:decimalSymbol w:val="."/>
  <w:listSeparator w:val=","/>
  <w14:docId w14:val="7BA248BC"/>
  <w15:chartTrackingRefBased/>
  <w15:docId w15:val="{AC539854-14E6-49A0-8BA0-EDCE080D7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15C76"/>
    <w:pPr>
      <w:spacing w:after="0" w:line="240" w:lineRule="auto"/>
    </w:pPr>
    <w:rPr>
      <w:rFonts w:ascii="Times New Roman" w:hAnsi="Times New Roman" w:eastAsia="Times New Roman" w:cs="Times New Roman"/>
      <w:sz w:val="20"/>
      <w:szCs w:val="20"/>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Indent">
    <w:name w:val="Body Text Indent"/>
    <w:basedOn w:val="Normal"/>
    <w:link w:val="BodyTextIndentChar"/>
    <w:rsid w:val="00215C76"/>
    <w:pPr>
      <w:widowControl w:val="0"/>
      <w:tabs>
        <w:tab w:val="left" w:pos="-720"/>
        <w:tab w:val="left" w:pos="0"/>
      </w:tabs>
      <w:suppressAutoHyphens/>
      <w:ind w:left="720" w:hanging="720"/>
    </w:pPr>
    <w:rPr>
      <w:rFonts w:ascii="Century PS 10pt Italic" w:hAnsi="Century PS 10pt Italic"/>
      <w:spacing w:val="-2"/>
      <w:sz w:val="19"/>
    </w:rPr>
  </w:style>
  <w:style w:type="character" w:styleId="BodyTextIndentChar" w:customStyle="1">
    <w:name w:val="Body Text Indent Char"/>
    <w:basedOn w:val="DefaultParagraphFont"/>
    <w:link w:val="BodyTextIndent"/>
    <w:rsid w:val="00215C76"/>
    <w:rPr>
      <w:rFonts w:ascii="Century PS 10pt Italic" w:hAnsi="Century PS 10pt Italic" w:eastAsia="Times New Roman" w:cs="Times New Roman"/>
      <w:spacing w:val="-2"/>
      <w:sz w:val="19"/>
      <w:szCs w:val="20"/>
      <w:lang w:eastAsia="en-GB"/>
    </w:rPr>
  </w:style>
  <w:style w:type="paragraph" w:styleId="ListParagraph">
    <w:name w:val="List Paragraph"/>
    <w:basedOn w:val="Normal"/>
    <w:uiPriority w:val="34"/>
    <w:qFormat/>
    <w:rsid w:val="0095016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47804db-94bf-431e-9d24-bfbd7b6114a2" xsi:nil="true"/>
    <lcf76f155ced4ddcb4097134ff3c332f xmlns="287aa022-4374-483d-ab3f-eee9a084938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0EE723270602E4A873E3E8A8A2FAEFD" ma:contentTypeVersion="13" ma:contentTypeDescription="Create a new document." ma:contentTypeScope="" ma:versionID="7e28e924bcd574490c9a47c1b5a09c1c">
  <xsd:schema xmlns:xsd="http://www.w3.org/2001/XMLSchema" xmlns:xs="http://www.w3.org/2001/XMLSchema" xmlns:p="http://schemas.microsoft.com/office/2006/metadata/properties" xmlns:ns2="287aa022-4374-483d-ab3f-eee9a0849382" xmlns:ns3="047804db-94bf-431e-9d24-bfbd7b6114a2" targetNamespace="http://schemas.microsoft.com/office/2006/metadata/properties" ma:root="true" ma:fieldsID="57da8bb886f1525b8778246fb0cfe7fc" ns2:_="" ns3:_="">
    <xsd:import namespace="287aa022-4374-483d-ab3f-eee9a0849382"/>
    <xsd:import namespace="047804db-94bf-431e-9d24-bfbd7b6114a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7aa022-4374-483d-ab3f-eee9a08493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d8d7fc4-e056-491b-b14d-914997007d2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7804db-94bf-431e-9d24-bfbd7b6114a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a5ed895-e7a6-4d28-b7e1-4858d5523d4f}" ma:internalName="TaxCatchAll" ma:showField="CatchAllData" ma:web="047804db-94bf-431e-9d24-bfbd7b6114a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94EB5B-37A1-48F8-ADA4-33E3C57ACB7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C193EB2-1F3D-44FF-9160-86C0CAB1EE50}">
  <ds:schemaRefs>
    <ds:schemaRef ds:uri="http://schemas.microsoft.com/sharepoint/v3/contenttype/forms"/>
  </ds:schemaRefs>
</ds:datastoreItem>
</file>

<file path=customXml/itemProps3.xml><?xml version="1.0" encoding="utf-8"?>
<ds:datastoreItem xmlns:ds="http://schemas.openxmlformats.org/officeDocument/2006/customXml" ds:itemID="{B2A53993-3205-443E-B381-B802648E288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Keven Wickham</dc:creator>
  <keywords/>
  <dc:description/>
  <lastModifiedBy>Morven MacAulay (Payroll and HR Transactions)</lastModifiedBy>
  <revision>4</revision>
  <dcterms:created xsi:type="dcterms:W3CDTF">2025-05-28T08:44:00.0000000Z</dcterms:created>
  <dcterms:modified xsi:type="dcterms:W3CDTF">2025-06-06T15:09:27.3879580Z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0x01010050EE723270602E4A873E3E8A8A2FAEFD</vt:lpwstr>
  </property>
  <property fmtid="{D5CDD505-2E9C-101B-9397-08002B2CF9AE}" pid="3" name="Order">
    <vt:r8>2942000</vt:r8>
  </property>
</Properties>
</file>