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6C4BB" w14:textId="2AA140A5" w:rsidR="00184F8A" w:rsidRPr="00B234EF" w:rsidRDefault="00F33DBD" w:rsidP="009F4E6D">
      <w:pPr>
        <w:spacing w:after="0" w:line="240" w:lineRule="auto"/>
        <w:rPr>
          <w:rFonts w:ascii="Arial" w:hAnsi="Arial" w:cs="Arial"/>
          <w:b/>
          <w:bCs/>
          <w:color w:val="7030A0"/>
          <w:sz w:val="28"/>
          <w:szCs w:val="28"/>
        </w:rPr>
      </w:pPr>
      <w:r w:rsidRPr="00B234EF">
        <w:rPr>
          <w:rFonts w:ascii="Arial" w:hAnsi="Arial" w:cs="Arial"/>
          <w:b/>
          <w:bCs/>
          <w:color w:val="7030A0"/>
          <w:sz w:val="28"/>
          <w:szCs w:val="28"/>
        </w:rPr>
        <w:t xml:space="preserve">Headteacher of </w:t>
      </w:r>
      <w:r w:rsidR="007670FF">
        <w:rPr>
          <w:rFonts w:ascii="Arial" w:hAnsi="Arial" w:cs="Arial"/>
          <w:b/>
          <w:bCs/>
          <w:color w:val="7030A0"/>
          <w:sz w:val="28"/>
          <w:szCs w:val="28"/>
        </w:rPr>
        <w:t>Ardnamurchan 3-18</w:t>
      </w:r>
    </w:p>
    <w:p w14:paraId="36C2C1E0" w14:textId="084D41A1" w:rsidR="00930D1B" w:rsidRDefault="00F33DBD" w:rsidP="009F4E6D">
      <w:pPr>
        <w:spacing w:after="0" w:line="276" w:lineRule="auto"/>
        <w:rPr>
          <w:rFonts w:ascii="Arial" w:hAnsi="Arial" w:cs="Arial"/>
          <w:noProof/>
          <w:sz w:val="24"/>
          <w:szCs w:val="24"/>
        </w:rPr>
      </w:pPr>
      <w:bookmarkStart w:id="0" w:name="_Hlk147216638"/>
      <w:bookmarkEnd w:id="0"/>
      <w:r w:rsidRPr="00B234EF">
        <w:rPr>
          <w:rFonts w:ascii="Arial" w:hAnsi="Arial" w:cs="Arial"/>
          <w:noProof/>
          <w:sz w:val="24"/>
          <w:szCs w:val="24"/>
        </w:rPr>
        <w:t xml:space="preserve">This document gives some additional information around </w:t>
      </w:r>
      <w:r w:rsidR="009E2BA3">
        <w:rPr>
          <w:rFonts w:ascii="Arial" w:hAnsi="Arial" w:cs="Arial"/>
          <w:noProof/>
          <w:sz w:val="24"/>
          <w:szCs w:val="24"/>
        </w:rPr>
        <w:t>Ardnamurchan 3-18</w:t>
      </w:r>
      <w:r w:rsidR="00571F1A">
        <w:rPr>
          <w:rFonts w:ascii="Arial" w:hAnsi="Arial" w:cs="Arial"/>
          <w:noProof/>
          <w:sz w:val="24"/>
          <w:szCs w:val="24"/>
        </w:rPr>
        <w:t xml:space="preserve"> </w:t>
      </w:r>
      <w:r w:rsidR="00014A9A">
        <w:rPr>
          <w:rFonts w:ascii="Arial" w:hAnsi="Arial" w:cs="Arial"/>
          <w:noProof/>
          <w:sz w:val="24"/>
          <w:szCs w:val="24"/>
        </w:rPr>
        <w:t>Educational Campus</w:t>
      </w:r>
      <w:r w:rsidR="007C1CA9">
        <w:rPr>
          <w:rFonts w:ascii="Arial" w:hAnsi="Arial" w:cs="Arial"/>
          <w:noProof/>
          <w:sz w:val="24"/>
          <w:szCs w:val="24"/>
        </w:rPr>
        <w:t xml:space="preserve">.  The Headteacher of Ardnamurchan 3-18 </w:t>
      </w:r>
      <w:r w:rsidR="00E06E26">
        <w:rPr>
          <w:rFonts w:ascii="Arial" w:hAnsi="Arial" w:cs="Arial"/>
          <w:noProof/>
          <w:sz w:val="24"/>
          <w:szCs w:val="24"/>
        </w:rPr>
        <w:t>will lead</w:t>
      </w:r>
      <w:r w:rsidR="008E51C0">
        <w:rPr>
          <w:rFonts w:ascii="Arial" w:hAnsi="Arial" w:cs="Arial"/>
          <w:noProof/>
          <w:sz w:val="24"/>
          <w:szCs w:val="24"/>
        </w:rPr>
        <w:t xml:space="preserve"> development of</w:t>
      </w:r>
      <w:r w:rsidR="00F40E38">
        <w:rPr>
          <w:rFonts w:ascii="Arial" w:hAnsi="Arial" w:cs="Arial"/>
          <w:noProof/>
          <w:sz w:val="24"/>
          <w:szCs w:val="24"/>
        </w:rPr>
        <w:t xml:space="preserve"> </w:t>
      </w:r>
      <w:r w:rsidR="00DA7070">
        <w:rPr>
          <w:rFonts w:ascii="Arial" w:hAnsi="Arial" w:cs="Arial"/>
          <w:noProof/>
          <w:sz w:val="24"/>
          <w:szCs w:val="24"/>
        </w:rPr>
        <w:t xml:space="preserve">Strontian Primary School </w:t>
      </w:r>
      <w:r w:rsidR="00C21224">
        <w:rPr>
          <w:rFonts w:ascii="Arial" w:hAnsi="Arial" w:cs="Arial"/>
          <w:noProof/>
          <w:sz w:val="24"/>
          <w:szCs w:val="24"/>
        </w:rPr>
        <w:t xml:space="preserve">and ELC </w:t>
      </w:r>
      <w:r w:rsidR="00DA7070">
        <w:rPr>
          <w:rFonts w:ascii="Arial" w:hAnsi="Arial" w:cs="Arial"/>
          <w:noProof/>
          <w:sz w:val="24"/>
          <w:szCs w:val="24"/>
        </w:rPr>
        <w:t xml:space="preserve">and Ardnamurchan </w:t>
      </w:r>
      <w:r w:rsidR="004907BA">
        <w:rPr>
          <w:rFonts w:ascii="Arial" w:hAnsi="Arial" w:cs="Arial"/>
          <w:noProof/>
          <w:sz w:val="24"/>
          <w:szCs w:val="24"/>
        </w:rPr>
        <w:t>High</w:t>
      </w:r>
      <w:r w:rsidR="00DA7070">
        <w:rPr>
          <w:rFonts w:ascii="Arial" w:hAnsi="Arial" w:cs="Arial"/>
          <w:noProof/>
          <w:sz w:val="24"/>
          <w:szCs w:val="24"/>
        </w:rPr>
        <w:t xml:space="preserve"> School.</w:t>
      </w:r>
      <w:r w:rsidR="00E06E26">
        <w:rPr>
          <w:rFonts w:ascii="Arial" w:hAnsi="Arial" w:cs="Arial"/>
          <w:noProof/>
          <w:sz w:val="24"/>
          <w:szCs w:val="24"/>
        </w:rPr>
        <w:t xml:space="preserve">  All 3 provisions sit on a shared campus site in Strontian.</w:t>
      </w:r>
      <w:r w:rsidR="00296F0D">
        <w:rPr>
          <w:rFonts w:ascii="Arial" w:hAnsi="Arial" w:cs="Arial"/>
          <w:noProof/>
          <w:sz w:val="24"/>
          <w:szCs w:val="24"/>
        </w:rPr>
        <w:t xml:space="preserve">  </w:t>
      </w:r>
      <w:r w:rsidR="00A97C8F">
        <w:rPr>
          <w:rFonts w:ascii="Arial" w:hAnsi="Arial" w:cs="Arial"/>
          <w:noProof/>
          <w:sz w:val="24"/>
          <w:szCs w:val="24"/>
        </w:rPr>
        <w:t xml:space="preserve">Associated feeder </w:t>
      </w:r>
      <w:r w:rsidR="00643B5E">
        <w:rPr>
          <w:rFonts w:ascii="Arial" w:hAnsi="Arial" w:cs="Arial"/>
          <w:noProof/>
          <w:sz w:val="24"/>
          <w:szCs w:val="24"/>
        </w:rPr>
        <w:t xml:space="preserve">primaries </w:t>
      </w:r>
      <w:r w:rsidR="007670FF">
        <w:rPr>
          <w:rFonts w:ascii="Arial" w:hAnsi="Arial" w:cs="Arial"/>
          <w:noProof/>
          <w:sz w:val="24"/>
          <w:szCs w:val="24"/>
        </w:rPr>
        <w:t xml:space="preserve">within the Ardnamurchan </w:t>
      </w:r>
      <w:r w:rsidR="007535E2">
        <w:rPr>
          <w:rFonts w:ascii="Arial" w:hAnsi="Arial" w:cs="Arial"/>
          <w:noProof/>
          <w:sz w:val="24"/>
          <w:szCs w:val="24"/>
        </w:rPr>
        <w:t>p</w:t>
      </w:r>
      <w:r w:rsidR="007670FF">
        <w:rPr>
          <w:rFonts w:ascii="Arial" w:hAnsi="Arial" w:cs="Arial"/>
          <w:noProof/>
          <w:sz w:val="24"/>
          <w:szCs w:val="24"/>
        </w:rPr>
        <w:t>eni</w:t>
      </w:r>
      <w:r w:rsidR="007535E2">
        <w:rPr>
          <w:rFonts w:ascii="Arial" w:hAnsi="Arial" w:cs="Arial"/>
          <w:noProof/>
          <w:sz w:val="24"/>
          <w:szCs w:val="24"/>
        </w:rPr>
        <w:t>n</w:t>
      </w:r>
      <w:r w:rsidR="007670FF">
        <w:rPr>
          <w:rFonts w:ascii="Arial" w:hAnsi="Arial" w:cs="Arial"/>
          <w:noProof/>
          <w:sz w:val="24"/>
          <w:szCs w:val="24"/>
        </w:rPr>
        <w:t xml:space="preserve">sula </w:t>
      </w:r>
      <w:r w:rsidR="00643B5E">
        <w:rPr>
          <w:rFonts w:ascii="Arial" w:hAnsi="Arial" w:cs="Arial"/>
          <w:noProof/>
          <w:sz w:val="24"/>
          <w:szCs w:val="24"/>
        </w:rPr>
        <w:t>also include Kilchoan, Acharacle</w:t>
      </w:r>
      <w:r w:rsidR="00C21224">
        <w:rPr>
          <w:rFonts w:ascii="Arial" w:hAnsi="Arial" w:cs="Arial"/>
          <w:noProof/>
          <w:sz w:val="24"/>
          <w:szCs w:val="24"/>
        </w:rPr>
        <w:t>,</w:t>
      </w:r>
      <w:r w:rsidR="00643B5E">
        <w:rPr>
          <w:rFonts w:ascii="Arial" w:hAnsi="Arial" w:cs="Arial"/>
          <w:noProof/>
          <w:sz w:val="24"/>
          <w:szCs w:val="24"/>
        </w:rPr>
        <w:t xml:space="preserve"> Lochaline and Ardgour.</w:t>
      </w:r>
      <w:r w:rsidR="00FE0718">
        <w:rPr>
          <w:rFonts w:ascii="Arial" w:hAnsi="Arial" w:cs="Arial"/>
          <w:noProof/>
          <w:sz w:val="24"/>
          <w:szCs w:val="24"/>
        </w:rPr>
        <w:t xml:space="preserve">  </w:t>
      </w:r>
    </w:p>
    <w:p w14:paraId="79813CCF" w14:textId="77777777" w:rsidR="00571834" w:rsidRPr="00571834" w:rsidRDefault="00571834" w:rsidP="009F4E6D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05218654" w14:textId="700513CD" w:rsidR="00F33DBD" w:rsidRDefault="00930D1B" w:rsidP="009F4E6D">
      <w:pPr>
        <w:spacing w:after="0" w:line="240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 xml:space="preserve">The </w:t>
      </w:r>
      <w:r w:rsidR="00B234EF">
        <w:rPr>
          <w:rFonts w:ascii="Arial" w:hAnsi="Arial" w:cs="Arial"/>
          <w:b/>
          <w:color w:val="00B050"/>
          <w:sz w:val="24"/>
          <w:szCs w:val="24"/>
        </w:rPr>
        <w:t xml:space="preserve">Highland </w:t>
      </w:r>
      <w:r>
        <w:rPr>
          <w:rFonts w:ascii="Arial" w:hAnsi="Arial" w:cs="Arial"/>
          <w:b/>
          <w:color w:val="00B050"/>
          <w:sz w:val="24"/>
          <w:szCs w:val="24"/>
        </w:rPr>
        <w:t>Council</w:t>
      </w:r>
    </w:p>
    <w:p w14:paraId="4809558F" w14:textId="77777777" w:rsidR="009F4E6D" w:rsidRPr="00B234EF" w:rsidRDefault="009F4E6D" w:rsidP="009F4E6D">
      <w:pPr>
        <w:spacing w:after="0" w:line="240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</w:p>
    <w:p w14:paraId="782A7DE7" w14:textId="27191527" w:rsidR="00F33DBD" w:rsidRPr="00B234EF" w:rsidRDefault="00F33DBD" w:rsidP="009F4E6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234EF">
        <w:rPr>
          <w:rFonts w:ascii="Arial" w:hAnsi="Arial" w:cs="Arial"/>
          <w:sz w:val="24"/>
          <w:szCs w:val="24"/>
        </w:rPr>
        <w:t>Highland Council</w:t>
      </w:r>
      <w:r w:rsidR="00930D1B">
        <w:rPr>
          <w:rFonts w:ascii="Arial" w:hAnsi="Arial" w:cs="Arial"/>
          <w:sz w:val="24"/>
          <w:szCs w:val="24"/>
        </w:rPr>
        <w:t xml:space="preserve"> </w:t>
      </w:r>
      <w:r w:rsidRPr="00B234EF">
        <w:rPr>
          <w:rFonts w:ascii="Arial" w:hAnsi="Arial" w:cs="Arial"/>
          <w:sz w:val="24"/>
          <w:szCs w:val="24"/>
        </w:rPr>
        <w:t>is responsible in total for 1</w:t>
      </w:r>
      <w:r w:rsidR="00571834">
        <w:rPr>
          <w:rFonts w:ascii="Arial" w:hAnsi="Arial" w:cs="Arial"/>
          <w:sz w:val="24"/>
          <w:szCs w:val="24"/>
        </w:rPr>
        <w:t>6</w:t>
      </w:r>
      <w:r w:rsidRPr="00B234EF">
        <w:rPr>
          <w:rFonts w:ascii="Arial" w:hAnsi="Arial" w:cs="Arial"/>
          <w:sz w:val="24"/>
          <w:szCs w:val="24"/>
        </w:rPr>
        <w:t xml:space="preserve">4 primary schools, 29 secondary schools and 3 special education schools. </w:t>
      </w:r>
    </w:p>
    <w:p w14:paraId="08AD740C" w14:textId="6BC9E852" w:rsidR="00F33DBD" w:rsidRPr="00B234EF" w:rsidRDefault="00930D1B" w:rsidP="009F4E6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F33DBD" w:rsidRPr="00B234EF">
        <w:rPr>
          <w:rFonts w:ascii="Arial" w:hAnsi="Arial" w:cs="Arial"/>
          <w:sz w:val="24"/>
          <w:szCs w:val="24"/>
        </w:rPr>
        <w:t xml:space="preserve">ll schools are co-educational and, within the secondary sector, non-denominational. </w:t>
      </w:r>
    </w:p>
    <w:p w14:paraId="3F34F6CA" w14:textId="0F49171D" w:rsidR="00140694" w:rsidRDefault="00140694" w:rsidP="009F4E6D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140694">
        <w:rPr>
          <w:rFonts w:ascii="Arial" w:hAnsi="Arial" w:cs="Arial"/>
          <w:sz w:val="24"/>
          <w:szCs w:val="24"/>
        </w:rPr>
        <w:t>Strontian is a village on Scotland's Loch Sunart, known for its location near the Ardnamurchan peninsula, ancient woodland (</w:t>
      </w:r>
      <w:proofErr w:type="spellStart"/>
      <w:r w:rsidRPr="00140694">
        <w:rPr>
          <w:rFonts w:ascii="Arial" w:hAnsi="Arial" w:cs="Arial"/>
          <w:sz w:val="24"/>
          <w:szCs w:val="24"/>
        </w:rPr>
        <w:t>Ariundle</w:t>
      </w:r>
      <w:proofErr w:type="spellEnd"/>
      <w:r w:rsidRPr="00140694">
        <w:rPr>
          <w:rFonts w:ascii="Arial" w:hAnsi="Arial" w:cs="Arial"/>
          <w:sz w:val="24"/>
          <w:szCs w:val="24"/>
        </w:rPr>
        <w:t xml:space="preserve"> National Nature Reserve), and its historical connection to the discovery of the mineral that named the element strontium. The village offers amenities including a shop, petrol station, post office, cafe, restaurant, and the Sunart Centre (with a library and community hub). The area is ideal for outdoor enthusiasts, providing opportunities for walking, kayaking, cycling, and wildlife spotting, including red deer, pine martens, and sea eagles. </w:t>
      </w:r>
    </w:p>
    <w:p w14:paraId="16E63574" w14:textId="77777777" w:rsidR="009F4E6D" w:rsidRPr="009F4E6D" w:rsidRDefault="009F4E6D" w:rsidP="009F4E6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4948EC" w14:textId="3ABEA7B7" w:rsidR="002F37B9" w:rsidRDefault="00930D1B" w:rsidP="009F4E6D">
      <w:pPr>
        <w:spacing w:after="0" w:line="240" w:lineRule="auto"/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>S</w:t>
      </w:r>
      <w:r w:rsidR="00F33DBD" w:rsidRPr="00B234EF">
        <w:rPr>
          <w:rFonts w:ascii="Arial" w:hAnsi="Arial" w:cs="Arial"/>
          <w:b/>
          <w:color w:val="00B050"/>
          <w:sz w:val="24"/>
          <w:szCs w:val="24"/>
        </w:rPr>
        <w:t>chool and community</w:t>
      </w:r>
    </w:p>
    <w:p w14:paraId="2847F712" w14:textId="77777777" w:rsidR="009F4E6D" w:rsidRDefault="009F4E6D" w:rsidP="009F4E6D">
      <w:pPr>
        <w:spacing w:after="0" w:line="240" w:lineRule="auto"/>
        <w:rPr>
          <w:rFonts w:ascii="Arial" w:hAnsi="Arial" w:cs="Arial"/>
          <w:b/>
          <w:color w:val="00B050"/>
          <w:sz w:val="24"/>
          <w:szCs w:val="24"/>
        </w:rPr>
      </w:pPr>
    </w:p>
    <w:p w14:paraId="0EB61FC9" w14:textId="5A957650" w:rsidR="00B234EF" w:rsidRPr="00B234EF" w:rsidRDefault="00CB4947" w:rsidP="009F4E6D">
      <w:pPr>
        <w:spacing w:after="0" w:line="240" w:lineRule="auto"/>
        <w:jc w:val="center"/>
        <w:rPr>
          <w:rFonts w:ascii="Arial" w:hAnsi="Arial" w:cs="Arial"/>
          <w:b/>
          <w:color w:val="00B050"/>
          <w:sz w:val="24"/>
          <w:szCs w:val="24"/>
        </w:rPr>
      </w:pPr>
      <w:r>
        <w:rPr>
          <w:noProof/>
        </w:rPr>
        <w:drawing>
          <wp:inline distT="0" distB="0" distL="0" distR="0" wp14:anchorId="5D1B0884" wp14:editId="7D44A5CC">
            <wp:extent cx="5740570" cy="1905000"/>
            <wp:effectExtent l="0" t="0" r="0" b="0"/>
            <wp:docPr id="1100197495" name="Picture 1" descr="Campuses and Centres - Stronti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mpuses and Centres - Strontia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967" cy="1906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C3177" w14:textId="77777777" w:rsidR="009F4E6D" w:rsidRDefault="009F4E6D" w:rsidP="009F4E6D">
      <w:p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138F1822" w14:textId="34F37F6C" w:rsidR="002B091F" w:rsidRDefault="00CB4947" w:rsidP="009F4E6D">
      <w:p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Ardnamurchan 3-18</w:t>
      </w:r>
      <w:r w:rsidR="002B091F" w:rsidRPr="002B091F">
        <w:rPr>
          <w:rFonts w:ascii="Arial" w:hAnsi="Arial" w:cs="Arial"/>
          <w:bCs/>
          <w:sz w:val="24"/>
          <w:szCs w:val="24"/>
        </w:rPr>
        <w:t xml:space="preserve"> is a non-denominational, comprehensive school.  The school </w:t>
      </w:r>
      <w:r w:rsidR="00DE3864">
        <w:rPr>
          <w:rFonts w:ascii="Arial" w:hAnsi="Arial" w:cs="Arial"/>
          <w:bCs/>
          <w:sz w:val="24"/>
          <w:szCs w:val="24"/>
        </w:rPr>
        <w:t xml:space="preserve">is </w:t>
      </w:r>
      <w:r w:rsidR="00812D89">
        <w:rPr>
          <w:rFonts w:ascii="Arial" w:hAnsi="Arial" w:cs="Arial"/>
          <w:bCs/>
          <w:sz w:val="24"/>
          <w:szCs w:val="24"/>
        </w:rPr>
        <w:t>comprised</w:t>
      </w:r>
      <w:r w:rsidR="00DE3864">
        <w:rPr>
          <w:rFonts w:ascii="Arial" w:hAnsi="Arial" w:cs="Arial"/>
          <w:bCs/>
          <w:sz w:val="24"/>
          <w:szCs w:val="24"/>
        </w:rPr>
        <w:t xml:space="preserve"> of</w:t>
      </w:r>
      <w:r w:rsidR="00814ECD">
        <w:rPr>
          <w:rFonts w:ascii="Arial" w:hAnsi="Arial" w:cs="Arial"/>
          <w:bCs/>
          <w:sz w:val="24"/>
          <w:szCs w:val="24"/>
        </w:rPr>
        <w:t xml:space="preserve"> Strontian Primary </w:t>
      </w:r>
      <w:r w:rsidR="00DE3864">
        <w:rPr>
          <w:rFonts w:ascii="Arial" w:hAnsi="Arial" w:cs="Arial"/>
          <w:bCs/>
          <w:sz w:val="24"/>
          <w:szCs w:val="24"/>
        </w:rPr>
        <w:t xml:space="preserve">and ELC </w:t>
      </w:r>
      <w:r w:rsidR="00814ECD">
        <w:rPr>
          <w:rFonts w:ascii="Arial" w:hAnsi="Arial" w:cs="Arial"/>
          <w:bCs/>
          <w:sz w:val="24"/>
          <w:szCs w:val="24"/>
        </w:rPr>
        <w:t xml:space="preserve">and Ardnamurchan </w:t>
      </w:r>
      <w:r w:rsidR="004907BA">
        <w:rPr>
          <w:rFonts w:ascii="Arial" w:hAnsi="Arial" w:cs="Arial"/>
          <w:bCs/>
          <w:sz w:val="24"/>
          <w:szCs w:val="24"/>
        </w:rPr>
        <w:t>High</w:t>
      </w:r>
      <w:r w:rsidR="00814ECD">
        <w:rPr>
          <w:rFonts w:ascii="Arial" w:hAnsi="Arial" w:cs="Arial"/>
          <w:bCs/>
          <w:sz w:val="24"/>
          <w:szCs w:val="24"/>
        </w:rPr>
        <w:t xml:space="preserve"> </w:t>
      </w:r>
      <w:r w:rsidR="004907BA">
        <w:rPr>
          <w:rFonts w:ascii="Arial" w:hAnsi="Arial" w:cs="Arial"/>
          <w:bCs/>
          <w:sz w:val="24"/>
          <w:szCs w:val="24"/>
        </w:rPr>
        <w:t>S</w:t>
      </w:r>
      <w:r w:rsidR="00814ECD">
        <w:rPr>
          <w:rFonts w:ascii="Arial" w:hAnsi="Arial" w:cs="Arial"/>
          <w:bCs/>
          <w:sz w:val="24"/>
          <w:szCs w:val="24"/>
        </w:rPr>
        <w:t>chool</w:t>
      </w:r>
      <w:r w:rsidR="002B091F" w:rsidRPr="002B091F">
        <w:rPr>
          <w:rFonts w:ascii="Arial" w:hAnsi="Arial" w:cs="Arial"/>
          <w:bCs/>
          <w:sz w:val="24"/>
          <w:szCs w:val="24"/>
        </w:rPr>
        <w:t xml:space="preserve">.  </w:t>
      </w:r>
      <w:r w:rsidR="004907BA" w:rsidRPr="004907BA">
        <w:rPr>
          <w:rFonts w:ascii="Arial" w:hAnsi="Arial" w:cs="Arial"/>
          <w:bCs/>
          <w:sz w:val="24"/>
          <w:szCs w:val="24"/>
        </w:rPr>
        <w:t xml:space="preserve">The roll in Nursery is currently </w:t>
      </w:r>
      <w:r w:rsidR="00571834">
        <w:rPr>
          <w:rFonts w:ascii="Arial" w:hAnsi="Arial" w:cs="Arial"/>
          <w:bCs/>
          <w:sz w:val="24"/>
          <w:szCs w:val="24"/>
        </w:rPr>
        <w:t>9</w:t>
      </w:r>
      <w:r w:rsidR="004907BA" w:rsidRPr="004907BA">
        <w:rPr>
          <w:rFonts w:ascii="Arial" w:hAnsi="Arial" w:cs="Arial"/>
          <w:bCs/>
          <w:sz w:val="24"/>
          <w:szCs w:val="24"/>
        </w:rPr>
        <w:t xml:space="preserve">, in Strontian Primary </w:t>
      </w:r>
      <w:r w:rsidR="00571834">
        <w:rPr>
          <w:rFonts w:ascii="Arial" w:hAnsi="Arial" w:cs="Arial"/>
          <w:bCs/>
          <w:sz w:val="24"/>
          <w:szCs w:val="24"/>
        </w:rPr>
        <w:t>18</w:t>
      </w:r>
      <w:r w:rsidR="004907BA" w:rsidRPr="004907BA">
        <w:rPr>
          <w:rFonts w:ascii="Arial" w:hAnsi="Arial" w:cs="Arial"/>
          <w:bCs/>
          <w:sz w:val="24"/>
          <w:szCs w:val="24"/>
        </w:rPr>
        <w:t>, and in Ardnamurchan High School 1</w:t>
      </w:r>
      <w:r w:rsidR="00571834">
        <w:rPr>
          <w:rFonts w:ascii="Arial" w:hAnsi="Arial" w:cs="Arial"/>
          <w:bCs/>
          <w:sz w:val="24"/>
          <w:szCs w:val="24"/>
        </w:rPr>
        <w:t>19</w:t>
      </w:r>
      <w:r w:rsidR="004907BA" w:rsidRPr="004907BA">
        <w:rPr>
          <w:rFonts w:ascii="Arial" w:hAnsi="Arial" w:cs="Arial"/>
          <w:bCs/>
          <w:sz w:val="24"/>
          <w:szCs w:val="24"/>
        </w:rPr>
        <w:t>, with a total of 1</w:t>
      </w:r>
      <w:r w:rsidR="00571834">
        <w:rPr>
          <w:rFonts w:ascii="Arial" w:hAnsi="Arial" w:cs="Arial"/>
          <w:bCs/>
          <w:sz w:val="24"/>
          <w:szCs w:val="24"/>
        </w:rPr>
        <w:t>4</w:t>
      </w:r>
      <w:r w:rsidR="004907BA" w:rsidRPr="004907BA">
        <w:rPr>
          <w:rFonts w:ascii="Arial" w:hAnsi="Arial" w:cs="Arial"/>
          <w:bCs/>
          <w:sz w:val="24"/>
          <w:szCs w:val="24"/>
        </w:rPr>
        <w:t>6 pupils across the Campus.</w:t>
      </w:r>
    </w:p>
    <w:p w14:paraId="1A4A7191" w14:textId="77777777" w:rsidR="009F4E6D" w:rsidRPr="002B091F" w:rsidRDefault="009F4E6D" w:rsidP="009F4E6D">
      <w:p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4F9545F1" w14:textId="5903A8E8" w:rsidR="00246B44" w:rsidRDefault="00DE3864" w:rsidP="009F4E6D">
      <w:pPr>
        <w:spacing w:after="0" w:line="276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Ardnamurchan 3-18</w:t>
      </w:r>
      <w:r w:rsidR="00F33DBD" w:rsidRPr="002B091F">
        <w:rPr>
          <w:rFonts w:ascii="Arial" w:hAnsi="Arial" w:cs="Arial"/>
          <w:sz w:val="24"/>
          <w:szCs w:val="24"/>
        </w:rPr>
        <w:t xml:space="preserve"> </w:t>
      </w:r>
      <w:r w:rsidR="00930D1B" w:rsidRPr="002B091F">
        <w:rPr>
          <w:rFonts w:ascii="Arial" w:hAnsi="Arial" w:cs="Arial"/>
          <w:sz w:val="24"/>
          <w:szCs w:val="24"/>
        </w:rPr>
        <w:t>is</w:t>
      </w:r>
      <w:r w:rsidR="00F33DBD" w:rsidRPr="002B091F">
        <w:rPr>
          <w:rFonts w:ascii="Arial" w:hAnsi="Arial" w:cs="Arial"/>
          <w:sz w:val="24"/>
          <w:szCs w:val="24"/>
        </w:rPr>
        <w:t xml:space="preserve"> supported by </w:t>
      </w:r>
      <w:r w:rsidR="00930D1B" w:rsidRPr="002B091F">
        <w:rPr>
          <w:rFonts w:ascii="Arial" w:hAnsi="Arial" w:cs="Arial"/>
          <w:sz w:val="24"/>
          <w:szCs w:val="24"/>
        </w:rPr>
        <w:t xml:space="preserve">an </w:t>
      </w:r>
      <w:r w:rsidR="00F33DBD" w:rsidRPr="002B091F">
        <w:rPr>
          <w:rFonts w:ascii="Arial" w:hAnsi="Arial" w:cs="Arial"/>
          <w:sz w:val="24"/>
          <w:szCs w:val="24"/>
        </w:rPr>
        <w:t>active and supportive parent council.</w:t>
      </w:r>
      <w:r w:rsidR="002B091F" w:rsidRPr="009F4E6D">
        <w:rPr>
          <w:rFonts w:ascii="Arial" w:hAnsi="Arial" w:cs="Arial"/>
          <w:sz w:val="24"/>
          <w:szCs w:val="24"/>
        </w:rPr>
        <w:br w:type="page"/>
      </w:r>
      <w:r w:rsidR="00F33DBD" w:rsidRPr="00B234EF">
        <w:rPr>
          <w:rFonts w:ascii="Arial" w:hAnsi="Arial" w:cs="Arial"/>
          <w:b/>
          <w:color w:val="00B050"/>
          <w:sz w:val="24"/>
          <w:szCs w:val="24"/>
        </w:rPr>
        <w:lastRenderedPageBreak/>
        <w:t>Management and administration</w:t>
      </w:r>
    </w:p>
    <w:p w14:paraId="65C0A5CE" w14:textId="77777777" w:rsidR="009F4E6D" w:rsidRPr="009F4E6D" w:rsidRDefault="009F4E6D" w:rsidP="009F4E6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D1B0979" w14:textId="71A1B455" w:rsidR="00F33DBD" w:rsidRPr="00B234EF" w:rsidRDefault="00A15243" w:rsidP="009F4E6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15243">
        <w:rPr>
          <w:rFonts w:ascii="Arial" w:hAnsi="Arial" w:cs="Arial"/>
          <w:sz w:val="24"/>
          <w:szCs w:val="24"/>
        </w:rPr>
        <w:t xml:space="preserve">The headteacher is supported by a PT in Primary and Early Years, and one Depute in Secondary. Staff and children from both schools </w:t>
      </w:r>
      <w:r w:rsidR="00034A9B">
        <w:rPr>
          <w:rFonts w:ascii="Arial" w:hAnsi="Arial" w:cs="Arial"/>
          <w:sz w:val="24"/>
          <w:szCs w:val="24"/>
        </w:rPr>
        <w:t xml:space="preserve">and ELC </w:t>
      </w:r>
      <w:r w:rsidRPr="00A15243">
        <w:rPr>
          <w:rFonts w:ascii="Arial" w:hAnsi="Arial" w:cs="Arial"/>
          <w:sz w:val="24"/>
          <w:szCs w:val="24"/>
        </w:rPr>
        <w:t>work together regularly.</w:t>
      </w:r>
      <w:r w:rsidR="00F33DBD" w:rsidRPr="00B234EF">
        <w:rPr>
          <w:rFonts w:ascii="Arial" w:hAnsi="Arial" w:cs="Arial"/>
          <w:sz w:val="24"/>
          <w:szCs w:val="24"/>
        </w:rPr>
        <w:t xml:space="preserve">  This includes providing well-ordered administration, complying with council policies and procedures.</w:t>
      </w:r>
    </w:p>
    <w:p w14:paraId="48074F03" w14:textId="21C5D68A" w:rsidR="00571834" w:rsidRDefault="00F33DBD" w:rsidP="009F4E6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234EF">
        <w:rPr>
          <w:rFonts w:ascii="Arial" w:hAnsi="Arial" w:cs="Arial"/>
          <w:sz w:val="24"/>
          <w:szCs w:val="24"/>
        </w:rPr>
        <w:t>Clerical assistance is available to assist the implementation of devolved school management budget and other administrative functions.</w:t>
      </w:r>
    </w:p>
    <w:p w14:paraId="2A1FA846" w14:textId="77777777" w:rsidR="009F4E6D" w:rsidRPr="009F4E6D" w:rsidRDefault="009F4E6D" w:rsidP="009F4E6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ED5BE50" w14:textId="3BD3D10A" w:rsidR="00F33DBD" w:rsidRDefault="00F33DBD" w:rsidP="009F4E6D">
      <w:pPr>
        <w:spacing w:after="0" w:line="240" w:lineRule="auto"/>
        <w:rPr>
          <w:rFonts w:ascii="Arial" w:hAnsi="Arial" w:cs="Arial"/>
          <w:b/>
          <w:color w:val="00B050"/>
          <w:sz w:val="24"/>
          <w:szCs w:val="24"/>
        </w:rPr>
      </w:pPr>
      <w:r w:rsidRPr="00B234EF">
        <w:rPr>
          <w:rFonts w:ascii="Arial" w:hAnsi="Arial" w:cs="Arial"/>
          <w:b/>
          <w:color w:val="00B050"/>
          <w:sz w:val="24"/>
          <w:szCs w:val="24"/>
        </w:rPr>
        <w:t>The Curriculum</w:t>
      </w:r>
    </w:p>
    <w:p w14:paraId="1805EC39" w14:textId="77777777" w:rsidR="009F4E6D" w:rsidRPr="00571834" w:rsidRDefault="009F4E6D" w:rsidP="009F4E6D">
      <w:pPr>
        <w:spacing w:after="0" w:line="240" w:lineRule="auto"/>
        <w:rPr>
          <w:rFonts w:ascii="Arial" w:hAnsi="Arial" w:cs="Arial"/>
          <w:b/>
          <w:color w:val="00B050"/>
          <w:sz w:val="24"/>
          <w:szCs w:val="24"/>
        </w:rPr>
      </w:pPr>
    </w:p>
    <w:p w14:paraId="68F30164" w14:textId="2F83C948" w:rsidR="00F33DBD" w:rsidRPr="00B234EF" w:rsidRDefault="00F33DBD" w:rsidP="009F4E6D">
      <w:pPr>
        <w:pStyle w:val="BodyText"/>
        <w:spacing w:line="276" w:lineRule="auto"/>
        <w:rPr>
          <w:rFonts w:ascii="Arial" w:hAnsi="Arial" w:cs="Arial"/>
          <w:sz w:val="24"/>
          <w:szCs w:val="24"/>
        </w:rPr>
      </w:pPr>
      <w:r w:rsidRPr="00B234EF">
        <w:rPr>
          <w:rFonts w:ascii="Arial" w:hAnsi="Arial" w:cs="Arial"/>
          <w:sz w:val="24"/>
          <w:szCs w:val="24"/>
        </w:rPr>
        <w:t xml:space="preserve">The </w:t>
      </w:r>
      <w:r w:rsidR="003E755C">
        <w:rPr>
          <w:rFonts w:ascii="Arial" w:hAnsi="Arial" w:cs="Arial"/>
          <w:sz w:val="24"/>
          <w:szCs w:val="24"/>
        </w:rPr>
        <w:t>headteacher</w:t>
      </w:r>
      <w:r w:rsidRPr="00B234EF">
        <w:rPr>
          <w:rFonts w:ascii="Arial" w:hAnsi="Arial" w:cs="Arial"/>
          <w:sz w:val="24"/>
          <w:szCs w:val="24"/>
        </w:rPr>
        <w:t xml:space="preserve"> will be responsible for developing the curriculum and for ensuring the planned progression of pupils’ development throughout </w:t>
      </w:r>
      <w:r w:rsidR="00930D1B">
        <w:rPr>
          <w:rFonts w:ascii="Arial" w:hAnsi="Arial" w:cs="Arial"/>
          <w:sz w:val="24"/>
          <w:szCs w:val="24"/>
        </w:rPr>
        <w:t xml:space="preserve">their </w:t>
      </w:r>
      <w:r w:rsidR="00034A9B">
        <w:rPr>
          <w:rFonts w:ascii="Arial" w:hAnsi="Arial" w:cs="Arial"/>
          <w:sz w:val="24"/>
          <w:szCs w:val="24"/>
        </w:rPr>
        <w:t xml:space="preserve">Early, Primary and </w:t>
      </w:r>
      <w:proofErr w:type="gramStart"/>
      <w:r w:rsidR="00930D1B">
        <w:rPr>
          <w:rFonts w:ascii="Arial" w:hAnsi="Arial" w:cs="Arial"/>
          <w:sz w:val="24"/>
          <w:szCs w:val="24"/>
        </w:rPr>
        <w:t>secondary</w:t>
      </w:r>
      <w:proofErr w:type="gramEnd"/>
      <w:r w:rsidR="00930D1B">
        <w:rPr>
          <w:rFonts w:ascii="Arial" w:hAnsi="Arial" w:cs="Arial"/>
          <w:sz w:val="24"/>
          <w:szCs w:val="24"/>
        </w:rPr>
        <w:t xml:space="preserve"> schooling</w:t>
      </w:r>
      <w:r w:rsidRPr="00B234EF">
        <w:rPr>
          <w:rFonts w:ascii="Arial" w:hAnsi="Arial" w:cs="Arial"/>
          <w:sz w:val="24"/>
          <w:szCs w:val="24"/>
        </w:rPr>
        <w:t>, taking account of individual needs, aptitude and ability.  High quality school improvement planning will be fundamental to this objective.</w:t>
      </w:r>
    </w:p>
    <w:p w14:paraId="2B7AC7DA" w14:textId="77777777" w:rsidR="009F4E6D" w:rsidRDefault="009F4E6D" w:rsidP="009F4E6D">
      <w:pPr>
        <w:spacing w:after="0" w:line="240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</w:p>
    <w:p w14:paraId="1B830B5E" w14:textId="7AB1E20E" w:rsidR="00F33DBD" w:rsidRDefault="00F33DBD" w:rsidP="009F4E6D">
      <w:pPr>
        <w:spacing w:after="0" w:line="240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  <w:r w:rsidRPr="00B234EF">
        <w:rPr>
          <w:rFonts w:ascii="Arial" w:hAnsi="Arial" w:cs="Arial"/>
          <w:b/>
          <w:color w:val="00B050"/>
          <w:sz w:val="24"/>
          <w:szCs w:val="24"/>
        </w:rPr>
        <w:t>Support Services</w:t>
      </w:r>
    </w:p>
    <w:p w14:paraId="24A0BD7F" w14:textId="77777777" w:rsidR="009F4E6D" w:rsidRPr="00B234EF" w:rsidRDefault="009F4E6D" w:rsidP="009F4E6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D57DAD6" w14:textId="58AF8AC6" w:rsidR="00F33DBD" w:rsidRPr="00B234EF" w:rsidRDefault="00B234EF" w:rsidP="009F4E6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234EF">
        <w:rPr>
          <w:rFonts w:ascii="Arial" w:hAnsi="Arial" w:cs="Arial"/>
          <w:sz w:val="24"/>
          <w:szCs w:val="24"/>
        </w:rPr>
        <w:t>H</w:t>
      </w:r>
      <w:r w:rsidR="00F33DBD" w:rsidRPr="00B234EF">
        <w:rPr>
          <w:rFonts w:ascii="Arial" w:hAnsi="Arial" w:cs="Arial"/>
          <w:sz w:val="24"/>
          <w:szCs w:val="24"/>
        </w:rPr>
        <w:t>eadteachers are supported in discharging their responsibilities by the</w:t>
      </w:r>
      <w:r w:rsidR="00571834">
        <w:rPr>
          <w:rFonts w:ascii="Arial" w:hAnsi="Arial" w:cs="Arial"/>
          <w:sz w:val="24"/>
          <w:szCs w:val="24"/>
        </w:rPr>
        <w:t>ir link Area Quality Improvement Manager and Education Support Officer. There is also access to a</w:t>
      </w:r>
      <w:r w:rsidR="009F4E6D">
        <w:rPr>
          <w:rFonts w:ascii="Arial" w:hAnsi="Arial" w:cs="Arial"/>
          <w:sz w:val="24"/>
          <w:szCs w:val="24"/>
        </w:rPr>
        <w:t>n Educational Psychologist</w:t>
      </w:r>
      <w:r w:rsidR="00571834">
        <w:rPr>
          <w:rFonts w:ascii="Arial" w:hAnsi="Arial" w:cs="Arial"/>
          <w:sz w:val="24"/>
          <w:szCs w:val="24"/>
        </w:rPr>
        <w:t xml:space="preserve">, </w:t>
      </w:r>
      <w:r w:rsidR="009F4E6D">
        <w:rPr>
          <w:rFonts w:ascii="Arial" w:hAnsi="Arial" w:cs="Arial"/>
          <w:sz w:val="24"/>
          <w:szCs w:val="24"/>
        </w:rPr>
        <w:t xml:space="preserve">Additional Support Needs Teacher, </w:t>
      </w:r>
      <w:r w:rsidR="00571834">
        <w:rPr>
          <w:rFonts w:ascii="Arial" w:hAnsi="Arial" w:cs="Arial"/>
          <w:sz w:val="24"/>
          <w:szCs w:val="24"/>
        </w:rPr>
        <w:t>Early Years Support Officer</w:t>
      </w:r>
      <w:r w:rsidR="009F4E6D">
        <w:rPr>
          <w:rFonts w:ascii="Arial" w:hAnsi="Arial" w:cs="Arial"/>
          <w:sz w:val="24"/>
          <w:szCs w:val="24"/>
        </w:rPr>
        <w:t xml:space="preserve"> and </w:t>
      </w:r>
      <w:r w:rsidR="00571834">
        <w:rPr>
          <w:rFonts w:ascii="Arial" w:hAnsi="Arial" w:cs="Arial"/>
          <w:sz w:val="24"/>
          <w:szCs w:val="24"/>
        </w:rPr>
        <w:t>Childcare Man</w:t>
      </w:r>
      <w:r w:rsidR="009F4E6D">
        <w:rPr>
          <w:rFonts w:ascii="Arial" w:hAnsi="Arial" w:cs="Arial"/>
          <w:sz w:val="24"/>
          <w:szCs w:val="24"/>
        </w:rPr>
        <w:t>ager as well as wider partner services and officers.</w:t>
      </w:r>
    </w:p>
    <w:p w14:paraId="7E72F45E" w14:textId="77777777" w:rsidR="00F33DBD" w:rsidRPr="00B234EF" w:rsidRDefault="00F33DBD" w:rsidP="009F4E6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B15B5EF" w14:textId="6D9BFB48" w:rsidR="00F33DBD" w:rsidRDefault="00F33DBD" w:rsidP="009F4E6D">
      <w:pPr>
        <w:spacing w:after="0" w:line="240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  <w:r w:rsidRPr="00B234EF">
        <w:rPr>
          <w:rFonts w:ascii="Arial" w:hAnsi="Arial" w:cs="Arial"/>
          <w:b/>
          <w:color w:val="00B050"/>
          <w:sz w:val="24"/>
          <w:szCs w:val="24"/>
        </w:rPr>
        <w:t>Accountability</w:t>
      </w:r>
    </w:p>
    <w:p w14:paraId="25CE29E0" w14:textId="77777777" w:rsidR="009F4E6D" w:rsidRPr="00B234EF" w:rsidRDefault="009F4E6D" w:rsidP="009F4E6D">
      <w:pPr>
        <w:spacing w:after="0" w:line="240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</w:p>
    <w:p w14:paraId="0563E7FE" w14:textId="5FA68D40" w:rsidR="00F33DBD" w:rsidRPr="00B234EF" w:rsidRDefault="00F33DBD" w:rsidP="009F4E6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234EF">
        <w:rPr>
          <w:rFonts w:ascii="Arial" w:hAnsi="Arial" w:cs="Arial"/>
          <w:sz w:val="24"/>
          <w:szCs w:val="24"/>
        </w:rPr>
        <w:t xml:space="preserve">The headteacher is responsible for managing the school on behalf of the </w:t>
      </w:r>
      <w:r w:rsidR="00B234EF" w:rsidRPr="00B234EF">
        <w:rPr>
          <w:rFonts w:ascii="Arial" w:hAnsi="Arial" w:cs="Arial"/>
          <w:sz w:val="24"/>
          <w:szCs w:val="24"/>
        </w:rPr>
        <w:t>local a</w:t>
      </w:r>
      <w:r w:rsidRPr="00B234EF">
        <w:rPr>
          <w:rFonts w:ascii="Arial" w:hAnsi="Arial" w:cs="Arial"/>
          <w:sz w:val="24"/>
          <w:szCs w:val="24"/>
        </w:rPr>
        <w:t xml:space="preserve">uthority.  </w:t>
      </w:r>
      <w:r w:rsidR="009F4E6D">
        <w:rPr>
          <w:rFonts w:ascii="Arial" w:hAnsi="Arial" w:cs="Arial"/>
          <w:sz w:val="24"/>
          <w:szCs w:val="24"/>
        </w:rPr>
        <w:t>They are</w:t>
      </w:r>
      <w:r w:rsidRPr="00B234EF">
        <w:rPr>
          <w:rFonts w:ascii="Arial" w:hAnsi="Arial" w:cs="Arial"/>
          <w:sz w:val="24"/>
          <w:szCs w:val="24"/>
        </w:rPr>
        <w:t xml:space="preserve"> accountable to the </w:t>
      </w:r>
      <w:r w:rsidR="00930D1B">
        <w:rPr>
          <w:rFonts w:ascii="Arial" w:hAnsi="Arial" w:cs="Arial"/>
          <w:sz w:val="24"/>
          <w:szCs w:val="24"/>
        </w:rPr>
        <w:t>Assistant</w:t>
      </w:r>
      <w:r w:rsidRPr="00B234EF">
        <w:rPr>
          <w:rFonts w:ascii="Arial" w:hAnsi="Arial" w:cs="Arial"/>
          <w:sz w:val="24"/>
          <w:szCs w:val="24"/>
        </w:rPr>
        <w:t xml:space="preserve"> </w:t>
      </w:r>
      <w:r w:rsidR="004B7A4E">
        <w:rPr>
          <w:rFonts w:ascii="Arial" w:hAnsi="Arial" w:cs="Arial"/>
          <w:sz w:val="24"/>
          <w:szCs w:val="24"/>
        </w:rPr>
        <w:t>C</w:t>
      </w:r>
      <w:r w:rsidRPr="00B234EF">
        <w:rPr>
          <w:rFonts w:ascii="Arial" w:hAnsi="Arial" w:cs="Arial"/>
          <w:sz w:val="24"/>
          <w:szCs w:val="24"/>
        </w:rPr>
        <w:t xml:space="preserve">hief </w:t>
      </w:r>
      <w:r w:rsidR="004B7A4E">
        <w:rPr>
          <w:rFonts w:ascii="Arial" w:hAnsi="Arial" w:cs="Arial"/>
          <w:sz w:val="24"/>
          <w:szCs w:val="24"/>
        </w:rPr>
        <w:t>Executive for People</w:t>
      </w:r>
      <w:r w:rsidRPr="00B234EF">
        <w:rPr>
          <w:rFonts w:ascii="Arial" w:hAnsi="Arial" w:cs="Arial"/>
          <w:sz w:val="24"/>
          <w:szCs w:val="24"/>
        </w:rPr>
        <w:t xml:space="preserve"> </w:t>
      </w:r>
      <w:r w:rsidR="00B234EF" w:rsidRPr="00B234EF">
        <w:rPr>
          <w:rFonts w:ascii="Arial" w:hAnsi="Arial" w:cs="Arial"/>
          <w:sz w:val="24"/>
          <w:szCs w:val="24"/>
        </w:rPr>
        <w:t xml:space="preserve">through the </w:t>
      </w:r>
      <w:r w:rsidR="009F4E6D">
        <w:rPr>
          <w:rFonts w:ascii="Arial" w:hAnsi="Arial" w:cs="Arial"/>
          <w:sz w:val="24"/>
          <w:szCs w:val="24"/>
        </w:rPr>
        <w:t>Area Quality Improvement Manager</w:t>
      </w:r>
      <w:r w:rsidR="00B234EF" w:rsidRPr="00B234EF">
        <w:rPr>
          <w:rFonts w:ascii="Arial" w:hAnsi="Arial" w:cs="Arial"/>
          <w:sz w:val="24"/>
          <w:szCs w:val="24"/>
        </w:rPr>
        <w:t>.</w:t>
      </w:r>
    </w:p>
    <w:p w14:paraId="0DE6525A" w14:textId="77777777" w:rsidR="00B234EF" w:rsidRPr="00B234EF" w:rsidRDefault="00B234EF" w:rsidP="009F4E6D">
      <w:pPr>
        <w:spacing w:after="0" w:line="240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</w:p>
    <w:p w14:paraId="38EE26D8" w14:textId="429FF77D" w:rsidR="00F33DBD" w:rsidRDefault="00B234EF" w:rsidP="009F4E6D">
      <w:pPr>
        <w:spacing w:after="0" w:line="240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  <w:r w:rsidRPr="00B234EF">
        <w:rPr>
          <w:rFonts w:ascii="Arial" w:hAnsi="Arial" w:cs="Arial"/>
          <w:b/>
          <w:color w:val="00B050"/>
          <w:sz w:val="24"/>
          <w:szCs w:val="24"/>
        </w:rPr>
        <w:t>Salary</w:t>
      </w:r>
    </w:p>
    <w:p w14:paraId="53D57AC1" w14:textId="77777777" w:rsidR="009F4E6D" w:rsidRPr="00B234EF" w:rsidRDefault="009F4E6D" w:rsidP="009F4E6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5511EC" w14:textId="1D312CFF" w:rsidR="00F33DBD" w:rsidRPr="00B234EF" w:rsidRDefault="00F33DBD" w:rsidP="009F4E6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234EF">
        <w:rPr>
          <w:rFonts w:ascii="Arial" w:hAnsi="Arial" w:cs="Arial"/>
          <w:sz w:val="24"/>
          <w:szCs w:val="24"/>
        </w:rPr>
        <w:t>The salary for the post is as indicated on the advert</w:t>
      </w:r>
      <w:r w:rsidR="003E755C">
        <w:rPr>
          <w:rFonts w:ascii="Arial" w:hAnsi="Arial" w:cs="Arial"/>
          <w:sz w:val="24"/>
          <w:szCs w:val="24"/>
        </w:rPr>
        <w:t>.</w:t>
      </w:r>
    </w:p>
    <w:p w14:paraId="785C640F" w14:textId="77777777" w:rsidR="00B234EF" w:rsidRPr="00B234EF" w:rsidRDefault="00B234EF" w:rsidP="009F4E6D">
      <w:pPr>
        <w:spacing w:after="0" w:line="240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</w:p>
    <w:p w14:paraId="5DD1F0F4" w14:textId="39E10C32" w:rsidR="00F33DBD" w:rsidRDefault="00B234EF" w:rsidP="009F4E6D">
      <w:pPr>
        <w:spacing w:after="0" w:line="240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  <w:r w:rsidRPr="00B234EF">
        <w:rPr>
          <w:rFonts w:ascii="Arial" w:hAnsi="Arial" w:cs="Arial"/>
          <w:b/>
          <w:color w:val="00B050"/>
          <w:sz w:val="24"/>
          <w:szCs w:val="24"/>
        </w:rPr>
        <w:t xml:space="preserve">Housing and </w:t>
      </w:r>
      <w:r w:rsidR="003E755C" w:rsidRPr="00B234EF">
        <w:rPr>
          <w:rFonts w:ascii="Arial" w:hAnsi="Arial" w:cs="Arial"/>
          <w:b/>
          <w:color w:val="00B050"/>
          <w:sz w:val="24"/>
          <w:szCs w:val="24"/>
        </w:rPr>
        <w:t>accommodation</w:t>
      </w:r>
    </w:p>
    <w:p w14:paraId="20C377E2" w14:textId="77777777" w:rsidR="009F4E6D" w:rsidRPr="00B234EF" w:rsidRDefault="009F4E6D" w:rsidP="009F4E6D">
      <w:pPr>
        <w:spacing w:after="0" w:line="240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</w:p>
    <w:p w14:paraId="0B0AA464" w14:textId="4D3F2EE7" w:rsidR="00F33DBD" w:rsidRPr="00B234EF" w:rsidRDefault="003E755C" w:rsidP="009F4E6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F33DBD" w:rsidRPr="00B234EF">
        <w:rPr>
          <w:rFonts w:ascii="Arial" w:hAnsi="Arial" w:cs="Arial"/>
          <w:sz w:val="24"/>
          <w:szCs w:val="24"/>
        </w:rPr>
        <w:t xml:space="preserve">ssistance for re-locating to the area may be available from the </w:t>
      </w:r>
      <w:r>
        <w:rPr>
          <w:rFonts w:ascii="Arial" w:hAnsi="Arial" w:cs="Arial"/>
          <w:sz w:val="24"/>
          <w:szCs w:val="24"/>
        </w:rPr>
        <w:t>c</w:t>
      </w:r>
      <w:r w:rsidR="00F33DBD" w:rsidRPr="00B234EF">
        <w:rPr>
          <w:rFonts w:ascii="Arial" w:hAnsi="Arial" w:cs="Arial"/>
          <w:sz w:val="24"/>
          <w:szCs w:val="24"/>
        </w:rPr>
        <w:t>ouncil.</w:t>
      </w:r>
    </w:p>
    <w:p w14:paraId="053D2149" w14:textId="77777777" w:rsidR="00B234EF" w:rsidRPr="00B234EF" w:rsidRDefault="00B234EF" w:rsidP="009F4E6D">
      <w:pPr>
        <w:spacing w:after="0" w:line="240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</w:p>
    <w:p w14:paraId="3DD9C5F8" w14:textId="0B779288" w:rsidR="00F33DBD" w:rsidRDefault="00B234EF" w:rsidP="009F4E6D">
      <w:pPr>
        <w:spacing w:after="0" w:line="240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  <w:r w:rsidRPr="00B234EF">
        <w:rPr>
          <w:rFonts w:ascii="Arial" w:hAnsi="Arial" w:cs="Arial"/>
          <w:b/>
          <w:color w:val="00B050"/>
          <w:sz w:val="24"/>
          <w:szCs w:val="24"/>
        </w:rPr>
        <w:t>Further information</w:t>
      </w:r>
    </w:p>
    <w:p w14:paraId="38A47BE2" w14:textId="77777777" w:rsidR="009F4E6D" w:rsidRPr="00B234EF" w:rsidRDefault="009F4E6D" w:rsidP="009F4E6D">
      <w:pPr>
        <w:spacing w:after="0" w:line="240" w:lineRule="auto"/>
        <w:jc w:val="both"/>
        <w:rPr>
          <w:rFonts w:ascii="Arial" w:hAnsi="Arial" w:cs="Arial"/>
          <w:b/>
          <w:color w:val="00B050"/>
          <w:sz w:val="24"/>
          <w:szCs w:val="24"/>
        </w:rPr>
      </w:pPr>
    </w:p>
    <w:p w14:paraId="068026AB" w14:textId="77777777" w:rsidR="003E755C" w:rsidRDefault="00F33DBD" w:rsidP="009F4E6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234EF">
        <w:rPr>
          <w:rFonts w:ascii="Arial" w:hAnsi="Arial" w:cs="Arial"/>
          <w:sz w:val="24"/>
          <w:szCs w:val="24"/>
        </w:rPr>
        <w:t xml:space="preserve">For further information please contact: </w:t>
      </w:r>
    </w:p>
    <w:p w14:paraId="498D87B7" w14:textId="7C2A8299" w:rsidR="003E755C" w:rsidRDefault="003247B6" w:rsidP="009F4E6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F4E6D">
        <w:rPr>
          <w:rFonts w:ascii="Arial" w:hAnsi="Arial" w:cs="Arial"/>
          <w:sz w:val="24"/>
          <w:szCs w:val="24"/>
        </w:rPr>
        <w:t>Kirsty Clark</w:t>
      </w:r>
      <w:r w:rsidR="009F4E6D" w:rsidRPr="009F4E6D">
        <w:rPr>
          <w:rFonts w:ascii="Arial" w:hAnsi="Arial" w:cs="Arial"/>
          <w:sz w:val="24"/>
          <w:szCs w:val="24"/>
        </w:rPr>
        <w:t xml:space="preserve"> - </w:t>
      </w:r>
      <w:hyperlink r:id="rId11" w:history="1">
        <w:r w:rsidR="009F4E6D" w:rsidRPr="009F4E6D">
          <w:rPr>
            <w:rStyle w:val="Hyperlink"/>
            <w:rFonts w:ascii="Arial" w:hAnsi="Arial" w:cs="Arial"/>
            <w:sz w:val="24"/>
            <w:szCs w:val="24"/>
          </w:rPr>
          <w:t>kirsty.clark@highland.gov.uk</w:t>
        </w:r>
      </w:hyperlink>
    </w:p>
    <w:p w14:paraId="718FD0F9" w14:textId="7760F873" w:rsidR="003E755C" w:rsidRDefault="00F33DBD" w:rsidP="009F4E6D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234EF">
        <w:rPr>
          <w:rFonts w:ascii="Arial" w:hAnsi="Arial" w:cs="Arial"/>
          <w:sz w:val="24"/>
          <w:szCs w:val="24"/>
        </w:rPr>
        <w:t xml:space="preserve">Area </w:t>
      </w:r>
      <w:r w:rsidR="009F4E6D">
        <w:rPr>
          <w:rFonts w:ascii="Arial" w:hAnsi="Arial" w:cs="Arial"/>
          <w:sz w:val="24"/>
          <w:szCs w:val="24"/>
        </w:rPr>
        <w:t>Quality Improvement</w:t>
      </w:r>
      <w:r w:rsidRPr="00B234EF">
        <w:rPr>
          <w:rFonts w:ascii="Arial" w:hAnsi="Arial" w:cs="Arial"/>
          <w:sz w:val="24"/>
          <w:szCs w:val="24"/>
        </w:rPr>
        <w:t xml:space="preserve"> Manager</w:t>
      </w:r>
    </w:p>
    <w:p w14:paraId="58C6FCA0" w14:textId="77777777" w:rsidR="009F4E6D" w:rsidRDefault="009F4E6D" w:rsidP="009F4E6D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9F4E6D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2452E" w14:textId="77777777" w:rsidR="00564FA4" w:rsidRDefault="00564FA4" w:rsidP="007B16E4">
      <w:pPr>
        <w:spacing w:after="0" w:line="240" w:lineRule="auto"/>
      </w:pPr>
      <w:r>
        <w:separator/>
      </w:r>
    </w:p>
  </w:endnote>
  <w:endnote w:type="continuationSeparator" w:id="0">
    <w:p w14:paraId="7D9FC784" w14:textId="77777777" w:rsidR="00564FA4" w:rsidRDefault="00564FA4" w:rsidP="007B1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BA3CA" w14:textId="529CC6EF" w:rsidR="00184F8A" w:rsidRDefault="00184F8A">
    <w:pPr>
      <w:pStyle w:val="Foo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388A4BA" wp14:editId="49CE56DD">
          <wp:simplePos x="0" y="0"/>
          <wp:positionH relativeFrom="page">
            <wp:align>left</wp:align>
          </wp:positionH>
          <wp:positionV relativeFrom="paragraph">
            <wp:posOffset>-13335</wp:posOffset>
          </wp:positionV>
          <wp:extent cx="7562850" cy="277495"/>
          <wp:effectExtent l="0" t="0" r="0" b="8255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77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B37A8" w14:textId="77777777" w:rsidR="00564FA4" w:rsidRDefault="00564FA4" w:rsidP="007B16E4">
      <w:pPr>
        <w:spacing w:after="0" w:line="240" w:lineRule="auto"/>
      </w:pPr>
      <w:r>
        <w:separator/>
      </w:r>
    </w:p>
  </w:footnote>
  <w:footnote w:type="continuationSeparator" w:id="0">
    <w:p w14:paraId="6AF27971" w14:textId="77777777" w:rsidR="00564FA4" w:rsidRDefault="00564FA4" w:rsidP="007B1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01986" w14:textId="10C9E6A9" w:rsidR="007B16E4" w:rsidRPr="007B16E4" w:rsidRDefault="007B16E4" w:rsidP="007B16E4">
    <w:pPr>
      <w:pStyle w:val="Header"/>
    </w:pPr>
    <w:r w:rsidRPr="00E57F5C">
      <w:rPr>
        <w:rFonts w:ascii="Ebrima" w:hAnsi="Ebrima"/>
        <w:b/>
        <w:b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58976E6" wp14:editId="2CA2970B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3296176" cy="1495425"/>
          <wp:effectExtent l="0" t="0" r="0" b="0"/>
          <wp:wrapNone/>
          <wp:docPr id="6" name="Picture 6" descr="A purple and black rectangular object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urple and black rectangular object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6176" cy="1495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319F"/>
    <w:multiLevelType w:val="hybridMultilevel"/>
    <w:tmpl w:val="BD36783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985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29E"/>
    <w:rsid w:val="00014A9A"/>
    <w:rsid w:val="00034A9B"/>
    <w:rsid w:val="00050E9D"/>
    <w:rsid w:val="000F03D4"/>
    <w:rsid w:val="001055CF"/>
    <w:rsid w:val="00140694"/>
    <w:rsid w:val="00142227"/>
    <w:rsid w:val="00162D14"/>
    <w:rsid w:val="00184F8A"/>
    <w:rsid w:val="001C48A4"/>
    <w:rsid w:val="001F61B3"/>
    <w:rsid w:val="001F6C46"/>
    <w:rsid w:val="00231153"/>
    <w:rsid w:val="002462A0"/>
    <w:rsid w:val="00246B44"/>
    <w:rsid w:val="00287FCD"/>
    <w:rsid w:val="00296F0D"/>
    <w:rsid w:val="002B091F"/>
    <w:rsid w:val="002F37B9"/>
    <w:rsid w:val="00300DEF"/>
    <w:rsid w:val="003247B6"/>
    <w:rsid w:val="00334330"/>
    <w:rsid w:val="003E268A"/>
    <w:rsid w:val="003E755C"/>
    <w:rsid w:val="00414A66"/>
    <w:rsid w:val="0045581C"/>
    <w:rsid w:val="004765DF"/>
    <w:rsid w:val="0048061A"/>
    <w:rsid w:val="004907BA"/>
    <w:rsid w:val="004B60C2"/>
    <w:rsid w:val="004B7A4E"/>
    <w:rsid w:val="004F5CA4"/>
    <w:rsid w:val="00516B58"/>
    <w:rsid w:val="00564FA4"/>
    <w:rsid w:val="00566B89"/>
    <w:rsid w:val="00571834"/>
    <w:rsid w:val="00571F1A"/>
    <w:rsid w:val="00583677"/>
    <w:rsid w:val="005E1051"/>
    <w:rsid w:val="005E2104"/>
    <w:rsid w:val="005E5E96"/>
    <w:rsid w:val="005F3E5B"/>
    <w:rsid w:val="00617F0D"/>
    <w:rsid w:val="00626A67"/>
    <w:rsid w:val="0063267C"/>
    <w:rsid w:val="0063324A"/>
    <w:rsid w:val="0064185F"/>
    <w:rsid w:val="00643B5E"/>
    <w:rsid w:val="0064663A"/>
    <w:rsid w:val="00664D59"/>
    <w:rsid w:val="00692E5E"/>
    <w:rsid w:val="006C088D"/>
    <w:rsid w:val="0072087D"/>
    <w:rsid w:val="007535E2"/>
    <w:rsid w:val="007670FF"/>
    <w:rsid w:val="007843DC"/>
    <w:rsid w:val="007B16E4"/>
    <w:rsid w:val="007C1CA9"/>
    <w:rsid w:val="007C37B5"/>
    <w:rsid w:val="007C65B6"/>
    <w:rsid w:val="007C6BFD"/>
    <w:rsid w:val="00812D89"/>
    <w:rsid w:val="00814ECD"/>
    <w:rsid w:val="00853B87"/>
    <w:rsid w:val="00886ABC"/>
    <w:rsid w:val="008A0045"/>
    <w:rsid w:val="008E51C0"/>
    <w:rsid w:val="00930D1B"/>
    <w:rsid w:val="009E2BA3"/>
    <w:rsid w:val="009E30EC"/>
    <w:rsid w:val="009F45BD"/>
    <w:rsid w:val="009F4E6D"/>
    <w:rsid w:val="00A05B86"/>
    <w:rsid w:val="00A15243"/>
    <w:rsid w:val="00A15C73"/>
    <w:rsid w:val="00A17CDC"/>
    <w:rsid w:val="00A31681"/>
    <w:rsid w:val="00A5690B"/>
    <w:rsid w:val="00A71643"/>
    <w:rsid w:val="00A97C8F"/>
    <w:rsid w:val="00AA79EE"/>
    <w:rsid w:val="00AE2417"/>
    <w:rsid w:val="00AF32AD"/>
    <w:rsid w:val="00B0395E"/>
    <w:rsid w:val="00B234EF"/>
    <w:rsid w:val="00B370AF"/>
    <w:rsid w:val="00B5507C"/>
    <w:rsid w:val="00B6395E"/>
    <w:rsid w:val="00B80C3A"/>
    <w:rsid w:val="00BF2247"/>
    <w:rsid w:val="00C21224"/>
    <w:rsid w:val="00C3460A"/>
    <w:rsid w:val="00C43170"/>
    <w:rsid w:val="00C51C48"/>
    <w:rsid w:val="00C57BB3"/>
    <w:rsid w:val="00C732DA"/>
    <w:rsid w:val="00CA0DEC"/>
    <w:rsid w:val="00CB4947"/>
    <w:rsid w:val="00CC2173"/>
    <w:rsid w:val="00D04C3C"/>
    <w:rsid w:val="00D35EAB"/>
    <w:rsid w:val="00D41859"/>
    <w:rsid w:val="00DA7070"/>
    <w:rsid w:val="00DB3061"/>
    <w:rsid w:val="00DC0D6C"/>
    <w:rsid w:val="00DC74C3"/>
    <w:rsid w:val="00DE3864"/>
    <w:rsid w:val="00E06E26"/>
    <w:rsid w:val="00E0776D"/>
    <w:rsid w:val="00E164B7"/>
    <w:rsid w:val="00E64DC8"/>
    <w:rsid w:val="00E8405B"/>
    <w:rsid w:val="00E93A97"/>
    <w:rsid w:val="00EA0A6A"/>
    <w:rsid w:val="00EA4CFA"/>
    <w:rsid w:val="00EC61C2"/>
    <w:rsid w:val="00ED31A8"/>
    <w:rsid w:val="00EE6286"/>
    <w:rsid w:val="00F33DBD"/>
    <w:rsid w:val="00F40E38"/>
    <w:rsid w:val="00F863BA"/>
    <w:rsid w:val="00F87A30"/>
    <w:rsid w:val="00FA329E"/>
    <w:rsid w:val="00FB5BF2"/>
    <w:rsid w:val="00FE0718"/>
    <w:rsid w:val="00FF1792"/>
    <w:rsid w:val="00FF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877135"/>
  <w15:chartTrackingRefBased/>
  <w15:docId w15:val="{A4FCAECC-2F6F-43D3-9400-51D5098E8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5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36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367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16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6E4"/>
  </w:style>
  <w:style w:type="paragraph" w:styleId="Footer">
    <w:name w:val="footer"/>
    <w:basedOn w:val="Normal"/>
    <w:link w:val="FooterChar"/>
    <w:uiPriority w:val="99"/>
    <w:unhideWhenUsed/>
    <w:rsid w:val="007B16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6E4"/>
  </w:style>
  <w:style w:type="paragraph" w:styleId="ListParagraph">
    <w:name w:val="List Paragraph"/>
    <w:basedOn w:val="Normal"/>
    <w:uiPriority w:val="34"/>
    <w:qFormat/>
    <w:rsid w:val="00184F8A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7C37B5"/>
    <w:pPr>
      <w:spacing w:after="0" w:line="240" w:lineRule="auto"/>
    </w:pPr>
    <w:rPr>
      <w:rFonts w:ascii="Calibri" w:hAnsi="Calibri" w:cs="Calibri"/>
    </w:rPr>
  </w:style>
  <w:style w:type="paragraph" w:styleId="BodyText">
    <w:name w:val="Body Text"/>
    <w:basedOn w:val="Normal"/>
    <w:link w:val="BodyTextChar"/>
    <w:semiHidden/>
    <w:unhideWhenUsed/>
    <w:rsid w:val="00F33DB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customStyle="1" w:styleId="BodyTextChar">
    <w:name w:val="Body Text Char"/>
    <w:basedOn w:val="DefaultParagraphFont"/>
    <w:link w:val="BodyText"/>
    <w:semiHidden/>
    <w:rsid w:val="00F33DBD"/>
    <w:rPr>
      <w:rFonts w:ascii="Times New Roman" w:eastAsia="Times New Roman" w:hAnsi="Times New Roman" w:cs="Times New Roman"/>
      <w:sz w:val="20"/>
      <w:szCs w:val="20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irsty.clark@highland.gov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BCBBDED9C91E459E10AD56F6BFC160" ma:contentTypeVersion="12" ma:contentTypeDescription="Create a new document." ma:contentTypeScope="" ma:versionID="ff3aac6747bd61e7906b62a86afa52e1">
  <xsd:schema xmlns:xsd="http://www.w3.org/2001/XMLSchema" xmlns:xs="http://www.w3.org/2001/XMLSchema" xmlns:p="http://schemas.microsoft.com/office/2006/metadata/properties" xmlns:ns2="c2cfe716-a1e3-4d43-ad4a-2456b5d6a14c" xmlns:ns3="3bfd4bcf-b11d-4d3a-8e7d-9b4a7020328f" targetNamespace="http://schemas.microsoft.com/office/2006/metadata/properties" ma:root="true" ma:fieldsID="77153ac2db22533bea84b83bddc8e5c5" ns2:_="" ns3:_="">
    <xsd:import namespace="c2cfe716-a1e3-4d43-ad4a-2456b5d6a14c"/>
    <xsd:import namespace="3bfd4bcf-b11d-4d3a-8e7d-9b4a702032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fe716-a1e3-4d43-ad4a-2456b5d6a1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d8d7fc4-e056-491b-b14d-914997007d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d4bcf-b11d-4d3a-8e7d-9b4a7020328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5f424da-20b0-451d-9c3c-c5925d3d8b9d}" ma:internalName="TaxCatchAll" ma:showField="CatchAllData" ma:web="3bfd4bcf-b11d-4d3a-8e7d-9b4a702032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cfe716-a1e3-4d43-ad4a-2456b5d6a14c">
      <Terms xmlns="http://schemas.microsoft.com/office/infopath/2007/PartnerControls"/>
    </lcf76f155ced4ddcb4097134ff3c332f>
    <TaxCatchAll xmlns="3bfd4bcf-b11d-4d3a-8e7d-9b4a7020328f" xsi:nil="true"/>
  </documentManagement>
</p:properties>
</file>

<file path=customXml/itemProps1.xml><?xml version="1.0" encoding="utf-8"?>
<ds:datastoreItem xmlns:ds="http://schemas.openxmlformats.org/officeDocument/2006/customXml" ds:itemID="{C02184B4-C33A-4677-BDE2-8EBA7A94B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cfe716-a1e3-4d43-ad4a-2456b5d6a14c"/>
    <ds:schemaRef ds:uri="3bfd4bcf-b11d-4d3a-8e7d-9b4a70203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B14AC5-2CC2-4AE7-97C8-9F62BD78DC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A9336C-EE84-4D9B-A42D-C3798A112969}">
  <ds:schemaRefs>
    <ds:schemaRef ds:uri="http://schemas.microsoft.com/office/2006/metadata/properties"/>
    <ds:schemaRef ds:uri="http://schemas.microsoft.com/office/infopath/2007/PartnerControls"/>
    <ds:schemaRef ds:uri="c2cfe716-a1e3-4d43-ad4a-2456b5d6a14c"/>
    <ds:schemaRef ds:uri="3bfd4bcf-b11d-4d3a-8e7d-9b4a702032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2840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HighlandCouncil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Stones (Safeguarding and Community Partnerships)</dc:creator>
  <cp:keywords/>
  <dc:description/>
  <cp:lastModifiedBy>Jean MacKinnon (Workforce Planning)</cp:lastModifiedBy>
  <cp:revision>2</cp:revision>
  <cp:lastPrinted>2023-07-21T11:52:00Z</cp:lastPrinted>
  <dcterms:created xsi:type="dcterms:W3CDTF">2025-09-10T01:14:00Z</dcterms:created>
  <dcterms:modified xsi:type="dcterms:W3CDTF">2025-09-10T01:14:00Z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0x01010064BCBBDED9C91E459E10AD56F6BFC160</vt:lpwstr>
  </property>
  <property fmtid="{D5CDD505-2E9C-101B-9397-08002B2CF9AE}" pid="3" name="Order">
    <vt:r8>724200</vt:r8>
  </property>
</Properties>
</file>