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Content>
        <w:p w14:paraId="13B30428" w14:textId="6E9C18E3" w:rsidR="00E72411" w:rsidRDefault="00F3092A">
          <w:r>
            <w:rPr>
              <w:noProof/>
            </w:rPr>
            <w:drawing>
              <wp:anchor distT="0" distB="0" distL="114300" distR="114300" simplePos="0" relativeHeight="251658240" behindDoc="1" locked="0" layoutInCell="1" allowOverlap="1" wp14:anchorId="54FEA681" wp14:editId="7573A48A">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pPr>
            <w:pStyle w:val="Title"/>
          </w:pPr>
        </w:p>
        <w:p w14:paraId="21B1F7B6" w14:textId="2A988AD8" w:rsidR="003B2701" w:rsidRDefault="003B2701">
          <w:pPr>
            <w:pStyle w:val="Title"/>
          </w:pPr>
        </w:p>
        <w:p w14:paraId="4378D6FC" w14:textId="6BF9C582" w:rsidR="003B2701" w:rsidRDefault="003B2701">
          <w:pPr>
            <w:pStyle w:val="Title"/>
          </w:pPr>
        </w:p>
        <w:p w14:paraId="3C2DC6BD" w14:textId="319EFBAD" w:rsidR="008C12A9" w:rsidRDefault="2D6E20FD" w:rsidP="00733636">
          <w:pPr>
            <w:pStyle w:val="Title"/>
            <w:jc w:val="center"/>
          </w:pPr>
          <w:r>
            <w:t xml:space="preserve"> </w:t>
          </w:r>
          <w:r w:rsidR="003B2701">
            <w:t xml:space="preserve">Job Description and Employee Specification </w:t>
          </w:r>
          <w:r w:rsidR="008C12A9">
            <w:t xml:space="preserve"> </w:t>
          </w:r>
        </w:p>
        <w:p w14:paraId="5734DAC7" w14:textId="77777777" w:rsidR="008C12A9" w:rsidRDefault="008C12A9" w:rsidP="00733636">
          <w:pPr>
            <w:pStyle w:val="Title"/>
            <w:jc w:val="center"/>
          </w:pPr>
        </w:p>
        <w:p w14:paraId="5A966C08" w14:textId="5EF89991" w:rsidR="00E72411" w:rsidRDefault="008C12A9" w:rsidP="00733636">
          <w:pPr>
            <w:pStyle w:val="Title"/>
            <w:jc w:val="center"/>
          </w:pPr>
          <w:r>
            <w:t>Su</w:t>
          </w:r>
          <w:r w:rsidR="006431FB">
            <w:t>mmer Student</w:t>
          </w:r>
        </w:p>
        <w:p w14:paraId="32B1ED23" w14:textId="77777777" w:rsidR="008C12A9" w:rsidRPr="008C12A9" w:rsidRDefault="008C12A9" w:rsidP="008C12A9"/>
        <w:p w14:paraId="57BB4FA3" w14:textId="6004EB30" w:rsidR="00E72411" w:rsidRPr="00B0115F" w:rsidRDefault="008C12A9" w:rsidP="003B2701">
          <w:pPr>
            <w:pStyle w:val="Subtitle"/>
            <w:jc w:val="center"/>
            <w:rPr>
              <w:sz w:val="32"/>
              <w:szCs w:val="32"/>
            </w:rPr>
          </w:pPr>
          <w:r>
            <w:rPr>
              <w:sz w:val="32"/>
              <w:szCs w:val="32"/>
            </w:rPr>
            <w:t>Chief Executive’s</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8C12A9" w:rsidRPr="00103511" w14:paraId="1843BE32" w14:textId="77777777" w:rsidTr="7007E0D9">
        <w:tc>
          <w:tcPr>
            <w:tcW w:w="4508" w:type="dxa"/>
          </w:tcPr>
          <w:p w14:paraId="16D8BF4F" w14:textId="77777777" w:rsidR="008C12A9" w:rsidRPr="00103511" w:rsidRDefault="008C12A9" w:rsidP="00105C1B">
            <w:pPr>
              <w:rPr>
                <w:rFonts w:asciiTheme="majorHAnsi" w:hAnsiTheme="majorHAnsi" w:cs="Arial"/>
                <w:b/>
              </w:rPr>
            </w:pPr>
            <w:r w:rsidRPr="00103511">
              <w:rPr>
                <w:rFonts w:asciiTheme="majorHAnsi" w:hAnsiTheme="majorHAnsi" w:cs="Arial"/>
                <w:b/>
              </w:rPr>
              <w:lastRenderedPageBreak/>
              <w:t xml:space="preserve">Service: </w:t>
            </w:r>
          </w:p>
          <w:p w14:paraId="142FF14D" w14:textId="77777777" w:rsidR="008C12A9" w:rsidRPr="00103511" w:rsidRDefault="008C12A9" w:rsidP="00105C1B">
            <w:pPr>
              <w:rPr>
                <w:rFonts w:asciiTheme="majorHAnsi" w:hAnsiTheme="majorHAnsi" w:cs="Arial"/>
                <w:b/>
              </w:rPr>
            </w:pPr>
          </w:p>
        </w:tc>
        <w:tc>
          <w:tcPr>
            <w:tcW w:w="4508" w:type="dxa"/>
          </w:tcPr>
          <w:p w14:paraId="0E48C1E9" w14:textId="7DE0143F" w:rsidR="008C12A9" w:rsidRPr="00103511" w:rsidRDefault="008C12A9" w:rsidP="00105C1B">
            <w:pPr>
              <w:rPr>
                <w:rFonts w:asciiTheme="majorHAnsi" w:hAnsiTheme="majorHAnsi" w:cs="Arial"/>
              </w:rPr>
            </w:pPr>
            <w:r w:rsidRPr="00103511">
              <w:rPr>
                <w:rFonts w:asciiTheme="majorHAnsi" w:hAnsiTheme="majorHAnsi" w:cs="Arial"/>
              </w:rPr>
              <w:t xml:space="preserve">Chief Executive’s </w:t>
            </w:r>
          </w:p>
        </w:tc>
      </w:tr>
      <w:tr w:rsidR="008C12A9" w:rsidRPr="00103511" w14:paraId="1B11C9E1" w14:textId="77777777" w:rsidTr="7007E0D9">
        <w:tc>
          <w:tcPr>
            <w:tcW w:w="4508" w:type="dxa"/>
          </w:tcPr>
          <w:p w14:paraId="79E440A1" w14:textId="77777777" w:rsidR="008C12A9" w:rsidRPr="00103511" w:rsidRDefault="008C12A9" w:rsidP="00105C1B">
            <w:pPr>
              <w:rPr>
                <w:rFonts w:asciiTheme="majorHAnsi" w:hAnsiTheme="majorHAnsi" w:cs="Arial"/>
                <w:b/>
              </w:rPr>
            </w:pPr>
            <w:r w:rsidRPr="00103511">
              <w:rPr>
                <w:rFonts w:asciiTheme="majorHAnsi" w:hAnsiTheme="majorHAnsi" w:cs="Arial"/>
                <w:b/>
              </w:rPr>
              <w:t>Division:</w:t>
            </w:r>
          </w:p>
        </w:tc>
        <w:tc>
          <w:tcPr>
            <w:tcW w:w="4508" w:type="dxa"/>
          </w:tcPr>
          <w:p w14:paraId="449050BB" w14:textId="66241B08" w:rsidR="008C12A9" w:rsidRPr="00103511" w:rsidRDefault="006431FB" w:rsidP="00105C1B">
            <w:pPr>
              <w:rPr>
                <w:rFonts w:asciiTheme="majorHAnsi" w:hAnsiTheme="majorHAnsi" w:cs="Arial"/>
              </w:rPr>
            </w:pPr>
            <w:r>
              <w:rPr>
                <w:rFonts w:asciiTheme="majorHAnsi" w:hAnsiTheme="majorHAnsi" w:cs="Arial"/>
              </w:rPr>
              <w:t>People Resources with placement in various services</w:t>
            </w:r>
            <w:r w:rsidR="00F450D6">
              <w:rPr>
                <w:rFonts w:asciiTheme="majorHAnsi" w:hAnsiTheme="majorHAnsi" w:cs="Arial"/>
              </w:rPr>
              <w:t>, NHS</w:t>
            </w:r>
            <w:r w:rsidR="00C37042">
              <w:rPr>
                <w:rFonts w:asciiTheme="majorHAnsi" w:hAnsiTheme="majorHAnsi" w:cs="Arial"/>
              </w:rPr>
              <w:t xml:space="preserve"> and external organisations</w:t>
            </w:r>
          </w:p>
          <w:p w14:paraId="6F75F3AB" w14:textId="77777777" w:rsidR="008C12A9" w:rsidRPr="00103511" w:rsidRDefault="008C12A9" w:rsidP="00105C1B">
            <w:pPr>
              <w:rPr>
                <w:rFonts w:asciiTheme="majorHAnsi" w:hAnsiTheme="majorHAnsi" w:cs="Arial"/>
              </w:rPr>
            </w:pPr>
          </w:p>
        </w:tc>
      </w:tr>
      <w:tr w:rsidR="008C12A9" w:rsidRPr="00103511" w14:paraId="23928EDA" w14:textId="77777777" w:rsidTr="7007E0D9">
        <w:tc>
          <w:tcPr>
            <w:tcW w:w="4508" w:type="dxa"/>
          </w:tcPr>
          <w:p w14:paraId="147A7FCD" w14:textId="77777777" w:rsidR="008C12A9" w:rsidRPr="00103511" w:rsidRDefault="008C12A9" w:rsidP="00105C1B">
            <w:pPr>
              <w:rPr>
                <w:rFonts w:asciiTheme="majorHAnsi" w:hAnsiTheme="majorHAnsi" w:cs="Arial"/>
                <w:b/>
              </w:rPr>
            </w:pPr>
            <w:r w:rsidRPr="00103511">
              <w:rPr>
                <w:rFonts w:asciiTheme="majorHAnsi" w:hAnsiTheme="majorHAnsi" w:cs="Arial"/>
                <w:b/>
              </w:rPr>
              <w:t>Job Title:</w:t>
            </w:r>
          </w:p>
        </w:tc>
        <w:tc>
          <w:tcPr>
            <w:tcW w:w="4508" w:type="dxa"/>
          </w:tcPr>
          <w:p w14:paraId="3A85A4C1" w14:textId="1A03AFFE" w:rsidR="008C12A9" w:rsidRPr="00103511" w:rsidRDefault="006431FB" w:rsidP="00105C1B">
            <w:pPr>
              <w:rPr>
                <w:rFonts w:asciiTheme="majorHAnsi" w:hAnsiTheme="majorHAnsi" w:cs="Arial"/>
              </w:rPr>
            </w:pPr>
            <w:r>
              <w:rPr>
                <w:rFonts w:asciiTheme="majorHAnsi" w:hAnsiTheme="majorHAnsi" w:cs="Arial"/>
              </w:rPr>
              <w:t>Summer Student</w:t>
            </w:r>
          </w:p>
          <w:p w14:paraId="340E4C51" w14:textId="535039BE" w:rsidR="008C12A9" w:rsidRPr="00103511" w:rsidRDefault="008C12A9" w:rsidP="00105C1B">
            <w:pPr>
              <w:rPr>
                <w:rFonts w:asciiTheme="majorHAnsi" w:hAnsiTheme="majorHAnsi" w:cs="Arial"/>
              </w:rPr>
            </w:pPr>
          </w:p>
        </w:tc>
      </w:tr>
      <w:tr w:rsidR="008C12A9" w:rsidRPr="00103511" w14:paraId="37D8DAED" w14:textId="77777777" w:rsidTr="7007E0D9">
        <w:tc>
          <w:tcPr>
            <w:tcW w:w="4508" w:type="dxa"/>
          </w:tcPr>
          <w:p w14:paraId="487F095A" w14:textId="77777777" w:rsidR="008C12A9" w:rsidRPr="00103511" w:rsidRDefault="008C12A9" w:rsidP="00105C1B">
            <w:pPr>
              <w:rPr>
                <w:rFonts w:asciiTheme="majorHAnsi" w:hAnsiTheme="majorHAnsi" w:cs="Arial"/>
                <w:b/>
              </w:rPr>
            </w:pPr>
            <w:r w:rsidRPr="00103511">
              <w:rPr>
                <w:rFonts w:asciiTheme="majorHAnsi" w:hAnsiTheme="majorHAnsi" w:cs="Arial"/>
                <w:b/>
              </w:rPr>
              <w:t>Responsible to:</w:t>
            </w:r>
          </w:p>
        </w:tc>
        <w:tc>
          <w:tcPr>
            <w:tcW w:w="4508" w:type="dxa"/>
          </w:tcPr>
          <w:p w14:paraId="10D31876" w14:textId="10E032EA" w:rsidR="0083689F" w:rsidRDefault="009469CE" w:rsidP="00105C1B">
            <w:pPr>
              <w:rPr>
                <w:rFonts w:asciiTheme="majorHAnsi" w:hAnsiTheme="majorHAnsi" w:cs="Arial"/>
              </w:rPr>
            </w:pPr>
            <w:r>
              <w:rPr>
                <w:rFonts w:asciiTheme="majorHAnsi" w:hAnsiTheme="majorHAnsi" w:cs="Arial"/>
              </w:rPr>
              <w:t>Workplace Manager</w:t>
            </w:r>
          </w:p>
          <w:p w14:paraId="4863CDBE" w14:textId="32490774" w:rsidR="0085500E" w:rsidRPr="00103511" w:rsidRDefault="0085500E" w:rsidP="00105C1B">
            <w:pPr>
              <w:rPr>
                <w:rFonts w:asciiTheme="majorHAnsi" w:hAnsiTheme="majorHAnsi" w:cs="Arial"/>
              </w:rPr>
            </w:pPr>
          </w:p>
        </w:tc>
      </w:tr>
      <w:tr w:rsidR="008C12A9" w:rsidRPr="00103511" w14:paraId="48C1C24B" w14:textId="77777777" w:rsidTr="7007E0D9">
        <w:tc>
          <w:tcPr>
            <w:tcW w:w="4508" w:type="dxa"/>
          </w:tcPr>
          <w:p w14:paraId="155374F7" w14:textId="77777777" w:rsidR="008C12A9" w:rsidRPr="00103511" w:rsidRDefault="008C12A9" w:rsidP="00105C1B">
            <w:pPr>
              <w:rPr>
                <w:rFonts w:asciiTheme="majorHAnsi" w:hAnsiTheme="majorHAnsi" w:cs="Arial"/>
                <w:b/>
              </w:rPr>
            </w:pPr>
            <w:r w:rsidRPr="00103511">
              <w:rPr>
                <w:rFonts w:asciiTheme="majorHAnsi" w:hAnsiTheme="majorHAnsi" w:cs="Arial"/>
                <w:b/>
              </w:rPr>
              <w:t>Grade:</w:t>
            </w:r>
          </w:p>
        </w:tc>
        <w:tc>
          <w:tcPr>
            <w:tcW w:w="4508" w:type="dxa"/>
          </w:tcPr>
          <w:p w14:paraId="3DBAEA6B" w14:textId="36AE5BE4" w:rsidR="008C12A9" w:rsidRPr="00103511" w:rsidRDefault="00BC623F" w:rsidP="00105C1B">
            <w:pPr>
              <w:rPr>
                <w:rFonts w:asciiTheme="majorHAnsi" w:hAnsiTheme="majorHAnsi" w:cs="Arial"/>
              </w:rPr>
            </w:pPr>
            <w:r>
              <w:rPr>
                <w:rFonts w:asciiTheme="majorHAnsi" w:hAnsiTheme="majorHAnsi" w:cs="Arial"/>
              </w:rPr>
              <w:t>tbc</w:t>
            </w:r>
          </w:p>
          <w:p w14:paraId="46BFD7AC" w14:textId="77777777" w:rsidR="008C12A9" w:rsidRPr="00103511" w:rsidRDefault="008C12A9" w:rsidP="00105C1B">
            <w:pPr>
              <w:rPr>
                <w:rFonts w:asciiTheme="majorHAnsi" w:hAnsiTheme="majorHAnsi" w:cs="Arial"/>
              </w:rPr>
            </w:pPr>
          </w:p>
        </w:tc>
      </w:tr>
      <w:tr w:rsidR="008C12A9" w:rsidRPr="00103511" w14:paraId="3D2ADFDA" w14:textId="77777777" w:rsidTr="7007E0D9">
        <w:tc>
          <w:tcPr>
            <w:tcW w:w="4508" w:type="dxa"/>
          </w:tcPr>
          <w:p w14:paraId="4C4784CC" w14:textId="77777777" w:rsidR="008C12A9" w:rsidRPr="00103511" w:rsidRDefault="008C12A9" w:rsidP="00105C1B">
            <w:pPr>
              <w:rPr>
                <w:rFonts w:asciiTheme="majorHAnsi" w:hAnsiTheme="majorHAnsi" w:cs="Arial"/>
                <w:b/>
              </w:rPr>
            </w:pPr>
            <w:r w:rsidRPr="00103511">
              <w:rPr>
                <w:rFonts w:asciiTheme="majorHAnsi" w:hAnsiTheme="majorHAnsi" w:cs="Arial"/>
                <w:b/>
              </w:rPr>
              <w:t>Conditions of Service:</w:t>
            </w:r>
          </w:p>
        </w:tc>
        <w:tc>
          <w:tcPr>
            <w:tcW w:w="4508" w:type="dxa"/>
          </w:tcPr>
          <w:p w14:paraId="6EBE5FDF" w14:textId="77777777" w:rsidR="008C12A9" w:rsidRPr="00103511" w:rsidRDefault="008C12A9" w:rsidP="00105C1B">
            <w:pPr>
              <w:rPr>
                <w:rFonts w:asciiTheme="majorHAnsi" w:hAnsiTheme="majorHAnsi" w:cs="Arial"/>
              </w:rPr>
            </w:pPr>
            <w:r w:rsidRPr="00103511">
              <w:rPr>
                <w:rFonts w:asciiTheme="majorHAnsi" w:hAnsiTheme="majorHAnsi" w:cs="Arial"/>
              </w:rPr>
              <w:t>SJC</w:t>
            </w:r>
          </w:p>
          <w:p w14:paraId="1870DF15" w14:textId="77777777" w:rsidR="008C12A9" w:rsidRPr="00103511" w:rsidRDefault="008C12A9" w:rsidP="00105C1B">
            <w:pPr>
              <w:rPr>
                <w:rFonts w:asciiTheme="majorHAnsi" w:hAnsiTheme="majorHAnsi" w:cs="Arial"/>
              </w:rPr>
            </w:pPr>
          </w:p>
        </w:tc>
      </w:tr>
      <w:tr w:rsidR="008C12A9" w:rsidRPr="00103511" w14:paraId="332AEE31" w14:textId="77777777" w:rsidTr="7007E0D9">
        <w:tc>
          <w:tcPr>
            <w:tcW w:w="4508" w:type="dxa"/>
          </w:tcPr>
          <w:p w14:paraId="30DA8304" w14:textId="77777777" w:rsidR="008C12A9" w:rsidRPr="00103511" w:rsidRDefault="008C12A9" w:rsidP="00105C1B">
            <w:pPr>
              <w:rPr>
                <w:rFonts w:asciiTheme="majorHAnsi" w:hAnsiTheme="majorHAnsi" w:cs="Arial"/>
                <w:b/>
              </w:rPr>
            </w:pPr>
            <w:r w:rsidRPr="00103511">
              <w:rPr>
                <w:rFonts w:asciiTheme="majorHAnsi" w:hAnsiTheme="majorHAnsi" w:cs="Arial"/>
                <w:b/>
              </w:rPr>
              <w:t>Job Evaluation Reference:</w:t>
            </w:r>
          </w:p>
          <w:p w14:paraId="49E0FB9B" w14:textId="77777777" w:rsidR="008C12A9" w:rsidRPr="00103511" w:rsidRDefault="008C12A9" w:rsidP="00105C1B">
            <w:pPr>
              <w:rPr>
                <w:rFonts w:asciiTheme="majorHAnsi" w:hAnsiTheme="majorHAnsi" w:cs="Arial"/>
                <w:b/>
              </w:rPr>
            </w:pPr>
          </w:p>
        </w:tc>
        <w:tc>
          <w:tcPr>
            <w:tcW w:w="4508" w:type="dxa"/>
          </w:tcPr>
          <w:p w14:paraId="57214A44" w14:textId="332FA558" w:rsidR="008C12A9" w:rsidRPr="00103511" w:rsidRDefault="00950B7C" w:rsidP="00105C1B">
            <w:pPr>
              <w:rPr>
                <w:rFonts w:asciiTheme="majorHAnsi" w:hAnsiTheme="majorHAnsi" w:cs="Arial"/>
              </w:rPr>
            </w:pPr>
            <w:r>
              <w:rPr>
                <w:rFonts w:asciiTheme="majorHAnsi" w:hAnsiTheme="majorHAnsi" w:cs="Arial"/>
              </w:rPr>
              <w:t>n/a</w:t>
            </w:r>
          </w:p>
        </w:tc>
      </w:tr>
      <w:tr w:rsidR="008C12A9" w:rsidRPr="00103511" w14:paraId="1C3DDB4C" w14:textId="77777777" w:rsidTr="7007E0D9">
        <w:tc>
          <w:tcPr>
            <w:tcW w:w="4508" w:type="dxa"/>
          </w:tcPr>
          <w:p w14:paraId="11009F53" w14:textId="77777777" w:rsidR="008C12A9" w:rsidRPr="00103511" w:rsidRDefault="008C12A9" w:rsidP="00105C1B">
            <w:pPr>
              <w:rPr>
                <w:rFonts w:asciiTheme="majorHAnsi" w:hAnsiTheme="majorHAnsi" w:cs="Arial"/>
                <w:b/>
              </w:rPr>
            </w:pPr>
            <w:r w:rsidRPr="00103511">
              <w:rPr>
                <w:rFonts w:asciiTheme="majorHAnsi" w:hAnsiTheme="majorHAnsi" w:cs="Arial"/>
                <w:b/>
              </w:rPr>
              <w:t>Date of last review:</w:t>
            </w:r>
          </w:p>
        </w:tc>
        <w:tc>
          <w:tcPr>
            <w:tcW w:w="4508" w:type="dxa"/>
          </w:tcPr>
          <w:p w14:paraId="5FECFE9A" w14:textId="00B11246" w:rsidR="008C12A9" w:rsidRPr="00103511" w:rsidRDefault="00950B7C" w:rsidP="00105C1B">
            <w:pPr>
              <w:rPr>
                <w:rFonts w:asciiTheme="majorHAnsi" w:hAnsiTheme="majorHAnsi" w:cs="Arial"/>
              </w:rPr>
            </w:pPr>
            <w:r>
              <w:rPr>
                <w:rFonts w:asciiTheme="majorHAnsi" w:hAnsiTheme="majorHAnsi" w:cs="Arial"/>
              </w:rPr>
              <w:t>January 202</w:t>
            </w:r>
            <w:r w:rsidR="00BC623F">
              <w:rPr>
                <w:rFonts w:asciiTheme="majorHAnsi" w:hAnsiTheme="majorHAnsi" w:cs="Arial"/>
              </w:rPr>
              <w:t>6</w:t>
            </w:r>
          </w:p>
          <w:p w14:paraId="21F056C7" w14:textId="77777777" w:rsidR="008C12A9" w:rsidRPr="00103511" w:rsidRDefault="008C12A9" w:rsidP="00105C1B">
            <w:pPr>
              <w:rPr>
                <w:rFonts w:asciiTheme="majorHAnsi" w:hAnsiTheme="majorHAnsi" w:cs="Arial"/>
              </w:rPr>
            </w:pPr>
          </w:p>
        </w:tc>
      </w:tr>
      <w:tr w:rsidR="008C12A9" w:rsidRPr="00103511" w14:paraId="3B25216C" w14:textId="77777777" w:rsidTr="7007E0D9">
        <w:tc>
          <w:tcPr>
            <w:tcW w:w="9016" w:type="dxa"/>
            <w:gridSpan w:val="2"/>
          </w:tcPr>
          <w:p w14:paraId="0C12C5A2" w14:textId="77777777" w:rsidR="008C12A9" w:rsidRPr="00103511" w:rsidRDefault="008C12A9">
            <w:pPr>
              <w:rPr>
                <w:rFonts w:asciiTheme="majorHAnsi" w:hAnsiTheme="majorHAnsi" w:cs="Arial"/>
                <w:b/>
                <w:u w:val="single"/>
              </w:rPr>
            </w:pPr>
            <w:r w:rsidRPr="00103511">
              <w:rPr>
                <w:rFonts w:asciiTheme="majorHAnsi" w:hAnsiTheme="majorHAnsi" w:cs="Arial"/>
                <w:b/>
                <w:u w:val="single"/>
              </w:rPr>
              <w:t>Job Outline</w:t>
            </w:r>
          </w:p>
          <w:p w14:paraId="47349538" w14:textId="77777777" w:rsidR="008C12A9" w:rsidRPr="00103511" w:rsidRDefault="008C12A9">
            <w:pPr>
              <w:rPr>
                <w:rFonts w:asciiTheme="majorHAnsi" w:hAnsiTheme="majorHAnsi" w:cs="Arial"/>
                <w:u w:val="single"/>
              </w:rPr>
            </w:pPr>
          </w:p>
          <w:p w14:paraId="405E51C4" w14:textId="5EAAB6F2" w:rsidR="001B7D56" w:rsidRDefault="009469CE" w:rsidP="237843BC">
            <w:pPr>
              <w:pStyle w:val="DefaultText"/>
              <w:rPr>
                <w:rFonts w:asciiTheme="majorHAnsi" w:hAnsiTheme="majorHAnsi" w:cstheme="majorBidi"/>
                <w:sz w:val="22"/>
                <w:szCs w:val="22"/>
              </w:rPr>
            </w:pPr>
            <w:r w:rsidRPr="48059B81">
              <w:rPr>
                <w:rFonts w:asciiTheme="majorHAnsi" w:hAnsiTheme="majorHAnsi" w:cstheme="majorBidi"/>
                <w:sz w:val="22"/>
                <w:szCs w:val="22"/>
              </w:rPr>
              <w:t xml:space="preserve">As a summer student you </w:t>
            </w:r>
            <w:r w:rsidR="001B7D56" w:rsidRPr="48059B81">
              <w:rPr>
                <w:rFonts w:asciiTheme="majorHAnsi" w:hAnsiTheme="majorHAnsi" w:cstheme="majorBidi"/>
                <w:sz w:val="22"/>
                <w:szCs w:val="22"/>
              </w:rPr>
              <w:t>will</w:t>
            </w:r>
            <w:r w:rsidRPr="48059B81">
              <w:rPr>
                <w:rFonts w:asciiTheme="majorHAnsi" w:hAnsiTheme="majorHAnsi" w:cstheme="majorBidi"/>
                <w:sz w:val="22"/>
                <w:szCs w:val="22"/>
              </w:rPr>
              <w:t xml:space="preserve"> be placed within a service area of the council</w:t>
            </w:r>
            <w:r w:rsidR="00D432BC">
              <w:rPr>
                <w:rFonts w:asciiTheme="majorHAnsi" w:hAnsiTheme="majorHAnsi" w:cstheme="majorBidi"/>
                <w:sz w:val="22"/>
                <w:szCs w:val="22"/>
              </w:rPr>
              <w:t xml:space="preserve">, NHS </w:t>
            </w:r>
            <w:r w:rsidR="001B7D56" w:rsidRPr="48059B81">
              <w:rPr>
                <w:rFonts w:asciiTheme="majorHAnsi" w:hAnsiTheme="majorHAnsi" w:cstheme="majorBidi"/>
                <w:sz w:val="22"/>
                <w:szCs w:val="22"/>
              </w:rPr>
              <w:t>or externally wit</w:t>
            </w:r>
            <w:r w:rsidR="00A220A8" w:rsidRPr="48059B81">
              <w:rPr>
                <w:rFonts w:asciiTheme="majorHAnsi" w:hAnsiTheme="majorHAnsi" w:cstheme="majorBidi"/>
                <w:sz w:val="22"/>
                <w:szCs w:val="22"/>
              </w:rPr>
              <w:t>h</w:t>
            </w:r>
            <w:r w:rsidR="001B7D56" w:rsidRPr="48059B81">
              <w:rPr>
                <w:rFonts w:asciiTheme="majorHAnsi" w:hAnsiTheme="majorHAnsi" w:cstheme="majorBidi"/>
                <w:sz w:val="22"/>
                <w:szCs w:val="22"/>
              </w:rPr>
              <w:t xml:space="preserve"> a North Lanarkshire</w:t>
            </w:r>
            <w:r w:rsidR="003C5879" w:rsidRPr="48059B81">
              <w:rPr>
                <w:rFonts w:asciiTheme="majorHAnsi" w:hAnsiTheme="majorHAnsi" w:cstheme="majorBidi"/>
                <w:sz w:val="22"/>
                <w:szCs w:val="22"/>
              </w:rPr>
              <w:t>-</w:t>
            </w:r>
            <w:r w:rsidR="006F7507" w:rsidRPr="48059B81">
              <w:rPr>
                <w:rFonts w:asciiTheme="majorHAnsi" w:hAnsiTheme="majorHAnsi" w:cstheme="majorBidi"/>
                <w:sz w:val="22"/>
                <w:szCs w:val="22"/>
              </w:rPr>
              <w:t xml:space="preserve">based </w:t>
            </w:r>
            <w:r w:rsidR="001B7D56" w:rsidRPr="48059B81">
              <w:rPr>
                <w:rFonts w:asciiTheme="majorHAnsi" w:hAnsiTheme="majorHAnsi" w:cstheme="majorBidi"/>
                <w:sz w:val="22"/>
                <w:szCs w:val="22"/>
              </w:rPr>
              <w:t>employer</w:t>
            </w:r>
            <w:r w:rsidR="00D142C9" w:rsidRPr="48059B81">
              <w:rPr>
                <w:rFonts w:asciiTheme="majorHAnsi" w:hAnsiTheme="majorHAnsi" w:cstheme="majorBidi"/>
                <w:sz w:val="22"/>
                <w:szCs w:val="22"/>
              </w:rPr>
              <w:t xml:space="preserve">. </w:t>
            </w:r>
            <w:r w:rsidR="002C6E20" w:rsidRPr="48059B81">
              <w:rPr>
                <w:rFonts w:asciiTheme="majorHAnsi" w:hAnsiTheme="majorHAnsi" w:cstheme="majorBidi"/>
                <w:sz w:val="22"/>
                <w:szCs w:val="22"/>
              </w:rPr>
              <w:t xml:space="preserve">You will have a designated </w:t>
            </w:r>
            <w:r w:rsidR="00253D7F" w:rsidRPr="48059B81">
              <w:rPr>
                <w:rFonts w:asciiTheme="majorHAnsi" w:hAnsiTheme="majorHAnsi" w:cstheme="majorBidi"/>
                <w:sz w:val="22"/>
                <w:szCs w:val="22"/>
              </w:rPr>
              <w:t>W</w:t>
            </w:r>
            <w:r w:rsidR="002C6E20" w:rsidRPr="48059B81">
              <w:rPr>
                <w:rFonts w:asciiTheme="majorHAnsi" w:hAnsiTheme="majorHAnsi" w:cstheme="majorBidi"/>
                <w:sz w:val="22"/>
                <w:szCs w:val="22"/>
              </w:rPr>
              <w:t xml:space="preserve">orkplace </w:t>
            </w:r>
            <w:r w:rsidR="00253D7F" w:rsidRPr="48059B81">
              <w:rPr>
                <w:rFonts w:asciiTheme="majorHAnsi" w:hAnsiTheme="majorHAnsi" w:cstheme="majorBidi"/>
                <w:sz w:val="22"/>
                <w:szCs w:val="22"/>
              </w:rPr>
              <w:t>M</w:t>
            </w:r>
            <w:r w:rsidR="002C6E20" w:rsidRPr="48059B81">
              <w:rPr>
                <w:rFonts w:asciiTheme="majorHAnsi" w:hAnsiTheme="majorHAnsi" w:cstheme="majorBidi"/>
                <w:sz w:val="22"/>
                <w:szCs w:val="22"/>
              </w:rPr>
              <w:t xml:space="preserve">anager to support you throughout your summer placement. </w:t>
            </w:r>
            <w:r w:rsidR="000E0753" w:rsidRPr="48059B81">
              <w:rPr>
                <w:rFonts w:asciiTheme="majorHAnsi" w:hAnsiTheme="majorHAnsi" w:cstheme="majorBidi"/>
                <w:sz w:val="22"/>
                <w:szCs w:val="22"/>
              </w:rPr>
              <w:t xml:space="preserve"> Y</w:t>
            </w:r>
            <w:r w:rsidR="00D142C9" w:rsidRPr="48059B81">
              <w:rPr>
                <w:rFonts w:asciiTheme="majorHAnsi" w:hAnsiTheme="majorHAnsi" w:cstheme="majorBidi"/>
                <w:sz w:val="22"/>
                <w:szCs w:val="22"/>
              </w:rPr>
              <w:t>ou</w:t>
            </w:r>
            <w:r w:rsidR="00B64C30" w:rsidRPr="48059B81">
              <w:rPr>
                <w:rFonts w:asciiTheme="majorHAnsi" w:hAnsiTheme="majorHAnsi" w:cstheme="majorBidi"/>
                <w:sz w:val="22"/>
                <w:szCs w:val="22"/>
              </w:rPr>
              <w:t xml:space="preserve">r duties will </w:t>
            </w:r>
            <w:r w:rsidR="00602F53" w:rsidRPr="48059B81">
              <w:rPr>
                <w:rFonts w:asciiTheme="majorHAnsi" w:hAnsiTheme="majorHAnsi" w:cstheme="majorBidi"/>
                <w:sz w:val="22"/>
                <w:szCs w:val="22"/>
              </w:rPr>
              <w:t>vary depending upon</w:t>
            </w:r>
            <w:r w:rsidR="00B64C30" w:rsidRPr="48059B81">
              <w:rPr>
                <w:rFonts w:asciiTheme="majorHAnsi" w:hAnsiTheme="majorHAnsi" w:cstheme="majorBidi"/>
                <w:sz w:val="22"/>
                <w:szCs w:val="22"/>
              </w:rPr>
              <w:t xml:space="preserve"> the </w:t>
            </w:r>
            <w:r w:rsidR="00DC39BA" w:rsidRPr="48059B81">
              <w:rPr>
                <w:rFonts w:asciiTheme="majorHAnsi" w:hAnsiTheme="majorHAnsi" w:cstheme="majorBidi"/>
                <w:sz w:val="22"/>
                <w:szCs w:val="22"/>
              </w:rPr>
              <w:t xml:space="preserve">service area </w:t>
            </w:r>
            <w:r w:rsidR="00286101" w:rsidRPr="48059B81">
              <w:rPr>
                <w:rFonts w:asciiTheme="majorHAnsi" w:hAnsiTheme="majorHAnsi" w:cstheme="majorBidi"/>
                <w:sz w:val="22"/>
                <w:szCs w:val="22"/>
              </w:rPr>
              <w:t>you are placed in</w:t>
            </w:r>
            <w:r w:rsidR="00674814" w:rsidRPr="48059B81">
              <w:rPr>
                <w:rFonts w:asciiTheme="majorHAnsi" w:hAnsiTheme="majorHAnsi" w:cstheme="majorBidi"/>
                <w:sz w:val="22"/>
                <w:szCs w:val="22"/>
              </w:rPr>
              <w:t xml:space="preserve">; </w:t>
            </w:r>
            <w:r w:rsidR="00362C52" w:rsidRPr="48059B81">
              <w:rPr>
                <w:rFonts w:asciiTheme="majorHAnsi" w:hAnsiTheme="majorHAnsi" w:cstheme="majorBidi"/>
                <w:sz w:val="22"/>
                <w:szCs w:val="22"/>
              </w:rPr>
              <w:t>indicative</w:t>
            </w:r>
            <w:r w:rsidR="00602F53" w:rsidRPr="48059B81">
              <w:rPr>
                <w:rFonts w:asciiTheme="majorHAnsi" w:hAnsiTheme="majorHAnsi" w:cstheme="majorBidi"/>
                <w:sz w:val="22"/>
                <w:szCs w:val="22"/>
              </w:rPr>
              <w:t xml:space="preserve"> </w:t>
            </w:r>
            <w:r w:rsidR="00DC39BA" w:rsidRPr="48059B81">
              <w:rPr>
                <w:rFonts w:asciiTheme="majorHAnsi" w:hAnsiTheme="majorHAnsi" w:cstheme="majorBidi"/>
                <w:sz w:val="22"/>
                <w:szCs w:val="22"/>
              </w:rPr>
              <w:t xml:space="preserve">duties </w:t>
            </w:r>
            <w:r w:rsidR="00362C52" w:rsidRPr="48059B81">
              <w:rPr>
                <w:rFonts w:asciiTheme="majorHAnsi" w:hAnsiTheme="majorHAnsi" w:cstheme="majorBidi"/>
                <w:sz w:val="22"/>
                <w:szCs w:val="22"/>
              </w:rPr>
              <w:t xml:space="preserve">are </w:t>
            </w:r>
            <w:r w:rsidR="002C6E20" w:rsidRPr="48059B81">
              <w:rPr>
                <w:rFonts w:asciiTheme="majorHAnsi" w:hAnsiTheme="majorHAnsi" w:cstheme="majorBidi"/>
                <w:sz w:val="22"/>
                <w:szCs w:val="22"/>
              </w:rPr>
              <w:t>detailed below</w:t>
            </w:r>
            <w:r w:rsidR="00F7423B" w:rsidRPr="48059B81">
              <w:rPr>
                <w:rFonts w:asciiTheme="majorHAnsi" w:hAnsiTheme="majorHAnsi" w:cstheme="majorBidi"/>
                <w:sz w:val="22"/>
                <w:szCs w:val="22"/>
              </w:rPr>
              <w:t xml:space="preserve">. </w:t>
            </w:r>
          </w:p>
          <w:p w14:paraId="65BD87BB" w14:textId="77777777" w:rsidR="001B7D56" w:rsidRPr="003A27EA" w:rsidRDefault="001B7D56" w:rsidP="175075D2">
            <w:pPr>
              <w:pStyle w:val="DefaultText"/>
              <w:rPr>
                <w:rFonts w:asciiTheme="majorHAnsi" w:hAnsiTheme="majorHAnsi" w:cstheme="majorBidi"/>
                <w:sz w:val="22"/>
                <w:szCs w:val="22"/>
              </w:rPr>
            </w:pPr>
          </w:p>
          <w:p w14:paraId="45B7E6FC" w14:textId="77777777" w:rsidR="008C12A9" w:rsidRPr="00103511" w:rsidRDefault="008C12A9">
            <w:pPr>
              <w:rPr>
                <w:rFonts w:asciiTheme="majorHAnsi" w:hAnsiTheme="majorHAnsi" w:cs="Arial"/>
                <w:b/>
                <w:u w:val="single"/>
              </w:rPr>
            </w:pPr>
          </w:p>
        </w:tc>
      </w:tr>
      <w:tr w:rsidR="008C12A9" w:rsidRPr="00103511" w14:paraId="770D34C6" w14:textId="77777777" w:rsidTr="7007E0D9">
        <w:tc>
          <w:tcPr>
            <w:tcW w:w="9016" w:type="dxa"/>
            <w:gridSpan w:val="2"/>
          </w:tcPr>
          <w:p w14:paraId="1A7FF7D7" w14:textId="77777777" w:rsidR="008C12A9" w:rsidRPr="00103511" w:rsidRDefault="008C12A9">
            <w:pPr>
              <w:rPr>
                <w:rFonts w:asciiTheme="majorHAnsi" w:hAnsiTheme="majorHAnsi" w:cs="Arial"/>
                <w:b/>
                <w:u w:val="single"/>
              </w:rPr>
            </w:pPr>
            <w:r w:rsidRPr="00103511">
              <w:rPr>
                <w:rFonts w:asciiTheme="majorHAnsi" w:hAnsiTheme="majorHAnsi" w:cs="Arial"/>
                <w:b/>
                <w:u w:val="single"/>
              </w:rPr>
              <w:t>Main Duties and Responsibilities</w:t>
            </w:r>
          </w:p>
          <w:p w14:paraId="3A53B126" w14:textId="77777777" w:rsidR="008C12A9" w:rsidRPr="00103511" w:rsidRDefault="008C12A9">
            <w:pPr>
              <w:rPr>
                <w:rFonts w:asciiTheme="majorHAnsi" w:hAnsiTheme="majorHAnsi" w:cs="Arial"/>
                <w:b/>
                <w:u w:val="single"/>
              </w:rPr>
            </w:pPr>
          </w:p>
          <w:p w14:paraId="37BFC191" w14:textId="77777777" w:rsidR="008C12A9" w:rsidRDefault="008C12A9">
            <w:pPr>
              <w:rPr>
                <w:rFonts w:asciiTheme="majorHAnsi" w:hAnsiTheme="majorHAnsi" w:cs="Arial"/>
                <w:b/>
              </w:rPr>
            </w:pPr>
            <w:r w:rsidRPr="00103511">
              <w:rPr>
                <w:rFonts w:asciiTheme="majorHAnsi" w:hAnsiTheme="majorHAnsi" w:cs="Arial"/>
                <w:b/>
              </w:rPr>
              <w:t>Generic Duties</w:t>
            </w:r>
          </w:p>
          <w:p w14:paraId="6BB65D8B" w14:textId="77777777" w:rsidR="00103112" w:rsidRPr="009A7806" w:rsidRDefault="00103112">
            <w:pPr>
              <w:rPr>
                <w:rFonts w:asciiTheme="majorHAnsi" w:hAnsiTheme="majorHAnsi" w:cs="Arial"/>
                <w:bCs/>
              </w:rPr>
            </w:pPr>
          </w:p>
          <w:p w14:paraId="7638AC97" w14:textId="61EF0567" w:rsidR="00622DF2" w:rsidRDefault="00A803F3" w:rsidP="001E4CE1">
            <w:pPr>
              <w:numPr>
                <w:ilvl w:val="0"/>
                <w:numId w:val="10"/>
              </w:numPr>
              <w:rPr>
                <w:rFonts w:asciiTheme="majorHAnsi" w:hAnsiTheme="majorHAnsi" w:cs="Arial"/>
              </w:rPr>
            </w:pPr>
            <w:r w:rsidRPr="52802B31">
              <w:rPr>
                <w:rFonts w:asciiTheme="majorHAnsi" w:hAnsiTheme="majorHAnsi" w:cs="Arial"/>
              </w:rPr>
              <w:t>Ensure that confidentiality is protected by ensuring that all files, records, and correspondence are treated in a confidential manner.</w:t>
            </w:r>
          </w:p>
          <w:p w14:paraId="3D47E6DF" w14:textId="07103AF6" w:rsidR="00622DF2" w:rsidRDefault="00622DF2" w:rsidP="001E4CE1">
            <w:pPr>
              <w:numPr>
                <w:ilvl w:val="0"/>
                <w:numId w:val="10"/>
              </w:numPr>
              <w:rPr>
                <w:rFonts w:asciiTheme="majorHAnsi" w:hAnsiTheme="majorHAnsi" w:cs="Arial"/>
              </w:rPr>
            </w:pPr>
            <w:r w:rsidRPr="52802B31">
              <w:rPr>
                <w:rFonts w:asciiTheme="majorHAnsi" w:hAnsiTheme="majorHAnsi" w:cs="Arial"/>
              </w:rPr>
              <w:t xml:space="preserve">Undertake basic data entry activities </w:t>
            </w:r>
            <w:r w:rsidR="00483AB4" w:rsidRPr="52802B31">
              <w:rPr>
                <w:rFonts w:asciiTheme="majorHAnsi" w:hAnsiTheme="majorHAnsi" w:cs="Arial"/>
              </w:rPr>
              <w:t xml:space="preserve">using ICT packages </w:t>
            </w:r>
            <w:r w:rsidRPr="52802B31">
              <w:rPr>
                <w:rFonts w:asciiTheme="majorHAnsi" w:hAnsiTheme="majorHAnsi" w:cs="Arial"/>
              </w:rPr>
              <w:t>to support service delivery within teams.</w:t>
            </w:r>
          </w:p>
          <w:p w14:paraId="42FC4E2D" w14:textId="56CB0E51" w:rsidR="00685995" w:rsidRDefault="00622DF2" w:rsidP="001E4CE1">
            <w:pPr>
              <w:numPr>
                <w:ilvl w:val="0"/>
                <w:numId w:val="10"/>
              </w:numPr>
              <w:rPr>
                <w:rFonts w:asciiTheme="majorHAnsi" w:hAnsiTheme="majorHAnsi" w:cs="Arial"/>
              </w:rPr>
            </w:pPr>
            <w:r w:rsidRPr="52802B31">
              <w:rPr>
                <w:rFonts w:asciiTheme="majorHAnsi" w:hAnsiTheme="majorHAnsi" w:cs="Arial"/>
              </w:rPr>
              <w:t>Participate in training and development activities and where appropriate work towards achieving relevant qualifications.</w:t>
            </w:r>
          </w:p>
          <w:p w14:paraId="07580A86" w14:textId="1BF30DEB" w:rsidR="00E44BC5" w:rsidRDefault="00A803F3" w:rsidP="001E4CE1">
            <w:pPr>
              <w:numPr>
                <w:ilvl w:val="0"/>
                <w:numId w:val="10"/>
              </w:numPr>
              <w:rPr>
                <w:rFonts w:asciiTheme="majorHAnsi" w:hAnsiTheme="majorHAnsi" w:cs="Arial"/>
              </w:rPr>
            </w:pPr>
            <w:r w:rsidRPr="52802B31">
              <w:rPr>
                <w:rFonts w:asciiTheme="majorHAnsi" w:hAnsiTheme="majorHAnsi" w:cs="Arial"/>
              </w:rPr>
              <w:t xml:space="preserve">Comply with the </w:t>
            </w:r>
            <w:r w:rsidR="00443B19" w:rsidRPr="52802B31">
              <w:rPr>
                <w:rFonts w:asciiTheme="majorHAnsi" w:hAnsiTheme="majorHAnsi" w:cs="Arial"/>
              </w:rPr>
              <w:t>s</w:t>
            </w:r>
            <w:r w:rsidRPr="52802B31">
              <w:rPr>
                <w:rFonts w:asciiTheme="majorHAnsi" w:hAnsiTheme="majorHAnsi" w:cs="Arial"/>
              </w:rPr>
              <w:t>ervice’s Health &amp; Safety at Work procedures and ensure that safe systems of work are always used as required in terms of the Health and Safety at Work Act 1974 and subsequent related legislation.</w:t>
            </w:r>
          </w:p>
          <w:p w14:paraId="1144615E" w14:textId="0E8362D1" w:rsidR="00E44BC5" w:rsidRDefault="00E44BC5" w:rsidP="001E4CE1">
            <w:pPr>
              <w:numPr>
                <w:ilvl w:val="0"/>
                <w:numId w:val="10"/>
              </w:numPr>
              <w:rPr>
                <w:rFonts w:asciiTheme="majorHAnsi" w:hAnsiTheme="majorHAnsi" w:cs="Arial"/>
                <w:bCs/>
              </w:rPr>
            </w:pPr>
            <w:r w:rsidRPr="00103112">
              <w:rPr>
                <w:rFonts w:asciiTheme="majorHAnsi" w:hAnsiTheme="majorHAnsi" w:cs="Arial"/>
                <w:bCs/>
              </w:rPr>
              <w:t xml:space="preserve">Carry out any other duties as may be required by the </w:t>
            </w:r>
            <w:r>
              <w:rPr>
                <w:rFonts w:asciiTheme="majorHAnsi" w:hAnsiTheme="majorHAnsi" w:cs="Arial"/>
                <w:bCs/>
              </w:rPr>
              <w:t>Workplace Manager.</w:t>
            </w:r>
          </w:p>
          <w:p w14:paraId="2887409B" w14:textId="77777777" w:rsidR="00563D73" w:rsidRDefault="00563D73" w:rsidP="00563D73">
            <w:pPr>
              <w:pStyle w:val="ListParagraph"/>
              <w:rPr>
                <w:rFonts w:asciiTheme="majorHAnsi" w:hAnsiTheme="majorHAnsi" w:cs="Arial"/>
                <w:bCs/>
              </w:rPr>
            </w:pPr>
          </w:p>
          <w:p w14:paraId="643035A7" w14:textId="77777777" w:rsidR="00563D73" w:rsidRDefault="00563D73" w:rsidP="00563D73">
            <w:pPr>
              <w:rPr>
                <w:rFonts w:asciiTheme="majorHAnsi" w:hAnsiTheme="majorHAnsi" w:cs="Arial"/>
                <w:bCs/>
              </w:rPr>
            </w:pPr>
          </w:p>
          <w:p w14:paraId="736C6E1D" w14:textId="763CF6B7" w:rsidR="00563D73" w:rsidRDefault="00563D73" w:rsidP="00563D73">
            <w:pPr>
              <w:rPr>
                <w:rFonts w:asciiTheme="majorHAnsi" w:hAnsiTheme="majorHAnsi" w:cs="Arial"/>
                <w:b/>
              </w:rPr>
            </w:pPr>
            <w:r w:rsidRPr="00563D73">
              <w:rPr>
                <w:rFonts w:asciiTheme="majorHAnsi" w:hAnsiTheme="majorHAnsi" w:cs="Arial"/>
                <w:b/>
              </w:rPr>
              <w:t>Built Environment and Construction Duties</w:t>
            </w:r>
          </w:p>
          <w:p w14:paraId="70350559" w14:textId="77777777" w:rsidR="00595776" w:rsidRPr="00563D73" w:rsidRDefault="00595776" w:rsidP="00563D73">
            <w:pPr>
              <w:rPr>
                <w:rFonts w:asciiTheme="majorHAnsi" w:hAnsiTheme="majorHAnsi" w:cs="Arial"/>
                <w:b/>
              </w:rPr>
            </w:pPr>
          </w:p>
          <w:p w14:paraId="3F799B19" w14:textId="77777777" w:rsidR="0057129A" w:rsidRPr="0057129A" w:rsidRDefault="0A2E6AF4" w:rsidP="0057129A">
            <w:pPr>
              <w:numPr>
                <w:ilvl w:val="0"/>
                <w:numId w:val="13"/>
              </w:numPr>
              <w:rPr>
                <w:rFonts w:asciiTheme="majorHAnsi" w:eastAsiaTheme="majorEastAsia" w:hAnsiTheme="majorHAnsi" w:cstheme="majorBidi"/>
                <w:color w:val="000000" w:themeColor="text1"/>
              </w:rPr>
            </w:pPr>
            <w:r w:rsidRPr="0057129A">
              <w:rPr>
                <w:rFonts w:asciiTheme="majorHAnsi" w:hAnsiTheme="majorHAnsi" w:cstheme="majorBidi"/>
              </w:rPr>
              <w:t xml:space="preserve">Contribute to </w:t>
            </w:r>
            <w:r w:rsidR="4E99EFC4" w:rsidRPr="0057129A">
              <w:rPr>
                <w:rFonts w:asciiTheme="majorHAnsi" w:hAnsiTheme="majorHAnsi" w:cstheme="majorBidi"/>
              </w:rPr>
              <w:t xml:space="preserve">various construction projects through a range of </w:t>
            </w:r>
            <w:r w:rsidR="2B657236" w:rsidRPr="0057129A">
              <w:rPr>
                <w:rFonts w:asciiTheme="majorHAnsi" w:hAnsiTheme="majorHAnsi" w:cstheme="majorBidi"/>
              </w:rPr>
              <w:t xml:space="preserve">on-site and office-based </w:t>
            </w:r>
            <w:r w:rsidR="4E99EFC4" w:rsidRPr="0057129A">
              <w:rPr>
                <w:rFonts w:asciiTheme="majorHAnsi" w:hAnsiTheme="majorHAnsi" w:cstheme="majorBidi"/>
              </w:rPr>
              <w:t>tasks</w:t>
            </w:r>
            <w:r w:rsidR="1B349B76" w:rsidRPr="0057129A">
              <w:rPr>
                <w:rFonts w:asciiTheme="majorHAnsi" w:hAnsiTheme="majorHAnsi" w:cstheme="majorBidi"/>
              </w:rPr>
              <w:t>, c</w:t>
            </w:r>
            <w:r w:rsidR="6EDB78C9" w:rsidRPr="0057129A">
              <w:rPr>
                <w:rFonts w:asciiTheme="majorHAnsi" w:hAnsiTheme="majorHAnsi" w:cstheme="majorBidi"/>
              </w:rPr>
              <w:t>ollaborat</w:t>
            </w:r>
            <w:r w:rsidR="195E3A23" w:rsidRPr="0057129A">
              <w:rPr>
                <w:rFonts w:asciiTheme="majorHAnsi" w:hAnsiTheme="majorHAnsi" w:cstheme="majorBidi"/>
              </w:rPr>
              <w:t xml:space="preserve">ing </w:t>
            </w:r>
            <w:r w:rsidR="6EDB78C9" w:rsidRPr="0057129A">
              <w:rPr>
                <w:rFonts w:asciiTheme="majorHAnsi" w:hAnsiTheme="majorHAnsi" w:cstheme="majorBidi"/>
              </w:rPr>
              <w:t>with team members, supervisors, and clients</w:t>
            </w:r>
            <w:r w:rsidR="5879674D" w:rsidRPr="0057129A">
              <w:rPr>
                <w:rFonts w:asciiTheme="majorHAnsi" w:hAnsiTheme="majorHAnsi" w:cstheme="majorBidi"/>
              </w:rPr>
              <w:t>.</w:t>
            </w:r>
            <w:r w:rsidR="0057129A">
              <w:rPr>
                <w:rFonts w:asciiTheme="majorHAnsi" w:hAnsiTheme="majorHAnsi" w:cstheme="majorBidi"/>
              </w:rPr>
              <w:t xml:space="preserve"> </w:t>
            </w:r>
          </w:p>
          <w:p w14:paraId="50822CE2" w14:textId="3D92B013" w:rsidR="0057129A" w:rsidRPr="0057129A" w:rsidRDefault="0057129A" w:rsidP="0057129A">
            <w:pPr>
              <w:numPr>
                <w:ilvl w:val="0"/>
                <w:numId w:val="13"/>
              </w:numPr>
              <w:rPr>
                <w:rFonts w:asciiTheme="majorHAnsi" w:eastAsiaTheme="majorEastAsia" w:hAnsiTheme="majorHAnsi" w:cstheme="majorBidi"/>
                <w:color w:val="000000" w:themeColor="text1"/>
              </w:rPr>
            </w:pPr>
            <w:r>
              <w:rPr>
                <w:rFonts w:asciiTheme="majorHAnsi" w:hAnsiTheme="majorHAnsi" w:cstheme="majorBidi"/>
              </w:rPr>
              <w:t>P</w:t>
            </w:r>
            <w:r w:rsidR="00FF21F5" w:rsidRPr="0057129A">
              <w:rPr>
                <w:rFonts w:asciiTheme="majorHAnsi" w:hAnsiTheme="majorHAnsi" w:cstheme="majorBidi"/>
              </w:rPr>
              <w:t>repare and maintain equipment</w:t>
            </w:r>
            <w:r w:rsidR="000229EE" w:rsidRPr="0057129A">
              <w:rPr>
                <w:rFonts w:asciiTheme="majorHAnsi" w:hAnsiTheme="majorHAnsi" w:cstheme="majorBidi"/>
              </w:rPr>
              <w:t xml:space="preserve"> including cleaning duties</w:t>
            </w:r>
            <w:r w:rsidR="00FF21F5" w:rsidRPr="0057129A">
              <w:rPr>
                <w:rFonts w:asciiTheme="majorHAnsi" w:hAnsiTheme="majorHAnsi" w:cstheme="majorBidi"/>
              </w:rPr>
              <w:t>.</w:t>
            </w:r>
          </w:p>
          <w:p w14:paraId="1F0D3EEA" w14:textId="61E60607" w:rsidR="00D432BC" w:rsidRPr="00D432BC" w:rsidRDefault="037979E0" w:rsidP="0057129A">
            <w:pPr>
              <w:numPr>
                <w:ilvl w:val="0"/>
                <w:numId w:val="13"/>
              </w:numPr>
              <w:rPr>
                <w:rFonts w:asciiTheme="majorHAnsi" w:eastAsiaTheme="majorEastAsia" w:hAnsiTheme="majorHAnsi" w:cstheme="majorBidi"/>
                <w:color w:val="000000" w:themeColor="text1"/>
              </w:rPr>
            </w:pPr>
            <w:r w:rsidRPr="00D432BC">
              <w:rPr>
                <w:rFonts w:asciiTheme="majorHAnsi" w:eastAsiaTheme="majorEastAsia" w:hAnsiTheme="majorHAnsi" w:cstheme="majorBidi"/>
              </w:rPr>
              <w:t>Assist with monitoring project progress</w:t>
            </w:r>
            <w:r w:rsidR="0F5F582F" w:rsidRPr="00D432BC">
              <w:rPr>
                <w:rFonts w:asciiTheme="majorHAnsi" w:eastAsiaTheme="majorEastAsia" w:hAnsiTheme="majorHAnsi" w:cstheme="majorBidi"/>
              </w:rPr>
              <w:t xml:space="preserve"> and recording of project management </w:t>
            </w:r>
            <w:r w:rsidR="65F7E57E" w:rsidRPr="00D432BC">
              <w:rPr>
                <w:rFonts w:asciiTheme="majorHAnsi" w:eastAsiaTheme="majorEastAsia" w:hAnsiTheme="majorHAnsi" w:cstheme="majorBidi"/>
              </w:rPr>
              <w:t>information</w:t>
            </w:r>
            <w:r w:rsidR="6E203FC6" w:rsidRPr="00D432BC">
              <w:rPr>
                <w:rFonts w:asciiTheme="majorHAnsi" w:eastAsiaTheme="majorEastAsia" w:hAnsiTheme="majorHAnsi" w:cstheme="majorBidi"/>
              </w:rPr>
              <w:t xml:space="preserve">, </w:t>
            </w:r>
            <w:r w:rsidR="0CC3A3CC" w:rsidRPr="00D432BC">
              <w:rPr>
                <w:rFonts w:asciiTheme="majorHAnsi" w:eastAsiaTheme="majorEastAsia" w:hAnsiTheme="majorHAnsi" w:cstheme="majorBidi"/>
                <w:color w:val="000000" w:themeColor="text1"/>
              </w:rPr>
              <w:t>procedures and documentation.</w:t>
            </w:r>
            <w:r w:rsidR="3CDC1DB0" w:rsidRPr="00D432BC">
              <w:rPr>
                <w:rFonts w:asciiTheme="majorHAnsi" w:eastAsiaTheme="majorEastAsia" w:hAnsiTheme="majorHAnsi" w:cstheme="majorBidi"/>
                <w:color w:val="000000" w:themeColor="text1"/>
              </w:rPr>
              <w:t xml:space="preserve"> </w:t>
            </w:r>
          </w:p>
          <w:p w14:paraId="7F4F013B" w14:textId="57B6E8C9" w:rsidR="00622DF2" w:rsidRDefault="0CC3A3CC" w:rsidP="0057129A">
            <w:pPr>
              <w:numPr>
                <w:ilvl w:val="0"/>
                <w:numId w:val="13"/>
              </w:numPr>
              <w:rPr>
                <w:rFonts w:asciiTheme="majorHAnsi" w:eastAsiaTheme="majorEastAsia" w:hAnsiTheme="majorHAnsi" w:cstheme="majorBidi"/>
                <w:color w:val="000000" w:themeColor="text1"/>
              </w:rPr>
            </w:pPr>
            <w:r w:rsidRPr="00D432BC">
              <w:rPr>
                <w:rFonts w:asciiTheme="majorHAnsi" w:eastAsiaTheme="majorEastAsia" w:hAnsiTheme="majorHAnsi" w:cstheme="majorBidi"/>
                <w:color w:val="000000" w:themeColor="text1"/>
              </w:rPr>
              <w:t>Assist with on-site inspections</w:t>
            </w:r>
            <w:r w:rsidR="03CD43B2" w:rsidRPr="00D432BC">
              <w:rPr>
                <w:rFonts w:asciiTheme="majorHAnsi" w:eastAsiaTheme="majorEastAsia" w:hAnsiTheme="majorHAnsi" w:cstheme="majorBidi"/>
                <w:color w:val="000000" w:themeColor="text1"/>
              </w:rPr>
              <w:t xml:space="preserve"> </w:t>
            </w:r>
            <w:r w:rsidR="3A1F7CC1" w:rsidRPr="00D432BC">
              <w:rPr>
                <w:rFonts w:asciiTheme="majorHAnsi" w:eastAsiaTheme="majorEastAsia" w:hAnsiTheme="majorHAnsi" w:cstheme="majorBidi"/>
                <w:color w:val="000000" w:themeColor="text1"/>
              </w:rPr>
              <w:t xml:space="preserve">and associated work </w:t>
            </w:r>
            <w:r w:rsidR="03CD43B2" w:rsidRPr="00D432BC">
              <w:rPr>
                <w:rFonts w:asciiTheme="majorHAnsi" w:eastAsiaTheme="majorEastAsia" w:hAnsiTheme="majorHAnsi" w:cstheme="majorBidi"/>
                <w:color w:val="000000" w:themeColor="text1"/>
              </w:rPr>
              <w:t>including m</w:t>
            </w:r>
            <w:r w:rsidRPr="00D432BC">
              <w:rPr>
                <w:rFonts w:asciiTheme="majorHAnsi" w:eastAsiaTheme="majorEastAsia" w:hAnsiTheme="majorHAnsi" w:cstheme="majorBidi"/>
                <w:color w:val="000000" w:themeColor="text1"/>
              </w:rPr>
              <w:t>easurement</w:t>
            </w:r>
            <w:r w:rsidR="673F470C" w:rsidRPr="00D432BC">
              <w:rPr>
                <w:rFonts w:asciiTheme="majorHAnsi" w:eastAsiaTheme="majorEastAsia" w:hAnsiTheme="majorHAnsi" w:cstheme="majorBidi"/>
                <w:color w:val="000000" w:themeColor="text1"/>
              </w:rPr>
              <w:t xml:space="preserve">, </w:t>
            </w:r>
            <w:r w:rsidRPr="00D432BC">
              <w:rPr>
                <w:rFonts w:asciiTheme="majorHAnsi" w:eastAsiaTheme="majorEastAsia" w:hAnsiTheme="majorHAnsi" w:cstheme="majorBidi"/>
                <w:color w:val="000000" w:themeColor="text1"/>
              </w:rPr>
              <w:t>calculations</w:t>
            </w:r>
            <w:r w:rsidR="6D594077" w:rsidRPr="00D432BC">
              <w:rPr>
                <w:rFonts w:asciiTheme="majorHAnsi" w:eastAsiaTheme="majorEastAsia" w:hAnsiTheme="majorHAnsi" w:cstheme="majorBidi"/>
                <w:color w:val="000000" w:themeColor="text1"/>
              </w:rPr>
              <w:t>,</w:t>
            </w:r>
            <w:r w:rsidR="1C243195" w:rsidRPr="00D432BC">
              <w:rPr>
                <w:rFonts w:asciiTheme="majorHAnsi" w:eastAsiaTheme="majorEastAsia" w:hAnsiTheme="majorHAnsi" w:cstheme="majorBidi"/>
                <w:color w:val="000000" w:themeColor="text1"/>
              </w:rPr>
              <w:t xml:space="preserve"> specifications and drawings.</w:t>
            </w:r>
          </w:p>
          <w:p w14:paraId="542A9723" w14:textId="77777777" w:rsidR="00595776" w:rsidRPr="00D432BC" w:rsidRDefault="00595776" w:rsidP="00595776">
            <w:pPr>
              <w:ind w:left="720"/>
              <w:rPr>
                <w:rFonts w:asciiTheme="majorHAnsi" w:eastAsiaTheme="majorEastAsia" w:hAnsiTheme="majorHAnsi" w:cstheme="majorBidi"/>
                <w:color w:val="000000" w:themeColor="text1"/>
              </w:rPr>
            </w:pPr>
          </w:p>
          <w:p w14:paraId="0C083B86" w14:textId="63139B56" w:rsidR="46C8E89F" w:rsidRDefault="46C8E89F" w:rsidP="46C8E89F">
            <w:pPr>
              <w:pStyle w:val="ListParagraph"/>
              <w:rPr>
                <w:rFonts w:asciiTheme="majorHAnsi" w:eastAsiaTheme="majorEastAsia" w:hAnsiTheme="majorHAnsi" w:cstheme="majorBidi"/>
              </w:rPr>
            </w:pPr>
          </w:p>
          <w:p w14:paraId="57955FEA" w14:textId="77777777" w:rsidR="0067226D" w:rsidRDefault="0067226D" w:rsidP="46C8E89F">
            <w:pPr>
              <w:pStyle w:val="ListParagraph"/>
              <w:rPr>
                <w:rFonts w:asciiTheme="majorHAnsi" w:eastAsiaTheme="majorEastAsia" w:hAnsiTheme="majorHAnsi" w:cstheme="majorBidi"/>
              </w:rPr>
            </w:pPr>
          </w:p>
          <w:p w14:paraId="35D4B935" w14:textId="6F2BD330" w:rsidR="00622DF2" w:rsidRPr="006A49A5" w:rsidRDefault="4304E094" w:rsidP="7903D11A">
            <w:pPr>
              <w:rPr>
                <w:rFonts w:asciiTheme="majorHAnsi" w:hAnsiTheme="majorHAnsi" w:cs="Arial"/>
                <w:b/>
                <w:bCs/>
              </w:rPr>
            </w:pPr>
            <w:r w:rsidRPr="7903D11A">
              <w:rPr>
                <w:rFonts w:asciiTheme="majorHAnsi" w:hAnsiTheme="majorHAnsi" w:cs="Arial"/>
                <w:b/>
                <w:bCs/>
              </w:rPr>
              <w:lastRenderedPageBreak/>
              <w:t xml:space="preserve">Clerical </w:t>
            </w:r>
            <w:r w:rsidR="00622DF2" w:rsidRPr="7903D11A">
              <w:rPr>
                <w:rFonts w:asciiTheme="majorHAnsi" w:hAnsiTheme="majorHAnsi" w:cs="Arial"/>
                <w:b/>
                <w:bCs/>
              </w:rPr>
              <w:t xml:space="preserve">and Administration </w:t>
            </w:r>
            <w:r w:rsidR="00FB2201" w:rsidRPr="7903D11A">
              <w:rPr>
                <w:rFonts w:asciiTheme="majorHAnsi" w:hAnsiTheme="majorHAnsi" w:cs="Arial"/>
                <w:b/>
                <w:bCs/>
              </w:rPr>
              <w:t>Duties</w:t>
            </w:r>
          </w:p>
          <w:p w14:paraId="243D2E44" w14:textId="77777777" w:rsidR="00E44BC5" w:rsidRDefault="00E44BC5" w:rsidP="00E44BC5">
            <w:pPr>
              <w:pStyle w:val="ListParagraph"/>
              <w:rPr>
                <w:rFonts w:asciiTheme="majorHAnsi" w:hAnsiTheme="majorHAnsi" w:cs="Arial"/>
                <w:bCs/>
              </w:rPr>
            </w:pPr>
          </w:p>
          <w:p w14:paraId="6341913F" w14:textId="33B1064D" w:rsidR="006A49A5" w:rsidRDefault="00BD4361" w:rsidP="001E4CE1">
            <w:pPr>
              <w:numPr>
                <w:ilvl w:val="0"/>
                <w:numId w:val="12"/>
              </w:numPr>
              <w:rPr>
                <w:rFonts w:asciiTheme="majorHAnsi" w:hAnsiTheme="majorHAnsi" w:cs="Arial"/>
              </w:rPr>
            </w:pPr>
            <w:r w:rsidRPr="52802B31">
              <w:rPr>
                <w:rFonts w:asciiTheme="majorHAnsi" w:hAnsiTheme="majorHAnsi" w:cs="Arial"/>
              </w:rPr>
              <w:t>Providing general admin support to teams including filing duties, organising electronic documents and retrieving information from files.</w:t>
            </w:r>
          </w:p>
          <w:p w14:paraId="49633993" w14:textId="713DFB01" w:rsidR="006A49A5" w:rsidRPr="00BD4361" w:rsidRDefault="00BD4361" w:rsidP="001E4CE1">
            <w:pPr>
              <w:numPr>
                <w:ilvl w:val="0"/>
                <w:numId w:val="12"/>
              </w:numPr>
              <w:rPr>
                <w:rFonts w:asciiTheme="majorHAnsi" w:hAnsiTheme="majorHAnsi" w:cs="Arial"/>
              </w:rPr>
            </w:pPr>
            <w:r w:rsidRPr="52802B31">
              <w:rPr>
                <w:rFonts w:asciiTheme="majorHAnsi" w:hAnsiTheme="majorHAnsi" w:cstheme="majorBidi"/>
              </w:rPr>
              <w:t>Dealing with incoming and outgoing mail including emails via mailboxes.</w:t>
            </w:r>
          </w:p>
          <w:p w14:paraId="201BD04B" w14:textId="09FEB682" w:rsidR="009A586C" w:rsidRDefault="00BD4361" w:rsidP="001E4CE1">
            <w:pPr>
              <w:numPr>
                <w:ilvl w:val="0"/>
                <w:numId w:val="12"/>
              </w:numPr>
              <w:rPr>
                <w:rFonts w:asciiTheme="majorHAnsi" w:hAnsiTheme="majorHAnsi" w:cs="Arial"/>
              </w:rPr>
            </w:pPr>
            <w:r w:rsidRPr="52802B31">
              <w:rPr>
                <w:rFonts w:asciiTheme="majorHAnsi" w:hAnsiTheme="majorHAnsi" w:cs="Arial"/>
              </w:rPr>
              <w:t>Support the teams with information requests via email and telephone.</w:t>
            </w:r>
          </w:p>
          <w:p w14:paraId="00070E05" w14:textId="067F62CC" w:rsidR="006A49A5" w:rsidRDefault="00BD4361" w:rsidP="001E4CE1">
            <w:pPr>
              <w:numPr>
                <w:ilvl w:val="0"/>
                <w:numId w:val="12"/>
              </w:numPr>
              <w:rPr>
                <w:rFonts w:asciiTheme="majorHAnsi" w:hAnsiTheme="majorHAnsi" w:cs="Arial"/>
              </w:rPr>
            </w:pPr>
            <w:r w:rsidRPr="52802B31">
              <w:rPr>
                <w:rFonts w:asciiTheme="majorHAnsi" w:hAnsiTheme="majorHAnsi" w:cs="Arial"/>
              </w:rPr>
              <w:t>Undertake photocopying and collating of documents, ensuring proper circulation as required.</w:t>
            </w:r>
          </w:p>
          <w:p w14:paraId="34125847" w14:textId="2EF66763" w:rsidR="00BD4361" w:rsidRDefault="00BD4361" w:rsidP="001E4CE1">
            <w:pPr>
              <w:numPr>
                <w:ilvl w:val="0"/>
                <w:numId w:val="12"/>
              </w:numPr>
              <w:rPr>
                <w:rFonts w:asciiTheme="majorHAnsi" w:hAnsiTheme="majorHAnsi" w:cs="Arial"/>
              </w:rPr>
            </w:pPr>
            <w:r w:rsidRPr="00B19B74">
              <w:rPr>
                <w:rFonts w:asciiTheme="majorHAnsi" w:hAnsiTheme="majorHAnsi" w:cs="Arial"/>
              </w:rPr>
              <w:t>Undertake reception/telephone duties for the Service</w:t>
            </w:r>
            <w:r w:rsidR="00F857BE">
              <w:rPr>
                <w:rFonts w:asciiTheme="majorHAnsi" w:hAnsiTheme="majorHAnsi" w:cs="Arial"/>
              </w:rPr>
              <w:t xml:space="preserve"> ensuring excellent customer service is provided.</w:t>
            </w:r>
          </w:p>
          <w:p w14:paraId="408AE69D" w14:textId="77337D10" w:rsidR="0069260D" w:rsidRPr="00F857BE" w:rsidRDefault="00F857BE" w:rsidP="001E4CE1">
            <w:pPr>
              <w:numPr>
                <w:ilvl w:val="0"/>
                <w:numId w:val="12"/>
              </w:numPr>
              <w:rPr>
                <w:rFonts w:asciiTheme="majorHAnsi" w:hAnsiTheme="majorHAnsi" w:cs="Arial"/>
              </w:rPr>
            </w:pPr>
            <w:r w:rsidRPr="00F857BE">
              <w:rPr>
                <w:rFonts w:asciiTheme="majorHAnsi" w:hAnsiTheme="majorHAnsi" w:cs="Arial"/>
              </w:rPr>
              <w:t>Using Point of Sale software to take bookings and process payments via credit/debit card</w:t>
            </w:r>
            <w:r>
              <w:rPr>
                <w:rFonts w:asciiTheme="majorHAnsi" w:hAnsiTheme="majorHAnsi" w:cs="Arial"/>
              </w:rPr>
              <w:t>.</w:t>
            </w:r>
          </w:p>
          <w:p w14:paraId="494D1353" w14:textId="1EB90D78" w:rsidR="150BD0E4" w:rsidRDefault="150BD0E4" w:rsidP="46C8E89F">
            <w:pPr>
              <w:rPr>
                <w:rFonts w:asciiTheme="majorHAnsi" w:hAnsiTheme="majorHAnsi" w:cs="Arial"/>
              </w:rPr>
            </w:pPr>
          </w:p>
          <w:p w14:paraId="114026A1" w14:textId="59F42EF2" w:rsidR="68D3A79A" w:rsidRDefault="68D3A79A" w:rsidP="14EDB4D5">
            <w:pPr>
              <w:rPr>
                <w:rFonts w:asciiTheme="majorHAnsi" w:hAnsiTheme="majorHAnsi" w:cs="Arial"/>
                <w:b/>
                <w:bCs/>
              </w:rPr>
            </w:pPr>
            <w:r w:rsidRPr="3DBD7F5D">
              <w:rPr>
                <w:rFonts w:asciiTheme="majorHAnsi" w:hAnsiTheme="majorHAnsi" w:cs="Arial"/>
                <w:b/>
                <w:bCs/>
              </w:rPr>
              <w:t>Customer Service – Library Assistant</w:t>
            </w:r>
          </w:p>
          <w:p w14:paraId="639C5A40" w14:textId="207C7BE9" w:rsidR="14EDB4D5" w:rsidRDefault="14EDB4D5" w:rsidP="3DBD7F5D">
            <w:pPr>
              <w:rPr>
                <w:rFonts w:asciiTheme="majorHAnsi" w:eastAsiaTheme="majorEastAsia" w:hAnsiTheme="majorHAnsi" w:cstheme="majorBidi"/>
                <w:b/>
                <w:bCs/>
              </w:rPr>
            </w:pPr>
          </w:p>
          <w:p w14:paraId="48E23F9B" w14:textId="35E950EC" w:rsidR="14EDB4D5" w:rsidRDefault="7993C7B3" w:rsidP="001E4CE1">
            <w:pPr>
              <w:pStyle w:val="ListParagraph"/>
              <w:numPr>
                <w:ilvl w:val="0"/>
                <w:numId w:val="5"/>
              </w:numPr>
              <w:rPr>
                <w:rFonts w:asciiTheme="majorHAnsi" w:eastAsiaTheme="majorEastAsia" w:hAnsiTheme="majorHAnsi" w:cstheme="majorBidi"/>
              </w:rPr>
            </w:pPr>
            <w:r w:rsidRPr="3DBD7F5D">
              <w:rPr>
                <w:rFonts w:asciiTheme="majorHAnsi" w:eastAsiaTheme="majorEastAsia" w:hAnsiTheme="majorHAnsi" w:cstheme="majorBidi"/>
              </w:rPr>
              <w:t xml:space="preserve">Working within one of our Libraries you will </w:t>
            </w:r>
            <w:proofErr w:type="gramStart"/>
            <w:r w:rsidRPr="3DBD7F5D">
              <w:rPr>
                <w:rFonts w:asciiTheme="majorHAnsi" w:eastAsiaTheme="majorEastAsia" w:hAnsiTheme="majorHAnsi" w:cstheme="majorBidi"/>
              </w:rPr>
              <w:t>provide excellent customer service at all times</w:t>
            </w:r>
            <w:proofErr w:type="gramEnd"/>
            <w:r w:rsidRPr="3DBD7F5D">
              <w:rPr>
                <w:rFonts w:asciiTheme="majorHAnsi" w:eastAsiaTheme="majorEastAsia" w:hAnsiTheme="majorHAnsi" w:cstheme="majorBidi"/>
              </w:rPr>
              <w:t>, dealing with members of the public in a helpful and proactive manner.</w:t>
            </w:r>
          </w:p>
          <w:p w14:paraId="6A95B3D4" w14:textId="006E9926" w:rsidR="14EDB4D5" w:rsidRDefault="7993C7B3" w:rsidP="001E4CE1">
            <w:pPr>
              <w:pStyle w:val="ListParagraph"/>
              <w:numPr>
                <w:ilvl w:val="0"/>
                <w:numId w:val="5"/>
              </w:numPr>
              <w:rPr>
                <w:rFonts w:asciiTheme="majorHAnsi" w:eastAsiaTheme="majorEastAsia" w:hAnsiTheme="majorHAnsi" w:cstheme="majorBidi"/>
              </w:rPr>
            </w:pPr>
            <w:r w:rsidRPr="3DBD7F5D">
              <w:rPr>
                <w:rFonts w:asciiTheme="majorHAnsi" w:eastAsiaTheme="majorEastAsia" w:hAnsiTheme="majorHAnsi" w:cstheme="majorBidi"/>
              </w:rPr>
              <w:t>Assist with the effective day to day presentation of the library by assisting with promotion and display of stock, ensuring the return of stock to shelves and regular checks for tidiness.</w:t>
            </w:r>
          </w:p>
          <w:p w14:paraId="3DDBB697" w14:textId="2060224F" w:rsidR="14EDB4D5" w:rsidRDefault="7993C7B3" w:rsidP="001E4CE1">
            <w:pPr>
              <w:pStyle w:val="ListParagraph"/>
              <w:numPr>
                <w:ilvl w:val="0"/>
                <w:numId w:val="5"/>
              </w:numPr>
              <w:rPr>
                <w:rFonts w:asciiTheme="majorHAnsi" w:eastAsiaTheme="majorEastAsia" w:hAnsiTheme="majorHAnsi" w:cstheme="majorBidi"/>
              </w:rPr>
            </w:pPr>
            <w:r w:rsidRPr="188FF373">
              <w:rPr>
                <w:rFonts w:asciiTheme="majorHAnsi" w:eastAsiaTheme="majorEastAsia" w:hAnsiTheme="majorHAnsi" w:cstheme="majorBidi"/>
              </w:rPr>
              <w:t>Assist with library related administration and record keeping duties and general office duties as required.</w:t>
            </w:r>
          </w:p>
          <w:p w14:paraId="35817F07" w14:textId="7B9B42C9" w:rsidR="14EDB4D5" w:rsidRDefault="7993C7B3" w:rsidP="001E4CE1">
            <w:pPr>
              <w:pStyle w:val="ListParagraph"/>
              <w:numPr>
                <w:ilvl w:val="0"/>
                <w:numId w:val="5"/>
              </w:numPr>
              <w:rPr>
                <w:rFonts w:asciiTheme="majorHAnsi" w:eastAsiaTheme="majorEastAsia" w:hAnsiTheme="majorHAnsi" w:cstheme="majorBidi"/>
              </w:rPr>
            </w:pPr>
            <w:r w:rsidRPr="47FC73BD">
              <w:rPr>
                <w:rFonts w:asciiTheme="majorHAnsi" w:eastAsiaTheme="majorEastAsia" w:hAnsiTheme="majorHAnsi" w:cstheme="majorBidi"/>
              </w:rPr>
              <w:t xml:space="preserve">Assist and support the delivery of a range of activities and events for children and adults within the library including </w:t>
            </w:r>
            <w:proofErr w:type="spellStart"/>
            <w:r w:rsidRPr="47FC73BD">
              <w:rPr>
                <w:rFonts w:asciiTheme="majorHAnsi" w:eastAsiaTheme="majorEastAsia" w:hAnsiTheme="majorHAnsi" w:cstheme="majorBidi"/>
              </w:rPr>
              <w:t>BookBug</w:t>
            </w:r>
            <w:proofErr w:type="spellEnd"/>
            <w:r w:rsidRPr="47FC73BD">
              <w:rPr>
                <w:rFonts w:asciiTheme="majorHAnsi" w:eastAsiaTheme="majorEastAsia" w:hAnsiTheme="majorHAnsi" w:cstheme="majorBidi"/>
              </w:rPr>
              <w:t xml:space="preserve">, </w:t>
            </w:r>
            <w:proofErr w:type="spellStart"/>
            <w:r w:rsidRPr="47FC73BD">
              <w:rPr>
                <w:rFonts w:asciiTheme="majorHAnsi" w:eastAsiaTheme="majorEastAsia" w:hAnsiTheme="majorHAnsi" w:cstheme="majorBidi"/>
              </w:rPr>
              <w:t>Chatterbooks</w:t>
            </w:r>
            <w:proofErr w:type="spellEnd"/>
            <w:r w:rsidRPr="47FC73BD">
              <w:rPr>
                <w:rFonts w:asciiTheme="majorHAnsi" w:eastAsiaTheme="majorEastAsia" w:hAnsiTheme="majorHAnsi" w:cstheme="majorBidi"/>
              </w:rPr>
              <w:t xml:space="preserve"> and book groups.</w:t>
            </w:r>
          </w:p>
          <w:p w14:paraId="19FD3DAF" w14:textId="1364F7E1" w:rsidR="47FC73BD" w:rsidRDefault="47FC73BD" w:rsidP="7E212C8D">
            <w:pPr>
              <w:rPr>
                <w:rFonts w:asciiTheme="majorHAnsi" w:eastAsiaTheme="majorEastAsia" w:hAnsiTheme="majorHAnsi" w:cstheme="majorBidi"/>
                <w:b/>
                <w:bCs/>
              </w:rPr>
            </w:pPr>
          </w:p>
          <w:p w14:paraId="6D2D3F37" w14:textId="06CFB795" w:rsidR="7993C7B3" w:rsidRDefault="7993C7B3" w:rsidP="7E212C8D">
            <w:pPr>
              <w:rPr>
                <w:rFonts w:asciiTheme="majorHAnsi" w:eastAsiaTheme="majorEastAsia" w:hAnsiTheme="majorHAnsi" w:cstheme="majorBidi"/>
                <w:b/>
                <w:bCs/>
              </w:rPr>
            </w:pPr>
            <w:r w:rsidRPr="7E212C8D">
              <w:rPr>
                <w:rFonts w:asciiTheme="majorHAnsi" w:eastAsiaTheme="majorEastAsia" w:hAnsiTheme="majorHAnsi" w:cstheme="majorBidi"/>
                <w:b/>
                <w:bCs/>
              </w:rPr>
              <w:t>Customer Service – Visitor Assistant (Summ</w:t>
            </w:r>
            <w:r w:rsidR="1550CB62" w:rsidRPr="7E212C8D">
              <w:rPr>
                <w:rFonts w:asciiTheme="majorHAnsi" w:eastAsiaTheme="majorEastAsia" w:hAnsiTheme="majorHAnsi" w:cstheme="majorBidi"/>
                <w:b/>
                <w:bCs/>
              </w:rPr>
              <w:t>erle</w:t>
            </w:r>
            <w:r w:rsidR="0067226D">
              <w:rPr>
                <w:rFonts w:asciiTheme="majorHAnsi" w:eastAsiaTheme="majorEastAsia" w:hAnsiTheme="majorHAnsi" w:cstheme="majorBidi"/>
                <w:b/>
                <w:bCs/>
              </w:rPr>
              <w:t>e</w:t>
            </w:r>
            <w:r w:rsidR="1550CB62" w:rsidRPr="7E212C8D">
              <w:rPr>
                <w:rFonts w:asciiTheme="majorHAnsi" w:eastAsiaTheme="majorEastAsia" w:hAnsiTheme="majorHAnsi" w:cstheme="majorBidi"/>
                <w:b/>
                <w:bCs/>
              </w:rPr>
              <w:t xml:space="preserve"> Heritage Centre)</w:t>
            </w:r>
          </w:p>
          <w:p w14:paraId="67E45373" w14:textId="38A21C10" w:rsidR="14EDB4D5" w:rsidRDefault="14EDB4D5" w:rsidP="3DBD7F5D">
            <w:pPr>
              <w:pStyle w:val="ListParagraph"/>
              <w:rPr>
                <w:rFonts w:asciiTheme="majorHAnsi" w:hAnsiTheme="majorHAnsi" w:cs="Arial"/>
                <w:b/>
                <w:bCs/>
              </w:rPr>
            </w:pPr>
          </w:p>
          <w:p w14:paraId="3841B155" w14:textId="2FC3EC8F" w:rsidR="14EDB4D5" w:rsidRDefault="7993C7B3" w:rsidP="001E4CE1">
            <w:pPr>
              <w:pStyle w:val="ListParagraph"/>
              <w:numPr>
                <w:ilvl w:val="0"/>
                <w:numId w:val="4"/>
              </w:numPr>
              <w:rPr>
                <w:rFonts w:asciiTheme="majorHAnsi" w:eastAsiaTheme="majorEastAsia" w:hAnsiTheme="majorHAnsi" w:cstheme="majorBidi"/>
              </w:rPr>
            </w:pPr>
            <w:r w:rsidRPr="7E212C8D">
              <w:rPr>
                <w:rFonts w:asciiTheme="majorHAnsi" w:eastAsiaTheme="majorEastAsia" w:hAnsiTheme="majorHAnsi" w:cstheme="majorBidi"/>
              </w:rPr>
              <w:t xml:space="preserve">Providing excellent customer service with members of the public throughout the </w:t>
            </w:r>
            <w:r w:rsidR="00682A2E" w:rsidRPr="7E212C8D">
              <w:rPr>
                <w:rFonts w:asciiTheme="majorHAnsi" w:eastAsiaTheme="majorEastAsia" w:hAnsiTheme="majorHAnsi" w:cstheme="majorBidi"/>
              </w:rPr>
              <w:t xml:space="preserve">site </w:t>
            </w:r>
            <w:proofErr w:type="gramStart"/>
            <w:r w:rsidR="00682A2E" w:rsidRPr="7E212C8D">
              <w:rPr>
                <w:rFonts w:asciiTheme="majorHAnsi" w:eastAsiaTheme="majorEastAsia" w:hAnsiTheme="majorHAnsi" w:cstheme="majorBidi"/>
              </w:rPr>
              <w:t>being</w:t>
            </w:r>
            <w:r w:rsidRPr="7E212C8D">
              <w:rPr>
                <w:rFonts w:asciiTheme="majorHAnsi" w:eastAsiaTheme="majorEastAsia" w:hAnsiTheme="majorHAnsi" w:cstheme="majorBidi"/>
              </w:rPr>
              <w:t xml:space="preserve"> courteous and polite at all times</w:t>
            </w:r>
            <w:proofErr w:type="gramEnd"/>
            <w:r w:rsidRPr="7E212C8D">
              <w:rPr>
                <w:rFonts w:asciiTheme="majorHAnsi" w:eastAsiaTheme="majorEastAsia" w:hAnsiTheme="majorHAnsi" w:cstheme="majorBidi"/>
              </w:rPr>
              <w:t xml:space="preserve"> whilst also ensuring visitors are conforming to Health and Safety regulations.</w:t>
            </w:r>
          </w:p>
          <w:p w14:paraId="0C071A88" w14:textId="4342FFB2" w:rsidR="14EDB4D5" w:rsidRDefault="7993C7B3" w:rsidP="001E4CE1">
            <w:pPr>
              <w:pStyle w:val="ListParagraph"/>
              <w:numPr>
                <w:ilvl w:val="0"/>
                <w:numId w:val="4"/>
              </w:numPr>
              <w:rPr>
                <w:rFonts w:asciiTheme="majorHAnsi" w:eastAsiaTheme="majorEastAsia" w:hAnsiTheme="majorHAnsi" w:cstheme="majorBidi"/>
              </w:rPr>
            </w:pPr>
            <w:r w:rsidRPr="7E212C8D">
              <w:rPr>
                <w:rFonts w:asciiTheme="majorHAnsi" w:eastAsiaTheme="majorEastAsia" w:hAnsiTheme="majorHAnsi" w:cstheme="majorBidi"/>
              </w:rPr>
              <w:t>Undertaking reception and shop duties including cash and card handling.</w:t>
            </w:r>
          </w:p>
          <w:p w14:paraId="61919B25" w14:textId="229C1588" w:rsidR="14EDB4D5" w:rsidRDefault="7993C7B3" w:rsidP="001E4CE1">
            <w:pPr>
              <w:pStyle w:val="ListParagraph"/>
              <w:numPr>
                <w:ilvl w:val="0"/>
                <w:numId w:val="4"/>
              </w:numPr>
              <w:rPr>
                <w:rFonts w:asciiTheme="majorHAnsi" w:eastAsiaTheme="majorEastAsia" w:hAnsiTheme="majorHAnsi" w:cstheme="majorBidi"/>
              </w:rPr>
            </w:pPr>
            <w:r w:rsidRPr="7E212C8D">
              <w:rPr>
                <w:rFonts w:asciiTheme="majorHAnsi" w:eastAsiaTheme="majorEastAsia" w:hAnsiTheme="majorHAnsi" w:cstheme="majorBidi"/>
              </w:rPr>
              <w:t xml:space="preserve">Assist with the setting up and delivery of activities for visitor engagement including art and craft activities and games for children, special events and </w:t>
            </w:r>
            <w:proofErr w:type="gramStart"/>
            <w:r w:rsidRPr="7E212C8D">
              <w:rPr>
                <w:rFonts w:asciiTheme="majorHAnsi" w:eastAsiaTheme="majorEastAsia" w:hAnsiTheme="majorHAnsi" w:cstheme="majorBidi"/>
              </w:rPr>
              <w:t>mine</w:t>
            </w:r>
            <w:proofErr w:type="gramEnd"/>
            <w:r w:rsidRPr="7E212C8D">
              <w:rPr>
                <w:rFonts w:asciiTheme="majorHAnsi" w:eastAsiaTheme="majorEastAsia" w:hAnsiTheme="majorHAnsi" w:cstheme="majorBidi"/>
              </w:rPr>
              <w:t xml:space="preserve"> tours.</w:t>
            </w:r>
          </w:p>
          <w:p w14:paraId="7932AFC3" w14:textId="0E346819" w:rsidR="14EDB4D5" w:rsidRDefault="7993C7B3" w:rsidP="001E4CE1">
            <w:pPr>
              <w:pStyle w:val="ListParagraph"/>
              <w:numPr>
                <w:ilvl w:val="0"/>
                <w:numId w:val="4"/>
              </w:numPr>
              <w:rPr>
                <w:rFonts w:asciiTheme="majorHAnsi" w:eastAsiaTheme="majorEastAsia" w:hAnsiTheme="majorHAnsi" w:cstheme="majorBidi"/>
              </w:rPr>
            </w:pPr>
            <w:r w:rsidRPr="7E212C8D">
              <w:rPr>
                <w:rFonts w:asciiTheme="majorHAnsi" w:eastAsiaTheme="majorEastAsia" w:hAnsiTheme="majorHAnsi" w:cstheme="majorBidi"/>
              </w:rPr>
              <w:t>Assist in ensuring the security of displays and in providing information to the public on where further information can be obtained.</w:t>
            </w:r>
          </w:p>
          <w:p w14:paraId="4B068276" w14:textId="394844F1" w:rsidR="14EDB4D5" w:rsidRDefault="7993C7B3" w:rsidP="001E4CE1">
            <w:pPr>
              <w:pStyle w:val="ListParagraph"/>
              <w:numPr>
                <w:ilvl w:val="0"/>
                <w:numId w:val="4"/>
              </w:numPr>
              <w:rPr>
                <w:rFonts w:asciiTheme="majorHAnsi" w:eastAsiaTheme="majorEastAsia" w:hAnsiTheme="majorHAnsi" w:cstheme="majorBidi"/>
              </w:rPr>
            </w:pPr>
            <w:r w:rsidRPr="7E212C8D">
              <w:rPr>
                <w:rFonts w:asciiTheme="majorHAnsi" w:eastAsiaTheme="majorEastAsia" w:hAnsiTheme="majorHAnsi" w:cstheme="majorBidi"/>
              </w:rPr>
              <w:t>Assist with the general cleaning of displays and tidiness of the museum and assisting with deliveries as required.</w:t>
            </w:r>
          </w:p>
          <w:p w14:paraId="6A3A9B28" w14:textId="23465F35" w:rsidR="14EDB4D5" w:rsidRDefault="7993C7B3" w:rsidP="001E4CE1">
            <w:pPr>
              <w:pStyle w:val="ListParagraph"/>
              <w:numPr>
                <w:ilvl w:val="0"/>
                <w:numId w:val="4"/>
              </w:numPr>
              <w:rPr>
                <w:rFonts w:asciiTheme="majorHAnsi" w:eastAsiaTheme="majorEastAsia" w:hAnsiTheme="majorHAnsi" w:cstheme="majorBidi"/>
              </w:rPr>
            </w:pPr>
            <w:r w:rsidRPr="7E212C8D">
              <w:rPr>
                <w:rFonts w:asciiTheme="majorHAnsi" w:eastAsiaTheme="majorEastAsia" w:hAnsiTheme="majorHAnsi" w:cstheme="majorBidi"/>
              </w:rPr>
              <w:t>Provide general clerical support and answer telephone and email enquiries from customers and service users.</w:t>
            </w:r>
          </w:p>
          <w:p w14:paraId="59A8D4B3" w14:textId="686F103F" w:rsidR="14EDB4D5" w:rsidRDefault="14EDB4D5" w:rsidP="14EDB4D5">
            <w:pPr>
              <w:rPr>
                <w:rFonts w:asciiTheme="majorHAnsi" w:hAnsiTheme="majorHAnsi" w:cs="Arial"/>
              </w:rPr>
            </w:pPr>
          </w:p>
          <w:p w14:paraId="655A3DBD" w14:textId="183558BA" w:rsidR="004A70AF" w:rsidRPr="00563D73" w:rsidRDefault="004A70AF" w:rsidP="006A49A5">
            <w:pPr>
              <w:rPr>
                <w:rFonts w:asciiTheme="majorHAnsi" w:hAnsiTheme="majorHAnsi" w:cs="Arial"/>
                <w:b/>
              </w:rPr>
            </w:pPr>
            <w:r w:rsidRPr="00563D73">
              <w:rPr>
                <w:rFonts w:asciiTheme="majorHAnsi" w:hAnsiTheme="majorHAnsi" w:cs="Arial"/>
                <w:b/>
              </w:rPr>
              <w:t>Early Years Duties</w:t>
            </w:r>
          </w:p>
          <w:p w14:paraId="76F495AA" w14:textId="77777777" w:rsidR="00563D73" w:rsidRDefault="00563D73" w:rsidP="006A49A5">
            <w:pPr>
              <w:rPr>
                <w:rFonts w:asciiTheme="majorHAnsi" w:hAnsiTheme="majorHAnsi" w:cs="Arial"/>
                <w:bCs/>
              </w:rPr>
            </w:pPr>
          </w:p>
          <w:p w14:paraId="070EC818" w14:textId="71E79C76" w:rsidR="00563D73" w:rsidRDefault="2637C352" w:rsidP="00FF004A">
            <w:pPr>
              <w:numPr>
                <w:ilvl w:val="0"/>
                <w:numId w:val="15"/>
              </w:numPr>
              <w:rPr>
                <w:rFonts w:asciiTheme="majorHAnsi" w:hAnsiTheme="majorHAnsi" w:cs="Arial"/>
              </w:rPr>
            </w:pPr>
            <w:r w:rsidRPr="7007E0D9">
              <w:rPr>
                <w:rFonts w:asciiTheme="majorHAnsi" w:hAnsiTheme="majorHAnsi" w:cs="Arial"/>
              </w:rPr>
              <w:t xml:space="preserve">Assist with the </w:t>
            </w:r>
            <w:r w:rsidR="5C26FE04" w:rsidRPr="7007E0D9">
              <w:rPr>
                <w:rFonts w:asciiTheme="majorHAnsi" w:hAnsiTheme="majorHAnsi" w:cs="Arial"/>
              </w:rPr>
              <w:t xml:space="preserve">supervision </w:t>
            </w:r>
            <w:r w:rsidR="70C22399" w:rsidRPr="7007E0D9">
              <w:rPr>
                <w:rFonts w:asciiTheme="majorHAnsi" w:hAnsiTheme="majorHAnsi" w:cs="Arial"/>
              </w:rPr>
              <w:t xml:space="preserve">and support </w:t>
            </w:r>
            <w:r w:rsidR="33667108" w:rsidRPr="7007E0D9">
              <w:rPr>
                <w:rFonts w:asciiTheme="majorHAnsi" w:hAnsiTheme="majorHAnsi" w:cs="Arial"/>
              </w:rPr>
              <w:t>of</w:t>
            </w:r>
            <w:r w:rsidR="70C22399" w:rsidRPr="7007E0D9">
              <w:rPr>
                <w:rFonts w:asciiTheme="majorHAnsi" w:hAnsiTheme="majorHAnsi" w:cs="Arial"/>
              </w:rPr>
              <w:t xml:space="preserve"> </w:t>
            </w:r>
            <w:r w:rsidR="7CAB1172" w:rsidRPr="7007E0D9">
              <w:rPr>
                <w:rFonts w:asciiTheme="majorHAnsi" w:hAnsiTheme="majorHAnsi" w:cs="Arial"/>
              </w:rPr>
              <w:t xml:space="preserve">young </w:t>
            </w:r>
            <w:r w:rsidR="5C26FE04" w:rsidRPr="7007E0D9">
              <w:rPr>
                <w:rFonts w:asciiTheme="majorHAnsi" w:hAnsiTheme="majorHAnsi" w:cs="Arial"/>
              </w:rPr>
              <w:t>c</w:t>
            </w:r>
            <w:r w:rsidR="7D8305FB" w:rsidRPr="7007E0D9">
              <w:rPr>
                <w:rFonts w:asciiTheme="majorHAnsi" w:hAnsiTheme="majorHAnsi" w:cs="Arial"/>
              </w:rPr>
              <w:t>hildren</w:t>
            </w:r>
            <w:r w:rsidR="3E99715F" w:rsidRPr="7007E0D9">
              <w:rPr>
                <w:rFonts w:asciiTheme="majorHAnsi" w:hAnsiTheme="majorHAnsi" w:cs="Arial"/>
              </w:rPr>
              <w:t xml:space="preserve"> in our </w:t>
            </w:r>
            <w:r w:rsidR="6A91ACC1" w:rsidRPr="7007E0D9">
              <w:rPr>
                <w:rFonts w:asciiTheme="majorHAnsi" w:hAnsiTheme="majorHAnsi" w:cs="Arial"/>
              </w:rPr>
              <w:t xml:space="preserve">nursery </w:t>
            </w:r>
            <w:r w:rsidR="3E99715F" w:rsidRPr="7007E0D9">
              <w:rPr>
                <w:rFonts w:asciiTheme="majorHAnsi" w:hAnsiTheme="majorHAnsi" w:cs="Arial"/>
              </w:rPr>
              <w:t>establishment</w:t>
            </w:r>
            <w:r w:rsidR="1F4AD64B" w:rsidRPr="7007E0D9">
              <w:rPr>
                <w:rFonts w:asciiTheme="majorHAnsi" w:hAnsiTheme="majorHAnsi" w:cs="Arial"/>
              </w:rPr>
              <w:t>s</w:t>
            </w:r>
            <w:r w:rsidR="6770400C" w:rsidRPr="7007E0D9">
              <w:rPr>
                <w:rFonts w:asciiTheme="majorHAnsi" w:hAnsiTheme="majorHAnsi" w:cs="Arial"/>
              </w:rPr>
              <w:t>,</w:t>
            </w:r>
            <w:r w:rsidR="1F4AD64B" w:rsidRPr="7007E0D9">
              <w:rPr>
                <w:rFonts w:asciiTheme="majorHAnsi" w:hAnsiTheme="majorHAnsi" w:cs="Arial"/>
              </w:rPr>
              <w:t xml:space="preserve"> promoting positive behaviour and attitudes </w:t>
            </w:r>
            <w:r w:rsidR="2139FBCD" w:rsidRPr="7007E0D9">
              <w:rPr>
                <w:rFonts w:asciiTheme="majorHAnsi" w:hAnsiTheme="majorHAnsi" w:cs="Arial"/>
              </w:rPr>
              <w:t>in and out of the nursery environment.</w:t>
            </w:r>
          </w:p>
          <w:p w14:paraId="5D1EF46B" w14:textId="65C167CE" w:rsidR="00563D73" w:rsidRDefault="0E231936" w:rsidP="472169D8">
            <w:pPr>
              <w:numPr>
                <w:ilvl w:val="0"/>
                <w:numId w:val="15"/>
              </w:numPr>
              <w:rPr>
                <w:rFonts w:asciiTheme="majorHAnsi" w:hAnsiTheme="majorHAnsi" w:cs="Arial"/>
              </w:rPr>
            </w:pPr>
            <w:r w:rsidRPr="72D6F47D">
              <w:rPr>
                <w:rFonts w:asciiTheme="majorHAnsi" w:hAnsiTheme="majorHAnsi" w:cs="Arial"/>
              </w:rPr>
              <w:t xml:space="preserve">Assist with moving and handling needs and other interventions including personal care needs and </w:t>
            </w:r>
            <w:r w:rsidR="3CAF3834" w:rsidRPr="72D6F47D">
              <w:rPr>
                <w:rFonts w:asciiTheme="majorHAnsi" w:hAnsiTheme="majorHAnsi" w:cs="Arial"/>
              </w:rPr>
              <w:t>feeding programmes</w:t>
            </w:r>
            <w:r w:rsidR="1AF48FC1" w:rsidRPr="72D6F47D">
              <w:rPr>
                <w:rFonts w:asciiTheme="majorHAnsi" w:hAnsiTheme="majorHAnsi" w:cs="Arial"/>
              </w:rPr>
              <w:t xml:space="preserve"> as required.</w:t>
            </w:r>
          </w:p>
          <w:p w14:paraId="07939374" w14:textId="05A30E6D" w:rsidR="00563D73" w:rsidRDefault="2352169E" w:rsidP="765F62C9">
            <w:pPr>
              <w:numPr>
                <w:ilvl w:val="0"/>
                <w:numId w:val="15"/>
              </w:numPr>
              <w:rPr>
                <w:rFonts w:asciiTheme="majorHAnsi" w:hAnsiTheme="majorHAnsi" w:cs="Arial"/>
              </w:rPr>
            </w:pPr>
            <w:r w:rsidRPr="7007E0D9">
              <w:rPr>
                <w:rFonts w:ascii="Calibri Light" w:eastAsia="Calibri Light" w:hAnsi="Calibri Light" w:cs="Calibri Light"/>
              </w:rPr>
              <w:t>Assist with playroom related duties including the preparation of resources and materials and setting up of indoor and outdoor spaces.</w:t>
            </w:r>
          </w:p>
          <w:p w14:paraId="438C6FCE" w14:textId="431CB298" w:rsidR="00563D73" w:rsidRDefault="56C4EC22" w:rsidP="56EC3D14">
            <w:pPr>
              <w:numPr>
                <w:ilvl w:val="0"/>
                <w:numId w:val="15"/>
              </w:numPr>
              <w:rPr>
                <w:rFonts w:asciiTheme="majorHAnsi" w:hAnsiTheme="majorHAnsi" w:cs="Arial"/>
              </w:rPr>
            </w:pPr>
            <w:r w:rsidRPr="03672D45">
              <w:rPr>
                <w:rFonts w:asciiTheme="majorHAnsi" w:hAnsiTheme="majorHAnsi" w:cs="Arial"/>
              </w:rPr>
              <w:t xml:space="preserve">Support staff with </w:t>
            </w:r>
            <w:r w:rsidR="7E760C3F" w:rsidRPr="03672D45">
              <w:rPr>
                <w:rFonts w:asciiTheme="majorHAnsi" w:hAnsiTheme="majorHAnsi" w:cs="Arial"/>
              </w:rPr>
              <w:t xml:space="preserve">the </w:t>
            </w:r>
            <w:r w:rsidRPr="03672D45">
              <w:rPr>
                <w:rFonts w:asciiTheme="majorHAnsi" w:hAnsiTheme="majorHAnsi" w:cs="Arial"/>
              </w:rPr>
              <w:t>safety of the children in the premises and outdoor spaces and on any visits and out</w:t>
            </w:r>
            <w:r w:rsidR="46001627" w:rsidRPr="03672D45">
              <w:rPr>
                <w:rFonts w:asciiTheme="majorHAnsi" w:hAnsiTheme="majorHAnsi" w:cs="Arial"/>
              </w:rPr>
              <w:t>ings.</w:t>
            </w:r>
          </w:p>
          <w:p w14:paraId="7DAA012E" w14:textId="08A18980" w:rsidR="00563D73" w:rsidRDefault="61E08F0F" w:rsidP="3BBDB8A8">
            <w:pPr>
              <w:numPr>
                <w:ilvl w:val="0"/>
                <w:numId w:val="15"/>
              </w:numPr>
              <w:rPr>
                <w:rFonts w:asciiTheme="majorHAnsi" w:hAnsiTheme="majorHAnsi" w:cs="Arial"/>
              </w:rPr>
            </w:pPr>
            <w:r w:rsidRPr="25F5646C">
              <w:rPr>
                <w:rFonts w:asciiTheme="majorHAnsi" w:hAnsiTheme="majorHAnsi" w:cs="Arial"/>
              </w:rPr>
              <w:t>Build positive relationships with the children, staff, parents and carers and the wider community.</w:t>
            </w:r>
          </w:p>
          <w:p w14:paraId="0A6602A3" w14:textId="77777777" w:rsidR="004A70AF" w:rsidRDefault="004A70AF" w:rsidP="006A49A5">
            <w:pPr>
              <w:rPr>
                <w:rFonts w:asciiTheme="majorHAnsi" w:hAnsiTheme="majorHAnsi" w:cs="Arial"/>
                <w:bCs/>
              </w:rPr>
            </w:pPr>
          </w:p>
          <w:p w14:paraId="70603C34" w14:textId="77777777" w:rsidR="004A70AF" w:rsidRDefault="004A70AF" w:rsidP="006A49A5">
            <w:pPr>
              <w:rPr>
                <w:rFonts w:asciiTheme="majorHAnsi" w:hAnsiTheme="majorHAnsi" w:cs="Arial"/>
                <w:bCs/>
              </w:rPr>
            </w:pPr>
          </w:p>
          <w:p w14:paraId="14619C78" w14:textId="60110CD8" w:rsidR="004A70AF" w:rsidRPr="00563D73" w:rsidRDefault="7AD02805" w:rsidP="006A49A5">
            <w:pPr>
              <w:rPr>
                <w:rFonts w:asciiTheme="majorHAnsi" w:hAnsiTheme="majorHAnsi" w:cs="Arial"/>
                <w:b/>
              </w:rPr>
            </w:pPr>
            <w:r w:rsidRPr="6E18E557">
              <w:rPr>
                <w:rFonts w:asciiTheme="majorHAnsi" w:hAnsiTheme="majorHAnsi" w:cs="Arial"/>
                <w:b/>
                <w:bCs/>
              </w:rPr>
              <w:t>Health &amp; Social Care Duties</w:t>
            </w:r>
          </w:p>
          <w:p w14:paraId="2CFDB65E" w14:textId="73884AFA" w:rsidR="6E18E557" w:rsidRDefault="6E18E557" w:rsidP="6E18E557">
            <w:pPr>
              <w:rPr>
                <w:rFonts w:asciiTheme="majorHAnsi" w:hAnsiTheme="majorHAnsi" w:cs="Arial"/>
                <w:b/>
                <w:bCs/>
              </w:rPr>
            </w:pPr>
          </w:p>
          <w:p w14:paraId="54A22DB7" w14:textId="08058AEA" w:rsidR="6ACD89F6" w:rsidRDefault="6ACD89F6" w:rsidP="6E18E557">
            <w:pPr>
              <w:rPr>
                <w:rFonts w:asciiTheme="majorHAnsi" w:hAnsiTheme="majorHAnsi" w:cs="Arial"/>
                <w:b/>
                <w:bCs/>
              </w:rPr>
            </w:pPr>
            <w:r w:rsidRPr="6E18E557">
              <w:rPr>
                <w:rFonts w:asciiTheme="majorHAnsi" w:hAnsiTheme="majorHAnsi" w:cs="Arial"/>
                <w:b/>
                <w:bCs/>
              </w:rPr>
              <w:t>Equipment Store</w:t>
            </w:r>
          </w:p>
          <w:p w14:paraId="383C0F18" w14:textId="5CFA9F7C" w:rsidR="00563D73" w:rsidRDefault="00563D73" w:rsidP="531C7946">
            <w:pPr>
              <w:rPr>
                <w:rFonts w:asciiTheme="majorHAnsi" w:hAnsiTheme="majorHAnsi" w:cs="Arial"/>
                <w:b/>
                <w:bCs/>
              </w:rPr>
            </w:pPr>
          </w:p>
          <w:p w14:paraId="7E9DCF0D" w14:textId="76DD4A21" w:rsidR="008A7F7D" w:rsidRDefault="6ACD89F6" w:rsidP="001E4CE1">
            <w:pPr>
              <w:numPr>
                <w:ilvl w:val="0"/>
                <w:numId w:val="14"/>
              </w:numPr>
              <w:rPr>
                <w:rFonts w:asciiTheme="majorHAnsi" w:eastAsiaTheme="majorEastAsia" w:hAnsiTheme="majorHAnsi" w:cstheme="majorBidi"/>
              </w:rPr>
            </w:pPr>
            <w:r w:rsidRPr="27AE33A8">
              <w:rPr>
                <w:rFonts w:asciiTheme="majorHAnsi" w:eastAsiaTheme="majorEastAsia" w:hAnsiTheme="majorHAnsi" w:cstheme="majorBidi"/>
              </w:rPr>
              <w:t>To assist in the organisation of daily delivery runs and organise stock accordingly.</w:t>
            </w:r>
          </w:p>
          <w:p w14:paraId="0EE89CF4" w14:textId="3F49AF8E" w:rsidR="00563D73" w:rsidRDefault="197C53F3" w:rsidP="001E4CE1">
            <w:pPr>
              <w:numPr>
                <w:ilvl w:val="0"/>
                <w:numId w:val="14"/>
              </w:numPr>
              <w:rPr>
                <w:rFonts w:asciiTheme="majorHAnsi" w:eastAsiaTheme="majorEastAsia" w:hAnsiTheme="majorHAnsi" w:cstheme="majorBidi"/>
                <w:color w:val="000000" w:themeColor="text1"/>
              </w:rPr>
            </w:pPr>
            <w:r w:rsidRPr="27AE33A8">
              <w:rPr>
                <w:rFonts w:asciiTheme="majorHAnsi" w:eastAsiaTheme="majorEastAsia" w:hAnsiTheme="majorHAnsi" w:cstheme="majorBidi"/>
              </w:rPr>
              <w:t xml:space="preserve">To uplift equipment from service </w:t>
            </w:r>
            <w:r w:rsidR="00682A2E" w:rsidRPr="27AE33A8">
              <w:rPr>
                <w:rFonts w:asciiTheme="majorHAnsi" w:eastAsiaTheme="majorEastAsia" w:hAnsiTheme="majorHAnsi" w:cstheme="majorBidi"/>
              </w:rPr>
              <w:t>users’</w:t>
            </w:r>
            <w:r w:rsidRPr="27AE33A8">
              <w:rPr>
                <w:rFonts w:asciiTheme="majorHAnsi" w:eastAsiaTheme="majorEastAsia" w:hAnsiTheme="majorHAnsi" w:cstheme="majorBidi"/>
              </w:rPr>
              <w:t xml:space="preserve"> homes when no longer required.</w:t>
            </w:r>
            <w:r w:rsidR="35402446" w:rsidRPr="27AE33A8">
              <w:rPr>
                <w:rFonts w:asciiTheme="majorHAnsi" w:eastAsiaTheme="majorEastAsia" w:hAnsiTheme="majorHAnsi" w:cstheme="majorBidi"/>
              </w:rPr>
              <w:t xml:space="preserve"> </w:t>
            </w:r>
            <w:r w:rsidRPr="27AE33A8">
              <w:rPr>
                <w:rFonts w:asciiTheme="majorHAnsi" w:eastAsiaTheme="majorEastAsia" w:hAnsiTheme="majorHAnsi" w:cstheme="majorBidi"/>
                <w:color w:val="000000" w:themeColor="text1"/>
              </w:rPr>
              <w:t xml:space="preserve">To undertake and organise the dismantle/cleaning/disposal of returned equipment as appropriate.                                                                                                                                                          </w:t>
            </w:r>
            <w:r w:rsidR="0CA7BED2" w:rsidRPr="27AE33A8">
              <w:rPr>
                <w:rFonts w:asciiTheme="majorHAnsi" w:eastAsiaTheme="majorEastAsia" w:hAnsiTheme="majorHAnsi" w:cstheme="majorBidi"/>
                <w:color w:val="000000" w:themeColor="text1"/>
              </w:rPr>
              <w:t xml:space="preserve">         </w:t>
            </w:r>
          </w:p>
          <w:p w14:paraId="30C94654" w14:textId="213E008B" w:rsidR="00563D73" w:rsidRDefault="0CA7BED2" w:rsidP="553A380E">
            <w:pPr>
              <w:ind w:left="720"/>
              <w:rPr>
                <w:rFonts w:asciiTheme="majorHAnsi" w:eastAsiaTheme="majorEastAsia" w:hAnsiTheme="majorHAnsi" w:cstheme="majorBidi"/>
                <w:color w:val="000000" w:themeColor="text1"/>
              </w:rPr>
            </w:pPr>
            <w:r w:rsidRPr="553A380E">
              <w:rPr>
                <w:rFonts w:asciiTheme="majorHAnsi" w:eastAsiaTheme="majorEastAsia" w:hAnsiTheme="majorHAnsi" w:cstheme="majorBidi"/>
                <w:color w:val="000000" w:themeColor="text1"/>
              </w:rPr>
              <w:t xml:space="preserve"> </w:t>
            </w:r>
          </w:p>
          <w:p w14:paraId="75E41773" w14:textId="6CDBD1C7" w:rsidR="00563D73" w:rsidRDefault="0CA7BED2" w:rsidP="553A380E">
            <w:pPr>
              <w:rPr>
                <w:rFonts w:asciiTheme="majorHAnsi" w:eastAsiaTheme="majorEastAsia" w:hAnsiTheme="majorHAnsi" w:cstheme="majorBidi"/>
                <w:b/>
                <w:bCs/>
              </w:rPr>
            </w:pPr>
            <w:r w:rsidRPr="553A380E">
              <w:rPr>
                <w:rFonts w:asciiTheme="majorHAnsi" w:eastAsiaTheme="majorEastAsia" w:hAnsiTheme="majorHAnsi" w:cstheme="majorBidi"/>
                <w:b/>
                <w:bCs/>
              </w:rPr>
              <w:t>Locality Support Services/I</w:t>
            </w:r>
            <w:r w:rsidR="701534F4" w:rsidRPr="553A380E">
              <w:rPr>
                <w:rFonts w:asciiTheme="majorHAnsi" w:eastAsiaTheme="majorEastAsia" w:hAnsiTheme="majorHAnsi" w:cstheme="majorBidi"/>
                <w:b/>
                <w:bCs/>
              </w:rPr>
              <w:t>ntegrated Day Services</w:t>
            </w:r>
            <w:r w:rsidRPr="553A380E">
              <w:rPr>
                <w:rFonts w:asciiTheme="majorHAnsi" w:eastAsiaTheme="majorEastAsia" w:hAnsiTheme="majorHAnsi" w:cstheme="majorBidi"/>
                <w:b/>
                <w:bCs/>
              </w:rPr>
              <w:t>/Home Support</w:t>
            </w:r>
            <w:r w:rsidR="1D019D3D" w:rsidRPr="553A380E">
              <w:rPr>
                <w:rFonts w:asciiTheme="majorHAnsi" w:eastAsiaTheme="majorEastAsia" w:hAnsiTheme="majorHAnsi" w:cstheme="majorBidi"/>
                <w:b/>
                <w:bCs/>
              </w:rPr>
              <w:t xml:space="preserve"> Service</w:t>
            </w:r>
          </w:p>
          <w:p w14:paraId="4A6490AF" w14:textId="0508DBE5" w:rsidR="00563D73" w:rsidRDefault="00563D73" w:rsidP="553A380E">
            <w:pPr>
              <w:ind w:left="720"/>
              <w:rPr>
                <w:rFonts w:asciiTheme="majorHAnsi" w:eastAsiaTheme="majorEastAsia" w:hAnsiTheme="majorHAnsi" w:cstheme="majorBidi"/>
              </w:rPr>
            </w:pPr>
          </w:p>
          <w:p w14:paraId="0FBED5C4" w14:textId="4B535B3C" w:rsidR="000977DF" w:rsidRDefault="0F524D9F" w:rsidP="001E4CE1">
            <w:pPr>
              <w:pStyle w:val="ListParagraph"/>
              <w:numPr>
                <w:ilvl w:val="0"/>
                <w:numId w:val="17"/>
              </w:numPr>
              <w:rPr>
                <w:rFonts w:asciiTheme="majorHAnsi" w:eastAsiaTheme="majorEastAsia" w:hAnsiTheme="majorHAnsi" w:cstheme="majorBidi"/>
              </w:rPr>
            </w:pPr>
            <w:r w:rsidRPr="27AE33A8">
              <w:rPr>
                <w:rFonts w:asciiTheme="majorHAnsi" w:eastAsiaTheme="majorEastAsia" w:hAnsiTheme="majorHAnsi" w:cstheme="majorBidi"/>
              </w:rPr>
              <w:t>You will provide care and support to individuals and families consistent with their requirements.</w:t>
            </w:r>
          </w:p>
          <w:p w14:paraId="584EDFCD" w14:textId="5A3BD1F2" w:rsidR="000977DF" w:rsidRPr="000977DF" w:rsidRDefault="3280664D" w:rsidP="001E4CE1">
            <w:pPr>
              <w:pStyle w:val="ListParagraph"/>
              <w:numPr>
                <w:ilvl w:val="0"/>
                <w:numId w:val="17"/>
              </w:numPr>
              <w:rPr>
                <w:rFonts w:asciiTheme="majorHAnsi" w:eastAsiaTheme="majorEastAsia" w:hAnsiTheme="majorHAnsi" w:cstheme="majorBidi"/>
              </w:rPr>
            </w:pPr>
            <w:r w:rsidRPr="27AE33A8">
              <w:rPr>
                <w:rFonts w:asciiTheme="majorHAnsi" w:eastAsiaTheme="majorEastAsia" w:hAnsiTheme="majorHAnsi" w:cstheme="majorBidi"/>
              </w:rPr>
              <w:t>To provide a care and support to service users within the community and or day centre based, as detailed within their care plan and as instructed by your Line Manager.</w:t>
            </w:r>
          </w:p>
          <w:p w14:paraId="6E355F5C" w14:textId="08F97B73" w:rsidR="00563D73" w:rsidRDefault="2F0EC57B" w:rsidP="001E4CE1">
            <w:pPr>
              <w:pStyle w:val="ListParagraph"/>
              <w:numPr>
                <w:ilvl w:val="0"/>
                <w:numId w:val="17"/>
              </w:numPr>
              <w:rPr>
                <w:rFonts w:asciiTheme="majorHAnsi" w:eastAsiaTheme="majorEastAsia" w:hAnsiTheme="majorHAnsi" w:cstheme="majorBidi"/>
              </w:rPr>
            </w:pPr>
            <w:r w:rsidRPr="48059B81">
              <w:rPr>
                <w:rFonts w:asciiTheme="majorHAnsi" w:eastAsiaTheme="majorEastAsia" w:hAnsiTheme="majorHAnsi" w:cstheme="majorBidi"/>
              </w:rPr>
              <w:t>T</w:t>
            </w:r>
            <w:r w:rsidR="0B02F267" w:rsidRPr="48059B81">
              <w:rPr>
                <w:rFonts w:asciiTheme="majorHAnsi" w:eastAsiaTheme="majorEastAsia" w:hAnsiTheme="majorHAnsi" w:cstheme="majorBidi"/>
              </w:rPr>
              <w:t>o support individuals and groups in a variety of settings to take part in meaningful, activities including travel arrangements.</w:t>
            </w:r>
          </w:p>
          <w:p w14:paraId="16D16B49" w14:textId="77777777" w:rsidR="00E91034" w:rsidRDefault="00E91034" w:rsidP="00E91034">
            <w:pPr>
              <w:rPr>
                <w:rFonts w:asciiTheme="majorHAnsi" w:eastAsiaTheme="majorEastAsia" w:hAnsiTheme="majorHAnsi" w:cstheme="majorBidi"/>
              </w:rPr>
            </w:pPr>
          </w:p>
          <w:p w14:paraId="52782A83" w14:textId="6D98798E" w:rsidR="00E91034" w:rsidRDefault="00E91034" w:rsidP="00E91034">
            <w:pPr>
              <w:rPr>
                <w:rFonts w:asciiTheme="majorHAnsi" w:eastAsiaTheme="majorEastAsia" w:hAnsiTheme="majorHAnsi" w:cstheme="majorBidi"/>
                <w:b/>
                <w:bCs/>
              </w:rPr>
            </w:pPr>
            <w:r w:rsidRPr="00E91034">
              <w:rPr>
                <w:rFonts w:asciiTheme="majorHAnsi" w:eastAsiaTheme="majorEastAsia" w:hAnsiTheme="majorHAnsi" w:cstheme="majorBidi"/>
                <w:b/>
                <w:bCs/>
              </w:rPr>
              <w:t>NHS</w:t>
            </w:r>
          </w:p>
          <w:p w14:paraId="29B61A2B" w14:textId="77777777" w:rsidR="00E37D41" w:rsidRDefault="00E37D41" w:rsidP="00E91034">
            <w:pPr>
              <w:rPr>
                <w:rFonts w:asciiTheme="majorHAnsi" w:eastAsiaTheme="majorEastAsia" w:hAnsiTheme="majorHAnsi" w:cstheme="majorBidi"/>
                <w:b/>
                <w:bCs/>
              </w:rPr>
            </w:pPr>
          </w:p>
          <w:p w14:paraId="6352C1DA" w14:textId="5CCA001E" w:rsidR="00E37D41" w:rsidRPr="00E91034" w:rsidRDefault="00E37D41" w:rsidP="00E91034">
            <w:pPr>
              <w:rPr>
                <w:rFonts w:asciiTheme="majorHAnsi" w:eastAsiaTheme="majorEastAsia" w:hAnsiTheme="majorHAnsi" w:cstheme="majorBidi"/>
                <w:b/>
                <w:bCs/>
              </w:rPr>
            </w:pPr>
            <w:r>
              <w:rPr>
                <w:rFonts w:asciiTheme="majorHAnsi" w:eastAsiaTheme="majorEastAsia" w:hAnsiTheme="majorHAnsi" w:cstheme="majorBidi"/>
                <w:b/>
                <w:bCs/>
              </w:rPr>
              <w:t>Healthcare Support Worker</w:t>
            </w:r>
          </w:p>
          <w:p w14:paraId="615CD22C" w14:textId="77777777" w:rsidR="00E91034" w:rsidRDefault="00E91034" w:rsidP="00E91034">
            <w:pPr>
              <w:rPr>
                <w:rFonts w:asciiTheme="majorHAnsi" w:eastAsiaTheme="majorEastAsia" w:hAnsiTheme="majorHAnsi" w:cstheme="majorBidi"/>
              </w:rPr>
            </w:pPr>
          </w:p>
          <w:p w14:paraId="3331A30E" w14:textId="2E99353B" w:rsidR="00E91034" w:rsidRDefault="00F57949" w:rsidP="00E91034">
            <w:pPr>
              <w:pStyle w:val="ListParagraph"/>
              <w:numPr>
                <w:ilvl w:val="0"/>
                <w:numId w:val="19"/>
              </w:numPr>
              <w:rPr>
                <w:rFonts w:asciiTheme="majorHAnsi" w:eastAsiaTheme="majorEastAsia" w:hAnsiTheme="majorHAnsi" w:cstheme="majorBidi"/>
              </w:rPr>
            </w:pPr>
            <w:r w:rsidRPr="00F57949">
              <w:rPr>
                <w:rFonts w:asciiTheme="majorHAnsi" w:eastAsiaTheme="majorEastAsia" w:hAnsiTheme="majorHAnsi" w:cstheme="majorBidi"/>
              </w:rPr>
              <w:t xml:space="preserve">Assist in delivery of </w:t>
            </w:r>
            <w:r w:rsidR="00682A2E" w:rsidRPr="00F57949">
              <w:rPr>
                <w:rFonts w:asciiTheme="majorHAnsi" w:eastAsiaTheme="majorEastAsia" w:hAnsiTheme="majorHAnsi" w:cstheme="majorBidi"/>
              </w:rPr>
              <w:t>high-quality</w:t>
            </w:r>
            <w:r w:rsidRPr="00F57949">
              <w:rPr>
                <w:rFonts w:asciiTheme="majorHAnsi" w:eastAsiaTheme="majorEastAsia" w:hAnsiTheme="majorHAnsi" w:cstheme="majorBidi"/>
              </w:rPr>
              <w:t xml:space="preserve"> care to meet patient needs</w:t>
            </w:r>
            <w:r w:rsidR="00E91034" w:rsidRPr="27AE33A8">
              <w:rPr>
                <w:rFonts w:asciiTheme="majorHAnsi" w:eastAsiaTheme="majorEastAsia" w:hAnsiTheme="majorHAnsi" w:cstheme="majorBidi"/>
              </w:rPr>
              <w:t>.</w:t>
            </w:r>
          </w:p>
          <w:p w14:paraId="1249225C" w14:textId="113E0FD0" w:rsidR="00E91034" w:rsidRDefault="007B69ED" w:rsidP="00E91034">
            <w:pPr>
              <w:pStyle w:val="ListParagraph"/>
              <w:numPr>
                <w:ilvl w:val="0"/>
                <w:numId w:val="19"/>
              </w:numPr>
              <w:rPr>
                <w:rFonts w:asciiTheme="majorHAnsi" w:eastAsiaTheme="majorEastAsia" w:hAnsiTheme="majorHAnsi" w:cstheme="majorBidi"/>
              </w:rPr>
            </w:pPr>
            <w:r w:rsidRPr="007B69ED">
              <w:rPr>
                <w:rFonts w:asciiTheme="majorHAnsi" w:eastAsiaTheme="majorEastAsia" w:hAnsiTheme="majorHAnsi" w:cstheme="majorBidi"/>
              </w:rPr>
              <w:t>Support patients, relatives and carers when directed by registered nurse/senior health care support worke</w:t>
            </w:r>
            <w:r>
              <w:rPr>
                <w:rFonts w:asciiTheme="majorHAnsi" w:eastAsiaTheme="majorEastAsia" w:hAnsiTheme="majorHAnsi" w:cstheme="majorBidi"/>
              </w:rPr>
              <w:t>r</w:t>
            </w:r>
            <w:r w:rsidR="00E91034" w:rsidRPr="27AE33A8">
              <w:rPr>
                <w:rFonts w:asciiTheme="majorHAnsi" w:eastAsiaTheme="majorEastAsia" w:hAnsiTheme="majorHAnsi" w:cstheme="majorBidi"/>
              </w:rPr>
              <w:t>.</w:t>
            </w:r>
          </w:p>
          <w:p w14:paraId="20A19BDC" w14:textId="342BBC23" w:rsidR="003317D4" w:rsidRPr="000977DF" w:rsidRDefault="003317D4" w:rsidP="00E91034">
            <w:pPr>
              <w:pStyle w:val="ListParagraph"/>
              <w:numPr>
                <w:ilvl w:val="0"/>
                <w:numId w:val="19"/>
              </w:numPr>
              <w:rPr>
                <w:rFonts w:asciiTheme="majorHAnsi" w:eastAsiaTheme="majorEastAsia" w:hAnsiTheme="majorHAnsi" w:cstheme="majorBidi"/>
              </w:rPr>
            </w:pPr>
            <w:r w:rsidRPr="003317D4">
              <w:rPr>
                <w:rFonts w:asciiTheme="majorHAnsi" w:eastAsiaTheme="majorEastAsia" w:hAnsiTheme="majorHAnsi" w:cstheme="majorBidi"/>
              </w:rPr>
              <w:t xml:space="preserve">Respect </w:t>
            </w:r>
            <w:proofErr w:type="gramStart"/>
            <w:r w:rsidRPr="003317D4">
              <w:rPr>
                <w:rFonts w:asciiTheme="majorHAnsi" w:eastAsiaTheme="majorEastAsia" w:hAnsiTheme="majorHAnsi" w:cstheme="majorBidi"/>
              </w:rPr>
              <w:t>at all times</w:t>
            </w:r>
            <w:proofErr w:type="gramEnd"/>
            <w:r w:rsidRPr="003317D4">
              <w:rPr>
                <w:rFonts w:asciiTheme="majorHAnsi" w:eastAsiaTheme="majorEastAsia" w:hAnsiTheme="majorHAnsi" w:cstheme="majorBidi"/>
              </w:rPr>
              <w:t>, the confidential nature of the work and the rights of patients and carers with respect to confidentiality</w:t>
            </w:r>
            <w:r>
              <w:rPr>
                <w:rFonts w:asciiTheme="majorHAnsi" w:eastAsiaTheme="majorEastAsia" w:hAnsiTheme="majorHAnsi" w:cstheme="majorBidi"/>
              </w:rPr>
              <w:t>.</w:t>
            </w:r>
          </w:p>
          <w:p w14:paraId="1AB7E7D6" w14:textId="7BF3A962" w:rsidR="00E91034" w:rsidRDefault="00677AA5" w:rsidP="00E91034">
            <w:pPr>
              <w:pStyle w:val="ListParagraph"/>
              <w:numPr>
                <w:ilvl w:val="0"/>
                <w:numId w:val="19"/>
              </w:numPr>
              <w:rPr>
                <w:rFonts w:asciiTheme="majorHAnsi" w:eastAsiaTheme="majorEastAsia" w:hAnsiTheme="majorHAnsi" w:cstheme="majorBidi"/>
              </w:rPr>
            </w:pPr>
            <w:r w:rsidRPr="00677AA5">
              <w:rPr>
                <w:rFonts w:asciiTheme="majorHAnsi" w:hAnsiTheme="majorHAnsi" w:cstheme="majorHAnsi"/>
                <w:color w:val="000000"/>
              </w:rPr>
              <w:t>Monitor levels of stocks/supplies to ensure smooth running of Community nursing team</w:t>
            </w:r>
            <w:r w:rsidR="00E91034" w:rsidRPr="00677AA5">
              <w:rPr>
                <w:rFonts w:asciiTheme="majorHAnsi" w:eastAsiaTheme="majorEastAsia" w:hAnsiTheme="majorHAnsi" w:cstheme="majorBidi"/>
              </w:rPr>
              <w:t>.</w:t>
            </w:r>
          </w:p>
          <w:p w14:paraId="4222A0B2" w14:textId="2865EAB7" w:rsidR="00ED10AB" w:rsidRPr="00677AA5" w:rsidRDefault="00ED10AB" w:rsidP="00E91034">
            <w:pPr>
              <w:pStyle w:val="ListParagraph"/>
              <w:numPr>
                <w:ilvl w:val="0"/>
                <w:numId w:val="19"/>
              </w:numPr>
              <w:rPr>
                <w:rFonts w:asciiTheme="majorHAnsi" w:eastAsiaTheme="majorEastAsia" w:hAnsiTheme="majorHAnsi" w:cstheme="majorBidi"/>
              </w:rPr>
            </w:pPr>
            <w:r>
              <w:rPr>
                <w:rFonts w:asciiTheme="majorHAnsi" w:eastAsiaTheme="majorEastAsia" w:hAnsiTheme="majorHAnsi" w:cstheme="majorBidi"/>
              </w:rPr>
              <w:t>R</w:t>
            </w:r>
            <w:r w:rsidRPr="00ED10AB">
              <w:rPr>
                <w:rFonts w:asciiTheme="majorHAnsi" w:eastAsiaTheme="majorEastAsia" w:hAnsiTheme="majorHAnsi" w:cstheme="majorBidi"/>
              </w:rPr>
              <w:t>esponsible for the safe and efficient use of equipment in accordance with local polic</w:t>
            </w:r>
            <w:r>
              <w:rPr>
                <w:rFonts w:asciiTheme="majorHAnsi" w:eastAsiaTheme="majorEastAsia" w:hAnsiTheme="majorHAnsi" w:cstheme="majorBidi"/>
              </w:rPr>
              <w:t xml:space="preserve">y including It equipment, </w:t>
            </w:r>
            <w:r w:rsidR="00916703">
              <w:rPr>
                <w:rFonts w:asciiTheme="majorHAnsi" w:eastAsiaTheme="majorEastAsia" w:hAnsiTheme="majorHAnsi" w:cstheme="majorBidi"/>
              </w:rPr>
              <w:t>clinical equipment and manual handling equipment.</w:t>
            </w:r>
          </w:p>
          <w:p w14:paraId="5D267622" w14:textId="4601CFC4" w:rsidR="00677AA5" w:rsidRPr="00F26572" w:rsidRDefault="00EE27B9" w:rsidP="00E91034">
            <w:pPr>
              <w:pStyle w:val="ListParagraph"/>
              <w:numPr>
                <w:ilvl w:val="0"/>
                <w:numId w:val="19"/>
              </w:numPr>
              <w:rPr>
                <w:rFonts w:asciiTheme="majorHAnsi" w:eastAsiaTheme="majorEastAsia" w:hAnsiTheme="majorHAnsi" w:cstheme="majorHAnsi"/>
              </w:rPr>
            </w:pPr>
            <w:proofErr w:type="gramStart"/>
            <w:r>
              <w:rPr>
                <w:rFonts w:asciiTheme="majorHAnsi" w:hAnsiTheme="majorHAnsi" w:cstheme="majorHAnsi"/>
                <w:color w:val="000000"/>
              </w:rPr>
              <w:t>P</w:t>
            </w:r>
            <w:r w:rsidR="00F26572" w:rsidRPr="00F26572">
              <w:rPr>
                <w:rFonts w:asciiTheme="majorHAnsi" w:hAnsiTheme="majorHAnsi" w:cstheme="majorHAnsi"/>
                <w:color w:val="000000"/>
              </w:rPr>
              <w:t>rovide assistance</w:t>
            </w:r>
            <w:proofErr w:type="gramEnd"/>
            <w:r w:rsidR="00F26572" w:rsidRPr="00F26572">
              <w:rPr>
                <w:rFonts w:asciiTheme="majorHAnsi" w:hAnsiTheme="majorHAnsi" w:cstheme="majorHAnsi"/>
                <w:color w:val="000000"/>
              </w:rPr>
              <w:t xml:space="preserve"> within </w:t>
            </w:r>
            <w:r w:rsidR="00F760E3">
              <w:rPr>
                <w:rFonts w:asciiTheme="majorHAnsi" w:hAnsiTheme="majorHAnsi" w:cstheme="majorHAnsi"/>
                <w:color w:val="000000"/>
              </w:rPr>
              <w:t xml:space="preserve">a variety of settings including </w:t>
            </w:r>
            <w:r w:rsidR="00F26572" w:rsidRPr="00F26572">
              <w:rPr>
                <w:rFonts w:asciiTheme="majorHAnsi" w:hAnsiTheme="majorHAnsi" w:cstheme="majorHAnsi"/>
                <w:color w:val="000000"/>
              </w:rPr>
              <w:t>patients</w:t>
            </w:r>
            <w:r>
              <w:rPr>
                <w:rFonts w:asciiTheme="majorHAnsi" w:hAnsiTheme="majorHAnsi" w:cstheme="majorHAnsi"/>
                <w:color w:val="000000"/>
              </w:rPr>
              <w:t>’</w:t>
            </w:r>
            <w:r w:rsidR="00F26572" w:rsidRPr="00F26572">
              <w:rPr>
                <w:rFonts w:asciiTheme="majorHAnsi" w:hAnsiTheme="majorHAnsi" w:cstheme="majorHAnsi"/>
                <w:color w:val="000000"/>
              </w:rPr>
              <w:t xml:space="preserve"> homes</w:t>
            </w:r>
            <w:r w:rsidR="00F760E3">
              <w:rPr>
                <w:rFonts w:asciiTheme="majorHAnsi" w:hAnsiTheme="majorHAnsi" w:cstheme="majorHAnsi"/>
                <w:color w:val="000000"/>
              </w:rPr>
              <w:t>.</w:t>
            </w:r>
          </w:p>
          <w:p w14:paraId="1AE2E0A0" w14:textId="77777777" w:rsidR="00D3051E" w:rsidRDefault="00D3051E" w:rsidP="006A49A5">
            <w:pPr>
              <w:rPr>
                <w:rFonts w:asciiTheme="majorHAnsi" w:hAnsiTheme="majorHAnsi" w:cs="Arial"/>
                <w:bCs/>
              </w:rPr>
            </w:pPr>
          </w:p>
          <w:p w14:paraId="01B849F9" w14:textId="7CD3291D" w:rsidR="00E37D41" w:rsidRPr="00E37D41" w:rsidRDefault="00E37D41" w:rsidP="006A49A5">
            <w:pPr>
              <w:rPr>
                <w:rFonts w:asciiTheme="majorHAnsi" w:hAnsiTheme="majorHAnsi" w:cs="Arial"/>
                <w:b/>
              </w:rPr>
            </w:pPr>
            <w:r w:rsidRPr="00E37D41">
              <w:rPr>
                <w:rFonts w:asciiTheme="majorHAnsi" w:hAnsiTheme="majorHAnsi" w:cs="Arial"/>
                <w:b/>
              </w:rPr>
              <w:t>Clerical Officer</w:t>
            </w:r>
          </w:p>
          <w:p w14:paraId="036DB834" w14:textId="77777777" w:rsidR="00E37D41" w:rsidRDefault="00E37D41" w:rsidP="006A49A5">
            <w:pPr>
              <w:rPr>
                <w:rFonts w:asciiTheme="majorHAnsi" w:hAnsiTheme="majorHAnsi" w:cs="Arial"/>
                <w:bCs/>
              </w:rPr>
            </w:pPr>
          </w:p>
          <w:p w14:paraId="0D656983" w14:textId="556F4368" w:rsidR="00E37D41" w:rsidRDefault="00852501" w:rsidP="00E37D41">
            <w:pPr>
              <w:pStyle w:val="ListParagraph"/>
              <w:numPr>
                <w:ilvl w:val="0"/>
                <w:numId w:val="20"/>
              </w:numPr>
              <w:rPr>
                <w:rFonts w:asciiTheme="majorHAnsi" w:eastAsiaTheme="majorEastAsia" w:hAnsiTheme="majorHAnsi" w:cstheme="majorBidi"/>
              </w:rPr>
            </w:pPr>
            <w:r>
              <w:rPr>
                <w:rFonts w:asciiTheme="majorHAnsi" w:eastAsiaTheme="majorEastAsia" w:hAnsiTheme="majorHAnsi" w:cstheme="majorBidi"/>
              </w:rPr>
              <w:t xml:space="preserve">Provide comprehensive </w:t>
            </w:r>
            <w:r w:rsidR="007663E1">
              <w:rPr>
                <w:rFonts w:asciiTheme="majorHAnsi" w:eastAsiaTheme="majorEastAsia" w:hAnsiTheme="majorHAnsi" w:cstheme="majorBidi"/>
              </w:rPr>
              <w:t xml:space="preserve">administrative and </w:t>
            </w:r>
            <w:r>
              <w:rPr>
                <w:rFonts w:asciiTheme="majorHAnsi" w:eastAsiaTheme="majorEastAsia" w:hAnsiTheme="majorHAnsi" w:cstheme="majorBidi"/>
              </w:rPr>
              <w:t xml:space="preserve">clerical </w:t>
            </w:r>
            <w:r w:rsidR="007663E1">
              <w:rPr>
                <w:rFonts w:asciiTheme="majorHAnsi" w:eastAsiaTheme="majorEastAsia" w:hAnsiTheme="majorHAnsi" w:cstheme="majorBidi"/>
              </w:rPr>
              <w:t xml:space="preserve">support to clinical and non-clinical staff </w:t>
            </w:r>
            <w:proofErr w:type="gramStart"/>
            <w:r w:rsidR="00E82E1F">
              <w:rPr>
                <w:rFonts w:asciiTheme="majorHAnsi" w:eastAsiaTheme="majorEastAsia" w:hAnsiTheme="majorHAnsi" w:cstheme="majorBidi"/>
              </w:rPr>
              <w:t>in order to</w:t>
            </w:r>
            <w:proofErr w:type="gramEnd"/>
            <w:r w:rsidR="00E82E1F">
              <w:rPr>
                <w:rFonts w:asciiTheme="majorHAnsi" w:eastAsiaTheme="majorEastAsia" w:hAnsiTheme="majorHAnsi" w:cstheme="majorBidi"/>
              </w:rPr>
              <w:t xml:space="preserve"> ensure the smooth running of the service</w:t>
            </w:r>
            <w:r w:rsidR="00E37D41" w:rsidRPr="27AE33A8">
              <w:rPr>
                <w:rFonts w:asciiTheme="majorHAnsi" w:eastAsiaTheme="majorEastAsia" w:hAnsiTheme="majorHAnsi" w:cstheme="majorBidi"/>
              </w:rPr>
              <w:t>.</w:t>
            </w:r>
            <w:r w:rsidR="0082076B">
              <w:rPr>
                <w:rFonts w:asciiTheme="majorHAnsi" w:eastAsiaTheme="majorEastAsia" w:hAnsiTheme="majorHAnsi" w:cstheme="majorBidi"/>
              </w:rPr>
              <w:t xml:space="preserve">  This will include typing, filing, photocopying </w:t>
            </w:r>
            <w:r w:rsidR="00614AA6">
              <w:rPr>
                <w:rFonts w:asciiTheme="majorHAnsi" w:eastAsiaTheme="majorEastAsia" w:hAnsiTheme="majorHAnsi" w:cstheme="majorBidi"/>
              </w:rPr>
              <w:t>and dealing with stock/stationery orders.</w:t>
            </w:r>
          </w:p>
          <w:p w14:paraId="068D7640" w14:textId="15350616" w:rsidR="00E37D41" w:rsidRPr="000977DF" w:rsidRDefault="00F4479D" w:rsidP="00E37D41">
            <w:pPr>
              <w:pStyle w:val="ListParagraph"/>
              <w:numPr>
                <w:ilvl w:val="0"/>
                <w:numId w:val="20"/>
              </w:numPr>
              <w:rPr>
                <w:rFonts w:asciiTheme="majorHAnsi" w:eastAsiaTheme="majorEastAsia" w:hAnsiTheme="majorHAnsi" w:cstheme="majorBidi"/>
              </w:rPr>
            </w:pPr>
            <w:r>
              <w:rPr>
                <w:rFonts w:asciiTheme="majorHAnsi" w:eastAsiaTheme="majorEastAsia" w:hAnsiTheme="majorHAnsi" w:cstheme="majorBidi"/>
              </w:rPr>
              <w:t>Provide patients and other service users with information and assistance as appropriate</w:t>
            </w:r>
            <w:r w:rsidR="00E37D41" w:rsidRPr="27AE33A8">
              <w:rPr>
                <w:rFonts w:asciiTheme="majorHAnsi" w:eastAsiaTheme="majorEastAsia" w:hAnsiTheme="majorHAnsi" w:cstheme="majorBidi"/>
              </w:rPr>
              <w:t>.</w:t>
            </w:r>
          </w:p>
          <w:p w14:paraId="7BFE1671" w14:textId="4898A2F7" w:rsidR="00E37D41" w:rsidRDefault="00A13A5A" w:rsidP="00E37D41">
            <w:pPr>
              <w:pStyle w:val="ListParagraph"/>
              <w:numPr>
                <w:ilvl w:val="0"/>
                <w:numId w:val="20"/>
              </w:numPr>
              <w:rPr>
                <w:rFonts w:asciiTheme="majorHAnsi" w:eastAsiaTheme="majorEastAsia" w:hAnsiTheme="majorHAnsi" w:cstheme="majorBidi"/>
              </w:rPr>
            </w:pPr>
            <w:r>
              <w:rPr>
                <w:rFonts w:asciiTheme="majorHAnsi" w:eastAsiaTheme="majorEastAsia" w:hAnsiTheme="majorHAnsi" w:cstheme="majorBidi"/>
              </w:rPr>
              <w:t>General reception and switchboard duties</w:t>
            </w:r>
            <w:r w:rsidR="00E37D41" w:rsidRPr="48059B81">
              <w:rPr>
                <w:rFonts w:asciiTheme="majorHAnsi" w:eastAsiaTheme="majorEastAsia" w:hAnsiTheme="majorHAnsi" w:cstheme="majorBidi"/>
              </w:rPr>
              <w:t>.</w:t>
            </w:r>
          </w:p>
          <w:p w14:paraId="71D25E73" w14:textId="3DDA00BC" w:rsidR="00A13A5A" w:rsidRDefault="00362817" w:rsidP="00E37D41">
            <w:pPr>
              <w:pStyle w:val="ListParagraph"/>
              <w:numPr>
                <w:ilvl w:val="0"/>
                <w:numId w:val="20"/>
              </w:numPr>
              <w:rPr>
                <w:rFonts w:asciiTheme="majorHAnsi" w:eastAsiaTheme="majorEastAsia" w:hAnsiTheme="majorHAnsi" w:cstheme="majorBidi"/>
              </w:rPr>
            </w:pPr>
            <w:r>
              <w:rPr>
                <w:rFonts w:asciiTheme="majorHAnsi" w:eastAsiaTheme="majorEastAsia" w:hAnsiTheme="majorHAnsi" w:cstheme="majorBidi"/>
              </w:rPr>
              <w:t>Sort and distribute incoming and outgoing mail.</w:t>
            </w:r>
          </w:p>
          <w:p w14:paraId="0FA2F9F0" w14:textId="4D8BC003" w:rsidR="00362817" w:rsidRDefault="001245B7" w:rsidP="00E37D41">
            <w:pPr>
              <w:pStyle w:val="ListParagraph"/>
              <w:numPr>
                <w:ilvl w:val="0"/>
                <w:numId w:val="20"/>
              </w:numPr>
              <w:rPr>
                <w:rFonts w:asciiTheme="majorHAnsi" w:eastAsiaTheme="majorEastAsia" w:hAnsiTheme="majorHAnsi" w:cstheme="majorBidi"/>
              </w:rPr>
            </w:pPr>
            <w:r>
              <w:rPr>
                <w:rFonts w:asciiTheme="majorHAnsi" w:eastAsiaTheme="majorEastAsia" w:hAnsiTheme="majorHAnsi" w:cstheme="majorBidi"/>
              </w:rPr>
              <w:t>Daily input to databases and clinical information systems as appropriate.</w:t>
            </w:r>
          </w:p>
          <w:p w14:paraId="365128F2" w14:textId="2671349F" w:rsidR="001245B7" w:rsidRDefault="0094441E" w:rsidP="00E37D41">
            <w:pPr>
              <w:pStyle w:val="ListParagraph"/>
              <w:numPr>
                <w:ilvl w:val="0"/>
                <w:numId w:val="20"/>
              </w:numPr>
              <w:rPr>
                <w:rFonts w:asciiTheme="majorHAnsi" w:eastAsiaTheme="majorEastAsia" w:hAnsiTheme="majorHAnsi" w:cstheme="majorBidi"/>
              </w:rPr>
            </w:pPr>
            <w:r>
              <w:rPr>
                <w:rFonts w:asciiTheme="majorHAnsi" w:eastAsiaTheme="majorEastAsia" w:hAnsiTheme="majorHAnsi" w:cstheme="majorBidi"/>
              </w:rPr>
              <w:t xml:space="preserve">Maintain appointment times and </w:t>
            </w:r>
            <w:r w:rsidR="00F450D6">
              <w:rPr>
                <w:rFonts w:asciiTheme="majorHAnsi" w:eastAsiaTheme="majorEastAsia" w:hAnsiTheme="majorHAnsi" w:cstheme="majorBidi"/>
              </w:rPr>
              <w:t>assist with re-arranging appointment times.</w:t>
            </w:r>
          </w:p>
          <w:p w14:paraId="73ABE36F" w14:textId="77777777" w:rsidR="00E37D41" w:rsidRDefault="00E37D41" w:rsidP="006A49A5">
            <w:pPr>
              <w:rPr>
                <w:rFonts w:asciiTheme="majorHAnsi" w:hAnsiTheme="majorHAnsi" w:cs="Arial"/>
                <w:bCs/>
              </w:rPr>
            </w:pPr>
          </w:p>
          <w:p w14:paraId="4D9F94AF" w14:textId="0FB0BB01" w:rsidR="00BD4361" w:rsidRDefault="00BD4361" w:rsidP="2E340D51">
            <w:pPr>
              <w:rPr>
                <w:rFonts w:asciiTheme="majorHAnsi" w:hAnsiTheme="majorHAnsi" w:cs="Arial"/>
                <w:b/>
                <w:bCs/>
              </w:rPr>
            </w:pPr>
            <w:r w:rsidRPr="27AE33A8">
              <w:rPr>
                <w:rFonts w:asciiTheme="majorHAnsi" w:hAnsiTheme="majorHAnsi" w:cs="Arial"/>
                <w:b/>
                <w:bCs/>
              </w:rPr>
              <w:t xml:space="preserve">Sports </w:t>
            </w:r>
            <w:r w:rsidR="48BA3AAE" w:rsidRPr="27AE33A8">
              <w:rPr>
                <w:rFonts w:asciiTheme="majorHAnsi" w:hAnsiTheme="majorHAnsi" w:cs="Arial"/>
                <w:b/>
                <w:bCs/>
              </w:rPr>
              <w:t>Development – Assistant Sports Coaches</w:t>
            </w:r>
          </w:p>
          <w:p w14:paraId="2E2F6E51" w14:textId="77777777" w:rsidR="00E91034" w:rsidRDefault="00E91034" w:rsidP="2E340D51">
            <w:pPr>
              <w:rPr>
                <w:rFonts w:asciiTheme="majorHAnsi" w:hAnsiTheme="majorHAnsi" w:cs="Arial"/>
                <w:b/>
                <w:bCs/>
              </w:rPr>
            </w:pPr>
          </w:p>
          <w:p w14:paraId="090FFDA6" w14:textId="3E78DA57" w:rsidR="00E91034" w:rsidRDefault="00E91034" w:rsidP="00E91034">
            <w:pPr>
              <w:pStyle w:val="ListParagraph"/>
              <w:numPr>
                <w:ilvl w:val="0"/>
                <w:numId w:val="18"/>
              </w:numPr>
              <w:rPr>
                <w:rFonts w:asciiTheme="majorHAnsi" w:eastAsiaTheme="majorEastAsia" w:hAnsiTheme="majorHAnsi" w:cstheme="majorBidi"/>
              </w:rPr>
            </w:pPr>
            <w:r w:rsidRPr="00E91034">
              <w:rPr>
                <w:rFonts w:asciiTheme="majorHAnsi" w:eastAsiaTheme="majorEastAsia" w:hAnsiTheme="majorHAnsi" w:cstheme="majorBidi"/>
              </w:rPr>
              <w:t>Assist with planning, preparation, delivery and evaluation of each coaching session and activity</w:t>
            </w:r>
            <w:r w:rsidRPr="27AE33A8">
              <w:rPr>
                <w:rFonts w:asciiTheme="majorHAnsi" w:eastAsiaTheme="majorEastAsia" w:hAnsiTheme="majorHAnsi" w:cstheme="majorBidi"/>
              </w:rPr>
              <w:t>.</w:t>
            </w:r>
          </w:p>
          <w:p w14:paraId="45829176" w14:textId="0098E2E1" w:rsidR="00E91034" w:rsidRPr="000977DF" w:rsidRDefault="00E91034" w:rsidP="00E91034">
            <w:pPr>
              <w:pStyle w:val="ListParagraph"/>
              <w:numPr>
                <w:ilvl w:val="0"/>
                <w:numId w:val="18"/>
              </w:numPr>
              <w:rPr>
                <w:rFonts w:asciiTheme="majorHAnsi" w:eastAsiaTheme="majorEastAsia" w:hAnsiTheme="majorHAnsi" w:cstheme="majorBidi"/>
              </w:rPr>
            </w:pPr>
            <w:r w:rsidRPr="150BD0E4">
              <w:rPr>
                <w:rFonts w:asciiTheme="majorHAnsi" w:eastAsiaTheme="majorEastAsia" w:hAnsiTheme="majorHAnsi" w:cstheme="majorBidi"/>
              </w:rPr>
              <w:t>Assist with delivery of each session/activity, always ensuring the safety and wellbeing of participants during the camps by ensuring the environment is safe and that equipment used has been checked and is being used in a safe and appropriate manner</w:t>
            </w:r>
            <w:r w:rsidRPr="27AE33A8">
              <w:rPr>
                <w:rFonts w:asciiTheme="majorHAnsi" w:eastAsiaTheme="majorEastAsia" w:hAnsiTheme="majorHAnsi" w:cstheme="majorBidi"/>
              </w:rPr>
              <w:t>.</w:t>
            </w:r>
          </w:p>
          <w:p w14:paraId="3D1332A2" w14:textId="6368CA1D" w:rsidR="00E91034" w:rsidRDefault="00E91034" w:rsidP="00E91034">
            <w:pPr>
              <w:pStyle w:val="ListParagraph"/>
              <w:numPr>
                <w:ilvl w:val="0"/>
                <w:numId w:val="18"/>
              </w:numPr>
              <w:rPr>
                <w:rFonts w:asciiTheme="majorHAnsi" w:eastAsiaTheme="majorEastAsia" w:hAnsiTheme="majorHAnsi" w:cstheme="majorBidi"/>
              </w:rPr>
            </w:pPr>
            <w:r w:rsidRPr="150BD0E4">
              <w:rPr>
                <w:rFonts w:asciiTheme="majorHAnsi" w:eastAsiaTheme="majorEastAsia" w:hAnsiTheme="majorHAnsi" w:cstheme="majorBidi"/>
              </w:rPr>
              <w:lastRenderedPageBreak/>
              <w:t xml:space="preserve">Communicate effectively with attendees always maintaining </w:t>
            </w:r>
            <w:r w:rsidR="00682A2E" w:rsidRPr="150BD0E4">
              <w:rPr>
                <w:rFonts w:asciiTheme="majorHAnsi" w:eastAsiaTheme="majorEastAsia" w:hAnsiTheme="majorHAnsi" w:cstheme="majorBidi"/>
              </w:rPr>
              <w:t>a professional</w:t>
            </w:r>
            <w:r w:rsidRPr="150BD0E4">
              <w:rPr>
                <w:rFonts w:asciiTheme="majorHAnsi" w:eastAsiaTheme="majorEastAsia" w:hAnsiTheme="majorHAnsi" w:cstheme="majorBidi"/>
              </w:rPr>
              <w:t xml:space="preserve"> and customer orientated approach and communicating instructions and commands using clear simple language</w:t>
            </w:r>
            <w:r w:rsidRPr="48059B81">
              <w:rPr>
                <w:rFonts w:asciiTheme="majorHAnsi" w:eastAsiaTheme="majorEastAsia" w:hAnsiTheme="majorHAnsi" w:cstheme="majorBidi"/>
              </w:rPr>
              <w:t>.</w:t>
            </w:r>
          </w:p>
          <w:p w14:paraId="4798AA13" w14:textId="1F430631" w:rsidR="295A71D6" w:rsidRDefault="00E91034" w:rsidP="00E91034">
            <w:pPr>
              <w:pStyle w:val="ListParagraph"/>
              <w:numPr>
                <w:ilvl w:val="0"/>
                <w:numId w:val="18"/>
              </w:numPr>
              <w:rPr>
                <w:rFonts w:asciiTheme="majorHAnsi" w:eastAsiaTheme="majorEastAsia" w:hAnsiTheme="majorHAnsi" w:cstheme="majorBidi"/>
              </w:rPr>
            </w:pPr>
            <w:r w:rsidRPr="150BD0E4">
              <w:rPr>
                <w:rFonts w:asciiTheme="majorHAnsi" w:eastAsiaTheme="majorEastAsia" w:hAnsiTheme="majorHAnsi" w:cstheme="majorBidi"/>
              </w:rPr>
              <w:t>Consistently display high standards of behaviour, acting as a role model, gaining the respect and trust of young people you are working with and develop successful working relationships with our diverse range of participants</w:t>
            </w:r>
            <w:r>
              <w:rPr>
                <w:rFonts w:asciiTheme="majorHAnsi" w:eastAsiaTheme="majorEastAsia" w:hAnsiTheme="majorHAnsi" w:cstheme="majorBidi"/>
              </w:rPr>
              <w:t>.</w:t>
            </w:r>
          </w:p>
          <w:p w14:paraId="66C2DE59" w14:textId="77777777" w:rsidR="0067226D" w:rsidRDefault="0067226D" w:rsidP="0067226D">
            <w:pPr>
              <w:rPr>
                <w:rFonts w:asciiTheme="majorHAnsi" w:eastAsiaTheme="majorEastAsia" w:hAnsiTheme="majorHAnsi" w:cstheme="majorBidi"/>
              </w:rPr>
            </w:pPr>
          </w:p>
          <w:p w14:paraId="24881D02" w14:textId="77777777" w:rsidR="00447B57" w:rsidRDefault="0067226D" w:rsidP="00447B57">
            <w:pPr>
              <w:rPr>
                <w:rFonts w:asciiTheme="majorHAnsi" w:hAnsiTheme="majorHAnsi" w:cs="Arial"/>
                <w:b/>
                <w:bCs/>
              </w:rPr>
            </w:pPr>
            <w:r w:rsidRPr="0067226D">
              <w:rPr>
                <w:rFonts w:asciiTheme="majorHAnsi" w:hAnsiTheme="majorHAnsi" w:cs="Arial"/>
                <w:b/>
                <w:bCs/>
              </w:rPr>
              <w:t>Digital</w:t>
            </w:r>
            <w:r>
              <w:rPr>
                <w:rFonts w:asciiTheme="majorHAnsi" w:hAnsiTheme="majorHAnsi" w:cs="Arial"/>
                <w:b/>
                <w:bCs/>
              </w:rPr>
              <w:t xml:space="preserve"> Technolog</w:t>
            </w:r>
            <w:r w:rsidR="00447B57">
              <w:rPr>
                <w:rFonts w:asciiTheme="majorHAnsi" w:hAnsiTheme="majorHAnsi" w:cs="Arial"/>
                <w:b/>
                <w:bCs/>
              </w:rPr>
              <w:t>y and Marketing</w:t>
            </w:r>
          </w:p>
          <w:p w14:paraId="226005A8" w14:textId="77777777" w:rsidR="00447B57" w:rsidRDefault="00447B57" w:rsidP="00447B57">
            <w:pPr>
              <w:pStyle w:val="ListParagraph"/>
              <w:numPr>
                <w:ilvl w:val="0"/>
                <w:numId w:val="22"/>
              </w:numPr>
              <w:rPr>
                <w:rFonts w:asciiTheme="majorHAnsi" w:hAnsiTheme="majorHAnsi" w:cs="Arial"/>
              </w:rPr>
            </w:pPr>
            <w:r w:rsidRPr="00447B57">
              <w:rPr>
                <w:rFonts w:asciiTheme="majorHAnsi" w:hAnsiTheme="majorHAnsi" w:cs="Arial"/>
              </w:rPr>
              <w:t>Assist with creating content for social media, websites and emails/newsletters</w:t>
            </w:r>
          </w:p>
          <w:p w14:paraId="4308AD76" w14:textId="77777777" w:rsidR="00447B57" w:rsidRDefault="00447B57" w:rsidP="00447B57">
            <w:pPr>
              <w:pStyle w:val="ListParagraph"/>
              <w:numPr>
                <w:ilvl w:val="0"/>
                <w:numId w:val="22"/>
              </w:numPr>
              <w:rPr>
                <w:rFonts w:asciiTheme="majorHAnsi" w:hAnsiTheme="majorHAnsi" w:cs="Arial"/>
              </w:rPr>
            </w:pPr>
            <w:r w:rsidRPr="00447B57">
              <w:rPr>
                <w:rFonts w:asciiTheme="majorHAnsi" w:hAnsiTheme="majorHAnsi" w:cs="Arial"/>
              </w:rPr>
              <w:t>Help research and develop ideas for engaging residents and young people</w:t>
            </w:r>
          </w:p>
          <w:p w14:paraId="188F5ED1" w14:textId="1415D8F2" w:rsidR="00447B57" w:rsidRDefault="00447B57" w:rsidP="00447B57">
            <w:pPr>
              <w:pStyle w:val="ListParagraph"/>
              <w:numPr>
                <w:ilvl w:val="0"/>
                <w:numId w:val="22"/>
              </w:numPr>
              <w:rPr>
                <w:rFonts w:asciiTheme="majorHAnsi" w:hAnsiTheme="majorHAnsi" w:cs="Arial"/>
              </w:rPr>
            </w:pPr>
            <w:r w:rsidRPr="00447B57">
              <w:rPr>
                <w:rFonts w:asciiTheme="majorHAnsi" w:hAnsiTheme="majorHAnsi" w:cs="Arial"/>
              </w:rPr>
              <w:t>Monitor and report on basic campaign performance (e.g. social media engagement</w:t>
            </w:r>
            <w:r>
              <w:rPr>
                <w:rFonts w:asciiTheme="majorHAnsi" w:hAnsiTheme="majorHAnsi" w:cs="Arial"/>
              </w:rPr>
              <w:t>)</w:t>
            </w:r>
          </w:p>
          <w:p w14:paraId="1ABE1CCD" w14:textId="096F7631" w:rsidR="00447B57" w:rsidRDefault="00447B57" w:rsidP="00447B57">
            <w:pPr>
              <w:pStyle w:val="ListParagraph"/>
              <w:numPr>
                <w:ilvl w:val="0"/>
                <w:numId w:val="22"/>
              </w:numPr>
              <w:rPr>
                <w:rFonts w:asciiTheme="majorHAnsi" w:hAnsiTheme="majorHAnsi" w:cs="Arial"/>
              </w:rPr>
            </w:pPr>
            <w:r w:rsidRPr="00447B57">
              <w:rPr>
                <w:rFonts w:asciiTheme="majorHAnsi" w:hAnsiTheme="majorHAnsi" w:cs="Arial"/>
              </w:rPr>
              <w:t>Carry out administrative tasks to support the communications team</w:t>
            </w:r>
          </w:p>
          <w:p w14:paraId="1AE5D43A" w14:textId="1011ED02" w:rsidR="00447B57" w:rsidRPr="00447B57" w:rsidRDefault="00447B57" w:rsidP="00447B57">
            <w:pPr>
              <w:pStyle w:val="ListParagraph"/>
              <w:numPr>
                <w:ilvl w:val="0"/>
                <w:numId w:val="22"/>
              </w:numPr>
              <w:rPr>
                <w:rFonts w:asciiTheme="majorHAnsi" w:hAnsiTheme="majorHAnsi" w:cs="Arial"/>
              </w:rPr>
            </w:pPr>
            <w:r w:rsidRPr="00447B57">
              <w:rPr>
                <w:rFonts w:asciiTheme="majorHAnsi" w:hAnsiTheme="majorHAnsi" w:cs="Arial"/>
              </w:rPr>
              <w:t>Support basic IT tasks, such as setting up devices, updating software, and checking equipment.</w:t>
            </w:r>
          </w:p>
          <w:p w14:paraId="22441960" w14:textId="3841C48A" w:rsidR="150BD0E4" w:rsidRPr="00447B57" w:rsidRDefault="00447B57" w:rsidP="0067226D">
            <w:pPr>
              <w:pStyle w:val="ListParagraph"/>
              <w:numPr>
                <w:ilvl w:val="0"/>
                <w:numId w:val="22"/>
              </w:numPr>
              <w:rPr>
                <w:rFonts w:asciiTheme="majorHAnsi" w:hAnsiTheme="majorHAnsi" w:cs="Arial"/>
              </w:rPr>
            </w:pPr>
            <w:r w:rsidRPr="00447B57">
              <w:rPr>
                <w:rFonts w:asciiTheme="majorHAnsi" w:hAnsiTheme="majorHAnsi" w:cs="Arial"/>
              </w:rPr>
              <w:t>Shadow digital and IT staff to learn how different teams support the council’s technology needs.</w:t>
            </w:r>
          </w:p>
          <w:p w14:paraId="7DD60EFD" w14:textId="77777777" w:rsidR="0067226D" w:rsidRPr="0067226D" w:rsidRDefault="0067226D" w:rsidP="0067226D">
            <w:pPr>
              <w:rPr>
                <w:rFonts w:asciiTheme="majorHAnsi" w:hAnsiTheme="majorHAnsi" w:cs="Arial"/>
                <w:b/>
                <w:bCs/>
              </w:rPr>
            </w:pPr>
          </w:p>
          <w:p w14:paraId="1294BCC8" w14:textId="77777777" w:rsidR="008C12A9" w:rsidRPr="00103511" w:rsidRDefault="008C12A9">
            <w:pPr>
              <w:rPr>
                <w:rFonts w:asciiTheme="majorHAnsi" w:hAnsiTheme="majorHAnsi" w:cs="Arial"/>
              </w:rPr>
            </w:pPr>
            <w:r w:rsidRPr="00103511">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sidRPr="00103511">
              <w:rPr>
                <w:rFonts w:asciiTheme="majorHAnsi" w:hAnsiTheme="majorHAnsi" w:cs="Arial"/>
              </w:rPr>
              <w:t>in particular duties</w:t>
            </w:r>
            <w:proofErr w:type="gramEnd"/>
            <w:r w:rsidRPr="00103511">
              <w:rPr>
                <w:rFonts w:asciiTheme="majorHAnsi" w:hAnsiTheme="majorHAnsi" w:cs="Arial"/>
              </w:rPr>
              <w:t>, the outline is considered to provide a reasonable general description of the post.</w:t>
            </w:r>
          </w:p>
          <w:p w14:paraId="6F1AED44" w14:textId="77777777" w:rsidR="008C12A9" w:rsidRPr="00103511" w:rsidRDefault="008C12A9">
            <w:pPr>
              <w:rPr>
                <w:rFonts w:asciiTheme="majorHAnsi" w:hAnsiTheme="majorHAnsi" w:cs="Arial"/>
                <w:b/>
                <w:u w:val="single"/>
              </w:rPr>
            </w:pPr>
          </w:p>
        </w:tc>
      </w:tr>
    </w:tbl>
    <w:p w14:paraId="2CF5FF17" w14:textId="77777777" w:rsidR="009315CC" w:rsidRDefault="009315CC" w:rsidP="006943F9">
      <w:pPr>
        <w:rPr>
          <w:rFonts w:asciiTheme="majorHAnsi" w:hAnsiTheme="majorHAnsi" w:cstheme="majorHAnsi"/>
        </w:rPr>
      </w:pPr>
    </w:p>
    <w:p w14:paraId="3EC8B743" w14:textId="62A69D86" w:rsidR="006943F9" w:rsidRPr="00FB3EF9" w:rsidRDefault="00F82892" w:rsidP="006943F9">
      <w:pPr>
        <w:rPr>
          <w:rFonts w:asciiTheme="majorHAnsi" w:hAnsiTheme="majorHAnsi" w:cstheme="majorHAnsi"/>
        </w:rPr>
      </w:pPr>
      <w:r w:rsidRPr="00F82892">
        <w:rPr>
          <w:rFonts w:asciiTheme="majorHAnsi" w:hAnsiTheme="majorHAnsi" w:cstheme="majorHAnsi"/>
        </w:rPr>
        <w:t> </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6943F9" w:rsidRPr="00FB3EF9" w14:paraId="479A1811" w14:textId="77777777" w:rsidTr="1831271E">
        <w:tc>
          <w:tcPr>
            <w:tcW w:w="3530" w:type="dxa"/>
          </w:tcPr>
          <w:p w14:paraId="352B694C" w14:textId="77777777" w:rsidR="006943F9" w:rsidRPr="00FB3EF9" w:rsidRDefault="006943F9" w:rsidP="00433F9B">
            <w:pPr>
              <w:spacing w:after="0" w:line="240" w:lineRule="auto"/>
              <w:rPr>
                <w:rFonts w:asciiTheme="majorHAnsi" w:hAnsiTheme="majorHAnsi" w:cstheme="majorHAnsi"/>
                <w:b/>
              </w:rPr>
            </w:pPr>
            <w:r w:rsidRPr="00FB3EF9">
              <w:rPr>
                <w:rFonts w:asciiTheme="majorHAnsi" w:hAnsiTheme="majorHAnsi" w:cstheme="majorHAnsi"/>
                <w:b/>
              </w:rPr>
              <w:t>SPECIFICATION</w:t>
            </w:r>
          </w:p>
        </w:tc>
        <w:tc>
          <w:tcPr>
            <w:tcW w:w="1575" w:type="dxa"/>
            <w:tcBorders>
              <w:bottom w:val="nil"/>
            </w:tcBorders>
          </w:tcPr>
          <w:p w14:paraId="5D7347EC" w14:textId="77777777" w:rsidR="006943F9" w:rsidRPr="00FB3EF9" w:rsidRDefault="006943F9" w:rsidP="00433F9B">
            <w:pPr>
              <w:spacing w:after="0" w:line="240" w:lineRule="auto"/>
              <w:jc w:val="center"/>
              <w:rPr>
                <w:rFonts w:asciiTheme="majorHAnsi" w:hAnsiTheme="majorHAnsi" w:cstheme="majorHAnsi"/>
                <w:b/>
              </w:rPr>
            </w:pPr>
            <w:r w:rsidRPr="00FB3EF9">
              <w:rPr>
                <w:rFonts w:asciiTheme="majorHAnsi" w:hAnsiTheme="majorHAnsi" w:cstheme="majorHAnsi"/>
                <w:b/>
              </w:rPr>
              <w:t>ESSENTIAL</w:t>
            </w:r>
          </w:p>
        </w:tc>
        <w:tc>
          <w:tcPr>
            <w:tcW w:w="1586" w:type="dxa"/>
            <w:tcBorders>
              <w:bottom w:val="nil"/>
            </w:tcBorders>
          </w:tcPr>
          <w:p w14:paraId="2A9B153B" w14:textId="77777777" w:rsidR="006943F9" w:rsidRPr="00FB3EF9" w:rsidRDefault="006943F9" w:rsidP="00433F9B">
            <w:pPr>
              <w:spacing w:after="0" w:line="240" w:lineRule="auto"/>
              <w:jc w:val="center"/>
              <w:rPr>
                <w:rFonts w:asciiTheme="majorHAnsi" w:hAnsiTheme="majorHAnsi" w:cstheme="majorHAnsi"/>
                <w:b/>
              </w:rPr>
            </w:pPr>
            <w:r w:rsidRPr="00FB3EF9">
              <w:rPr>
                <w:rFonts w:asciiTheme="majorHAnsi" w:hAnsiTheme="majorHAnsi" w:cstheme="majorHAnsi"/>
                <w:b/>
              </w:rPr>
              <w:t>DESIRABLE</w:t>
            </w:r>
          </w:p>
        </w:tc>
        <w:tc>
          <w:tcPr>
            <w:tcW w:w="2309" w:type="dxa"/>
          </w:tcPr>
          <w:p w14:paraId="1A8A52E0" w14:textId="77777777" w:rsidR="006943F9" w:rsidRPr="00FB3EF9" w:rsidRDefault="006943F9" w:rsidP="00433F9B">
            <w:pPr>
              <w:spacing w:after="0" w:line="240" w:lineRule="auto"/>
              <w:jc w:val="center"/>
              <w:rPr>
                <w:rFonts w:asciiTheme="majorHAnsi" w:hAnsiTheme="majorHAnsi" w:cstheme="majorHAnsi"/>
                <w:b/>
              </w:rPr>
            </w:pPr>
            <w:r w:rsidRPr="00FB3EF9">
              <w:rPr>
                <w:rFonts w:asciiTheme="majorHAnsi" w:hAnsiTheme="majorHAnsi" w:cstheme="majorHAnsi"/>
                <w:b/>
              </w:rPr>
              <w:t>METHOD OF ASSESSMENT</w:t>
            </w:r>
          </w:p>
        </w:tc>
      </w:tr>
      <w:tr w:rsidR="006943F9" w:rsidRPr="00FB3EF9" w14:paraId="0531F252" w14:textId="77777777" w:rsidTr="1831271E">
        <w:tc>
          <w:tcPr>
            <w:tcW w:w="3530" w:type="dxa"/>
            <w:tcBorders>
              <w:bottom w:val="nil"/>
            </w:tcBorders>
          </w:tcPr>
          <w:p w14:paraId="7D9A22F5" w14:textId="77777777" w:rsidR="006943F9" w:rsidRPr="00FB3EF9" w:rsidRDefault="006943F9" w:rsidP="00433F9B">
            <w:pPr>
              <w:spacing w:after="0" w:line="240" w:lineRule="auto"/>
              <w:rPr>
                <w:rFonts w:asciiTheme="majorHAnsi" w:hAnsiTheme="majorHAnsi" w:cstheme="majorHAnsi"/>
              </w:rPr>
            </w:pPr>
            <w:r w:rsidRPr="00FB3EF9">
              <w:rPr>
                <w:rFonts w:asciiTheme="majorHAnsi" w:hAnsiTheme="majorHAnsi" w:cstheme="majorHAnsi"/>
                <w:b/>
              </w:rPr>
              <w:t>QUALIFICATIONS/TRAINING</w:t>
            </w:r>
          </w:p>
        </w:tc>
        <w:tc>
          <w:tcPr>
            <w:tcW w:w="1575" w:type="dxa"/>
            <w:tcBorders>
              <w:bottom w:val="nil"/>
            </w:tcBorders>
          </w:tcPr>
          <w:p w14:paraId="1D3C0898" w14:textId="77777777" w:rsidR="006943F9" w:rsidRPr="00FB3EF9" w:rsidRDefault="006943F9" w:rsidP="00433F9B">
            <w:pPr>
              <w:spacing w:after="0" w:line="240" w:lineRule="auto"/>
              <w:jc w:val="center"/>
              <w:rPr>
                <w:rFonts w:asciiTheme="majorHAnsi" w:hAnsiTheme="majorHAnsi" w:cstheme="majorHAnsi"/>
              </w:rPr>
            </w:pPr>
          </w:p>
        </w:tc>
        <w:tc>
          <w:tcPr>
            <w:tcW w:w="1586" w:type="dxa"/>
            <w:tcBorders>
              <w:bottom w:val="nil"/>
            </w:tcBorders>
          </w:tcPr>
          <w:p w14:paraId="23225ECD" w14:textId="77777777" w:rsidR="006943F9" w:rsidRPr="00FB3EF9" w:rsidRDefault="006943F9" w:rsidP="00433F9B">
            <w:pPr>
              <w:spacing w:after="0" w:line="240" w:lineRule="auto"/>
              <w:jc w:val="center"/>
              <w:rPr>
                <w:rFonts w:asciiTheme="majorHAnsi" w:hAnsiTheme="majorHAnsi" w:cstheme="majorHAnsi"/>
                <w:b/>
              </w:rPr>
            </w:pPr>
          </w:p>
        </w:tc>
        <w:tc>
          <w:tcPr>
            <w:tcW w:w="2309" w:type="dxa"/>
            <w:tcBorders>
              <w:bottom w:val="nil"/>
            </w:tcBorders>
          </w:tcPr>
          <w:p w14:paraId="789B9F0F" w14:textId="77777777" w:rsidR="006943F9" w:rsidRPr="00FB3EF9" w:rsidRDefault="006943F9" w:rsidP="00433F9B">
            <w:pPr>
              <w:spacing w:after="0" w:line="240" w:lineRule="auto"/>
              <w:jc w:val="center"/>
              <w:rPr>
                <w:rFonts w:asciiTheme="majorHAnsi" w:hAnsiTheme="majorHAnsi" w:cstheme="majorHAnsi"/>
              </w:rPr>
            </w:pPr>
          </w:p>
        </w:tc>
      </w:tr>
      <w:tr w:rsidR="006943F9" w:rsidRPr="00FB3EF9" w14:paraId="4A60C454" w14:textId="77777777" w:rsidTr="1831271E">
        <w:tc>
          <w:tcPr>
            <w:tcW w:w="3530" w:type="dxa"/>
            <w:tcBorders>
              <w:top w:val="nil"/>
              <w:bottom w:val="nil"/>
            </w:tcBorders>
          </w:tcPr>
          <w:p w14:paraId="6829EE9B" w14:textId="1ADA88DB" w:rsidR="006943F9" w:rsidRDefault="006943F9" w:rsidP="001E4CE1">
            <w:pPr>
              <w:pStyle w:val="ListParagraph"/>
              <w:numPr>
                <w:ilvl w:val="0"/>
                <w:numId w:val="7"/>
              </w:numPr>
              <w:spacing w:after="0" w:line="240" w:lineRule="auto"/>
              <w:rPr>
                <w:rFonts w:asciiTheme="majorHAnsi" w:hAnsiTheme="majorHAnsi" w:cstheme="majorHAnsi"/>
              </w:rPr>
            </w:pPr>
            <w:r>
              <w:rPr>
                <w:rFonts w:asciiTheme="majorHAnsi" w:hAnsiTheme="majorHAnsi" w:cstheme="majorHAnsi"/>
              </w:rPr>
              <w:t xml:space="preserve">No formal qualifications required but must have </w:t>
            </w:r>
            <w:r w:rsidR="00BE53F2">
              <w:rPr>
                <w:rFonts w:asciiTheme="majorHAnsi" w:hAnsiTheme="majorHAnsi" w:cstheme="majorHAnsi"/>
              </w:rPr>
              <w:t xml:space="preserve">broad general school education with </w:t>
            </w:r>
            <w:r>
              <w:rPr>
                <w:rFonts w:asciiTheme="majorHAnsi" w:hAnsiTheme="majorHAnsi" w:cstheme="majorHAnsi"/>
              </w:rPr>
              <w:t>literacy and numeracy skills</w:t>
            </w:r>
          </w:p>
          <w:p w14:paraId="4CF060B9" w14:textId="77777777" w:rsidR="006943F9" w:rsidRDefault="00BE53F2" w:rsidP="001E4CE1">
            <w:pPr>
              <w:pStyle w:val="ListParagraph"/>
              <w:numPr>
                <w:ilvl w:val="0"/>
                <w:numId w:val="7"/>
              </w:numPr>
              <w:spacing w:after="0" w:line="240" w:lineRule="auto"/>
              <w:rPr>
                <w:rFonts w:asciiTheme="majorHAnsi" w:hAnsiTheme="majorHAnsi" w:cstheme="majorHAnsi"/>
              </w:rPr>
            </w:pPr>
            <w:r>
              <w:rPr>
                <w:rFonts w:asciiTheme="majorHAnsi" w:hAnsiTheme="majorHAnsi" w:cstheme="majorHAnsi"/>
              </w:rPr>
              <w:t xml:space="preserve">Nat 5 English </w:t>
            </w:r>
          </w:p>
          <w:p w14:paraId="2BB3A0B4" w14:textId="7ED8AA88" w:rsidR="00433F9B" w:rsidRPr="00433F9B" w:rsidRDefault="00433F9B" w:rsidP="00433F9B">
            <w:pPr>
              <w:spacing w:after="0" w:line="240" w:lineRule="auto"/>
              <w:ind w:left="360"/>
              <w:rPr>
                <w:rFonts w:asciiTheme="majorHAnsi" w:hAnsiTheme="majorHAnsi" w:cstheme="majorHAnsi"/>
              </w:rPr>
            </w:pPr>
          </w:p>
        </w:tc>
        <w:tc>
          <w:tcPr>
            <w:tcW w:w="1575" w:type="dxa"/>
            <w:tcBorders>
              <w:top w:val="nil"/>
              <w:bottom w:val="nil"/>
            </w:tcBorders>
          </w:tcPr>
          <w:p w14:paraId="2040BEA0" w14:textId="77777777" w:rsidR="001E32E8" w:rsidRDefault="001E32E8" w:rsidP="00433F9B">
            <w:pPr>
              <w:spacing w:after="0" w:line="240" w:lineRule="auto"/>
              <w:jc w:val="center"/>
              <w:rPr>
                <w:rFonts w:asciiTheme="majorHAnsi" w:hAnsiTheme="majorHAnsi" w:cstheme="majorHAnsi"/>
              </w:rPr>
            </w:pPr>
          </w:p>
          <w:p w14:paraId="2BEE93CD" w14:textId="737D12A2" w:rsidR="006943F9" w:rsidRPr="00FB3EF9" w:rsidRDefault="006943F9" w:rsidP="00433F9B">
            <w:pPr>
              <w:spacing w:after="0" w:line="240" w:lineRule="auto"/>
              <w:jc w:val="center"/>
              <w:rPr>
                <w:rFonts w:asciiTheme="majorHAnsi" w:hAnsiTheme="majorHAnsi" w:cstheme="majorHAnsi"/>
              </w:rPr>
            </w:pPr>
            <w:r>
              <w:rPr>
                <w:rFonts w:asciiTheme="majorHAnsi" w:hAnsiTheme="majorHAnsi" w:cstheme="majorHAnsi"/>
              </w:rPr>
              <w:t>X</w:t>
            </w:r>
          </w:p>
        </w:tc>
        <w:tc>
          <w:tcPr>
            <w:tcW w:w="1586" w:type="dxa"/>
            <w:tcBorders>
              <w:top w:val="nil"/>
              <w:bottom w:val="nil"/>
            </w:tcBorders>
          </w:tcPr>
          <w:p w14:paraId="7AA8EB5F" w14:textId="77777777" w:rsidR="006943F9" w:rsidRPr="00FB3EF9" w:rsidRDefault="006943F9" w:rsidP="00433F9B">
            <w:pPr>
              <w:spacing w:after="0" w:line="240" w:lineRule="auto"/>
              <w:jc w:val="center"/>
              <w:rPr>
                <w:rFonts w:asciiTheme="majorHAnsi" w:hAnsiTheme="majorHAnsi" w:cstheme="majorHAnsi"/>
              </w:rPr>
            </w:pPr>
          </w:p>
          <w:p w14:paraId="3D5A9BCA" w14:textId="77777777" w:rsidR="006943F9" w:rsidRPr="00FB3EF9" w:rsidRDefault="006943F9" w:rsidP="00433F9B">
            <w:pPr>
              <w:spacing w:after="0" w:line="240" w:lineRule="auto"/>
              <w:jc w:val="center"/>
              <w:rPr>
                <w:rFonts w:asciiTheme="majorHAnsi" w:hAnsiTheme="majorHAnsi" w:cstheme="majorHAnsi"/>
              </w:rPr>
            </w:pPr>
          </w:p>
          <w:p w14:paraId="58176D06" w14:textId="77777777" w:rsidR="006943F9" w:rsidRPr="00FB3EF9" w:rsidRDefault="006943F9" w:rsidP="00433F9B">
            <w:pPr>
              <w:spacing w:after="0" w:line="240" w:lineRule="auto"/>
              <w:jc w:val="center"/>
              <w:rPr>
                <w:rFonts w:asciiTheme="majorHAnsi" w:hAnsiTheme="majorHAnsi" w:cstheme="majorHAnsi"/>
              </w:rPr>
            </w:pPr>
          </w:p>
          <w:p w14:paraId="15BE5473" w14:textId="77777777" w:rsidR="006943F9" w:rsidRDefault="006943F9" w:rsidP="00433F9B">
            <w:pPr>
              <w:spacing w:after="0" w:line="240" w:lineRule="auto"/>
              <w:jc w:val="center"/>
              <w:rPr>
                <w:rFonts w:asciiTheme="majorHAnsi" w:hAnsiTheme="majorHAnsi" w:cstheme="majorHAnsi"/>
              </w:rPr>
            </w:pPr>
          </w:p>
          <w:p w14:paraId="4BCEA613" w14:textId="77777777" w:rsidR="00BE53F2" w:rsidRDefault="00BE53F2" w:rsidP="00433F9B">
            <w:pPr>
              <w:spacing w:after="0" w:line="240" w:lineRule="auto"/>
              <w:jc w:val="center"/>
              <w:rPr>
                <w:rFonts w:asciiTheme="majorHAnsi" w:hAnsiTheme="majorHAnsi" w:cstheme="majorHAnsi"/>
              </w:rPr>
            </w:pPr>
          </w:p>
          <w:p w14:paraId="41BA8E61" w14:textId="51C60443" w:rsidR="006943F9"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t>X</w:t>
            </w:r>
          </w:p>
        </w:tc>
        <w:tc>
          <w:tcPr>
            <w:tcW w:w="2309" w:type="dxa"/>
            <w:tcBorders>
              <w:top w:val="nil"/>
              <w:bottom w:val="nil"/>
            </w:tcBorders>
          </w:tcPr>
          <w:p w14:paraId="2CF4E778" w14:textId="77777777" w:rsidR="006943F9"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t>Verification/Application Form/Interview</w:t>
            </w:r>
          </w:p>
        </w:tc>
      </w:tr>
      <w:tr w:rsidR="006943F9" w:rsidRPr="00FB3EF9" w14:paraId="63BDA0CA" w14:textId="77777777" w:rsidTr="1831271E">
        <w:tc>
          <w:tcPr>
            <w:tcW w:w="3530" w:type="dxa"/>
            <w:tcBorders>
              <w:bottom w:val="nil"/>
            </w:tcBorders>
          </w:tcPr>
          <w:p w14:paraId="7D58AD45" w14:textId="77777777" w:rsidR="006943F9" w:rsidRPr="00FB3EF9" w:rsidRDefault="006943F9" w:rsidP="00433F9B">
            <w:pPr>
              <w:spacing w:after="0" w:line="240" w:lineRule="auto"/>
              <w:rPr>
                <w:rFonts w:asciiTheme="majorHAnsi" w:hAnsiTheme="majorHAnsi" w:cstheme="majorHAnsi"/>
              </w:rPr>
            </w:pPr>
            <w:r w:rsidRPr="00FB3EF9">
              <w:rPr>
                <w:rFonts w:asciiTheme="majorHAnsi" w:hAnsiTheme="majorHAnsi" w:cstheme="majorHAnsi"/>
                <w:b/>
              </w:rPr>
              <w:t>WORK EXPERIENCE</w:t>
            </w:r>
          </w:p>
        </w:tc>
        <w:tc>
          <w:tcPr>
            <w:tcW w:w="1575" w:type="dxa"/>
            <w:tcBorders>
              <w:bottom w:val="nil"/>
            </w:tcBorders>
          </w:tcPr>
          <w:p w14:paraId="4DFC1957" w14:textId="77777777" w:rsidR="006943F9" w:rsidRPr="00FB3EF9" w:rsidRDefault="006943F9" w:rsidP="00433F9B">
            <w:pPr>
              <w:spacing w:after="0" w:line="240" w:lineRule="auto"/>
              <w:jc w:val="center"/>
              <w:rPr>
                <w:rFonts w:asciiTheme="majorHAnsi" w:hAnsiTheme="majorHAnsi" w:cstheme="majorHAnsi"/>
              </w:rPr>
            </w:pPr>
          </w:p>
        </w:tc>
        <w:tc>
          <w:tcPr>
            <w:tcW w:w="1586" w:type="dxa"/>
            <w:tcBorders>
              <w:bottom w:val="nil"/>
            </w:tcBorders>
          </w:tcPr>
          <w:p w14:paraId="5B650063" w14:textId="77777777" w:rsidR="006943F9" w:rsidRPr="00FB3EF9" w:rsidRDefault="006943F9" w:rsidP="00433F9B">
            <w:pPr>
              <w:spacing w:after="0" w:line="240" w:lineRule="auto"/>
              <w:jc w:val="center"/>
              <w:rPr>
                <w:rFonts w:asciiTheme="majorHAnsi" w:hAnsiTheme="majorHAnsi" w:cstheme="majorHAnsi"/>
              </w:rPr>
            </w:pPr>
          </w:p>
        </w:tc>
        <w:tc>
          <w:tcPr>
            <w:tcW w:w="2309" w:type="dxa"/>
            <w:tcBorders>
              <w:bottom w:val="nil"/>
            </w:tcBorders>
          </w:tcPr>
          <w:p w14:paraId="4CCCB160" w14:textId="77777777" w:rsidR="006943F9" w:rsidRPr="00FB3EF9" w:rsidRDefault="006943F9" w:rsidP="00433F9B">
            <w:pPr>
              <w:spacing w:after="0" w:line="240" w:lineRule="auto"/>
              <w:jc w:val="center"/>
              <w:rPr>
                <w:rFonts w:asciiTheme="majorHAnsi" w:hAnsiTheme="majorHAnsi" w:cstheme="majorHAnsi"/>
              </w:rPr>
            </w:pPr>
          </w:p>
        </w:tc>
      </w:tr>
      <w:tr w:rsidR="006943F9" w:rsidRPr="00FB3EF9" w14:paraId="06A7A6A4" w14:textId="77777777" w:rsidTr="1831271E">
        <w:tc>
          <w:tcPr>
            <w:tcW w:w="3530" w:type="dxa"/>
            <w:tcBorders>
              <w:top w:val="nil"/>
              <w:bottom w:val="nil"/>
            </w:tcBorders>
          </w:tcPr>
          <w:p w14:paraId="7CCE5B51" w14:textId="6A67EBED" w:rsidR="006943F9" w:rsidRDefault="00BE53F2" w:rsidP="001E4CE1">
            <w:pPr>
              <w:pStyle w:val="ListParagraph"/>
              <w:numPr>
                <w:ilvl w:val="0"/>
                <w:numId w:val="8"/>
              </w:numPr>
              <w:spacing w:line="240" w:lineRule="auto"/>
              <w:rPr>
                <w:rFonts w:asciiTheme="majorHAnsi" w:hAnsiTheme="majorHAnsi" w:cstheme="majorHAnsi"/>
              </w:rPr>
            </w:pPr>
            <w:r>
              <w:rPr>
                <w:rFonts w:asciiTheme="majorHAnsi" w:hAnsiTheme="majorHAnsi" w:cstheme="majorHAnsi"/>
              </w:rPr>
              <w:t>No formal work exper</w:t>
            </w:r>
            <w:r w:rsidR="001B487A">
              <w:rPr>
                <w:rFonts w:asciiTheme="majorHAnsi" w:hAnsiTheme="majorHAnsi" w:cstheme="majorHAnsi"/>
              </w:rPr>
              <w:t>ience required</w:t>
            </w:r>
          </w:p>
          <w:p w14:paraId="223D8DCF" w14:textId="07B3FC5D" w:rsidR="00B7215F" w:rsidRPr="00FB3EF9" w:rsidRDefault="00B7215F" w:rsidP="001E4CE1">
            <w:pPr>
              <w:pStyle w:val="ListParagraph"/>
              <w:numPr>
                <w:ilvl w:val="0"/>
                <w:numId w:val="8"/>
              </w:numPr>
              <w:spacing w:line="240" w:lineRule="auto"/>
              <w:rPr>
                <w:rFonts w:asciiTheme="majorHAnsi" w:hAnsiTheme="majorHAnsi" w:cstheme="majorHAnsi"/>
              </w:rPr>
            </w:pPr>
            <w:r>
              <w:rPr>
                <w:rFonts w:asciiTheme="majorHAnsi" w:hAnsiTheme="majorHAnsi" w:cstheme="majorHAnsi"/>
              </w:rPr>
              <w:t xml:space="preserve">Experience of </w:t>
            </w:r>
            <w:r w:rsidR="0082055E">
              <w:rPr>
                <w:rFonts w:asciiTheme="majorHAnsi" w:hAnsiTheme="majorHAnsi" w:cstheme="majorHAnsi"/>
              </w:rPr>
              <w:t>working</w:t>
            </w:r>
            <w:r>
              <w:rPr>
                <w:rFonts w:asciiTheme="majorHAnsi" w:hAnsiTheme="majorHAnsi" w:cstheme="majorHAnsi"/>
              </w:rPr>
              <w:t xml:space="preserve"> with Microsoft Office ICT packages</w:t>
            </w:r>
          </w:p>
          <w:p w14:paraId="4548059B" w14:textId="77777777" w:rsidR="00BA6372" w:rsidRDefault="00BA6372" w:rsidP="001E4CE1">
            <w:pPr>
              <w:pStyle w:val="ListParagraph"/>
              <w:numPr>
                <w:ilvl w:val="0"/>
                <w:numId w:val="8"/>
              </w:numPr>
              <w:spacing w:line="240" w:lineRule="auto"/>
              <w:rPr>
                <w:rFonts w:asciiTheme="majorHAnsi" w:hAnsiTheme="majorHAnsi" w:cstheme="majorHAnsi"/>
              </w:rPr>
            </w:pPr>
            <w:r>
              <w:rPr>
                <w:rFonts w:asciiTheme="majorHAnsi" w:hAnsiTheme="majorHAnsi" w:cstheme="majorHAnsi"/>
              </w:rPr>
              <w:t xml:space="preserve">Experience of working with the public </w:t>
            </w:r>
          </w:p>
          <w:p w14:paraId="6190AAE4" w14:textId="079AC057" w:rsidR="006943F9" w:rsidRPr="00FB3EF9" w:rsidRDefault="00BA6372" w:rsidP="001E4CE1">
            <w:pPr>
              <w:pStyle w:val="ListParagraph"/>
              <w:numPr>
                <w:ilvl w:val="0"/>
                <w:numId w:val="8"/>
              </w:numPr>
              <w:spacing w:line="240" w:lineRule="auto"/>
              <w:rPr>
                <w:rFonts w:asciiTheme="majorHAnsi" w:hAnsiTheme="majorHAnsi" w:cstheme="majorHAnsi"/>
              </w:rPr>
            </w:pPr>
            <w:r>
              <w:rPr>
                <w:rFonts w:asciiTheme="majorHAnsi" w:hAnsiTheme="majorHAnsi" w:cstheme="majorHAnsi"/>
              </w:rPr>
              <w:t>Experience of p</w:t>
            </w:r>
            <w:r w:rsidR="006943F9" w:rsidRPr="00FB3EF9">
              <w:rPr>
                <w:rFonts w:asciiTheme="majorHAnsi" w:hAnsiTheme="majorHAnsi" w:cstheme="majorHAnsi"/>
              </w:rPr>
              <w:t xml:space="preserve">rocessing confidential information </w:t>
            </w:r>
          </w:p>
          <w:p w14:paraId="607C0076" w14:textId="77777777" w:rsidR="00433F9B" w:rsidRDefault="006943F9" w:rsidP="001E4CE1">
            <w:pPr>
              <w:pStyle w:val="ListParagraph"/>
              <w:numPr>
                <w:ilvl w:val="0"/>
                <w:numId w:val="8"/>
              </w:numPr>
              <w:spacing w:after="0" w:line="240" w:lineRule="auto"/>
              <w:rPr>
                <w:rFonts w:asciiTheme="majorHAnsi" w:hAnsiTheme="majorHAnsi" w:cstheme="majorHAnsi"/>
              </w:rPr>
            </w:pPr>
            <w:r w:rsidRPr="00FB3EF9">
              <w:rPr>
                <w:rFonts w:asciiTheme="majorHAnsi" w:hAnsiTheme="majorHAnsi" w:cstheme="majorHAnsi"/>
              </w:rPr>
              <w:t>Experience of working as part of a team</w:t>
            </w:r>
          </w:p>
          <w:p w14:paraId="5A9FD164" w14:textId="7F31D85C" w:rsidR="00433F9B" w:rsidRPr="00433F9B" w:rsidRDefault="00433F9B" w:rsidP="00433F9B">
            <w:pPr>
              <w:pStyle w:val="ListParagraph"/>
              <w:spacing w:after="0" w:line="240" w:lineRule="auto"/>
              <w:rPr>
                <w:rFonts w:asciiTheme="majorHAnsi" w:hAnsiTheme="majorHAnsi" w:cstheme="majorHAnsi"/>
              </w:rPr>
            </w:pPr>
          </w:p>
        </w:tc>
        <w:tc>
          <w:tcPr>
            <w:tcW w:w="1575" w:type="dxa"/>
            <w:tcBorders>
              <w:top w:val="nil"/>
              <w:bottom w:val="nil"/>
            </w:tcBorders>
          </w:tcPr>
          <w:p w14:paraId="4030DF1E" w14:textId="77777777" w:rsidR="006943F9"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t>X</w:t>
            </w:r>
          </w:p>
          <w:p w14:paraId="2DEC4A0E" w14:textId="77777777" w:rsidR="006943F9" w:rsidRPr="00FB3EF9" w:rsidRDefault="006943F9" w:rsidP="00433F9B">
            <w:pPr>
              <w:spacing w:after="0" w:line="240" w:lineRule="auto"/>
              <w:jc w:val="center"/>
              <w:rPr>
                <w:rFonts w:asciiTheme="majorHAnsi" w:hAnsiTheme="majorHAnsi" w:cstheme="majorHAnsi"/>
              </w:rPr>
            </w:pPr>
          </w:p>
          <w:p w14:paraId="5CE1D1DA" w14:textId="77777777" w:rsidR="006943F9" w:rsidRPr="00FB3EF9" w:rsidRDefault="006943F9" w:rsidP="00433F9B">
            <w:pPr>
              <w:spacing w:after="0" w:line="240" w:lineRule="auto"/>
              <w:jc w:val="center"/>
              <w:rPr>
                <w:rFonts w:asciiTheme="majorHAnsi" w:hAnsiTheme="majorHAnsi" w:cstheme="majorHAnsi"/>
              </w:rPr>
            </w:pPr>
          </w:p>
          <w:p w14:paraId="5E3C7F12" w14:textId="77777777" w:rsidR="006943F9" w:rsidRPr="00FB3EF9" w:rsidRDefault="006943F9" w:rsidP="00433F9B">
            <w:pPr>
              <w:spacing w:after="0" w:line="240" w:lineRule="auto"/>
              <w:jc w:val="center"/>
              <w:rPr>
                <w:rFonts w:asciiTheme="majorHAnsi" w:hAnsiTheme="majorHAnsi" w:cstheme="majorHAnsi"/>
              </w:rPr>
            </w:pPr>
          </w:p>
          <w:p w14:paraId="51E3BE70" w14:textId="77777777" w:rsidR="006943F9" w:rsidRPr="00FB3EF9" w:rsidRDefault="006943F9" w:rsidP="00433F9B">
            <w:pPr>
              <w:spacing w:after="0" w:line="240" w:lineRule="auto"/>
              <w:jc w:val="center"/>
              <w:rPr>
                <w:rFonts w:asciiTheme="majorHAnsi" w:hAnsiTheme="majorHAnsi" w:cstheme="majorHAnsi"/>
              </w:rPr>
            </w:pPr>
          </w:p>
          <w:p w14:paraId="290DB3EB" w14:textId="77777777" w:rsidR="006943F9" w:rsidRPr="00FB3EF9" w:rsidRDefault="006943F9" w:rsidP="00433F9B">
            <w:pPr>
              <w:spacing w:after="0" w:line="240" w:lineRule="auto"/>
              <w:jc w:val="center"/>
              <w:rPr>
                <w:rFonts w:asciiTheme="majorHAnsi" w:hAnsiTheme="majorHAnsi" w:cstheme="majorHAnsi"/>
              </w:rPr>
            </w:pPr>
          </w:p>
          <w:p w14:paraId="0DBC0110" w14:textId="77777777" w:rsidR="006943F9" w:rsidRPr="00FB3EF9" w:rsidRDefault="006943F9" w:rsidP="00433F9B">
            <w:pPr>
              <w:spacing w:after="0" w:line="240" w:lineRule="auto"/>
              <w:jc w:val="center"/>
              <w:rPr>
                <w:rFonts w:asciiTheme="majorHAnsi" w:hAnsiTheme="majorHAnsi" w:cstheme="majorHAnsi"/>
              </w:rPr>
            </w:pPr>
          </w:p>
          <w:p w14:paraId="00816941" w14:textId="77777777" w:rsidR="006943F9" w:rsidRPr="00FB3EF9" w:rsidRDefault="006943F9" w:rsidP="00433F9B">
            <w:pPr>
              <w:spacing w:after="0" w:line="240" w:lineRule="auto"/>
              <w:jc w:val="center"/>
              <w:rPr>
                <w:rFonts w:asciiTheme="majorHAnsi" w:hAnsiTheme="majorHAnsi" w:cstheme="majorHAnsi"/>
              </w:rPr>
            </w:pPr>
          </w:p>
          <w:p w14:paraId="7FAF9D0E" w14:textId="77777777" w:rsidR="006943F9" w:rsidRPr="00FB3EF9" w:rsidRDefault="006943F9" w:rsidP="00433F9B">
            <w:pPr>
              <w:spacing w:after="0" w:line="240" w:lineRule="auto"/>
              <w:jc w:val="center"/>
              <w:rPr>
                <w:rFonts w:asciiTheme="majorHAnsi" w:hAnsiTheme="majorHAnsi" w:cstheme="majorHAnsi"/>
              </w:rPr>
            </w:pPr>
          </w:p>
          <w:p w14:paraId="657DEED6" w14:textId="77777777" w:rsidR="006943F9" w:rsidRPr="00FB3EF9" w:rsidRDefault="006943F9" w:rsidP="00433F9B">
            <w:pPr>
              <w:spacing w:after="0" w:line="240" w:lineRule="auto"/>
              <w:rPr>
                <w:rFonts w:asciiTheme="majorHAnsi" w:hAnsiTheme="majorHAnsi" w:cstheme="majorHAnsi"/>
              </w:rPr>
            </w:pPr>
          </w:p>
        </w:tc>
        <w:tc>
          <w:tcPr>
            <w:tcW w:w="1586" w:type="dxa"/>
            <w:tcBorders>
              <w:top w:val="nil"/>
              <w:bottom w:val="nil"/>
            </w:tcBorders>
          </w:tcPr>
          <w:p w14:paraId="2B408566" w14:textId="77777777" w:rsidR="006943F9" w:rsidRPr="00FB3EF9" w:rsidRDefault="006943F9" w:rsidP="00433F9B">
            <w:pPr>
              <w:spacing w:after="0" w:line="240" w:lineRule="auto"/>
              <w:jc w:val="center"/>
              <w:rPr>
                <w:rFonts w:asciiTheme="majorHAnsi" w:hAnsiTheme="majorHAnsi" w:cstheme="majorHAnsi"/>
              </w:rPr>
            </w:pPr>
          </w:p>
          <w:p w14:paraId="47AEDAEC" w14:textId="77777777" w:rsidR="001B487A" w:rsidRDefault="001B487A" w:rsidP="00433F9B">
            <w:pPr>
              <w:spacing w:after="0" w:line="240" w:lineRule="auto"/>
              <w:jc w:val="center"/>
              <w:rPr>
                <w:rFonts w:asciiTheme="majorHAnsi" w:hAnsiTheme="majorHAnsi" w:cstheme="majorHAnsi"/>
              </w:rPr>
            </w:pPr>
          </w:p>
          <w:p w14:paraId="5AF3BC42" w14:textId="0F2AEC30" w:rsidR="0082055E" w:rsidRDefault="0082055E" w:rsidP="00433F9B">
            <w:pPr>
              <w:spacing w:after="0" w:line="240" w:lineRule="auto"/>
              <w:jc w:val="center"/>
              <w:rPr>
                <w:rFonts w:asciiTheme="majorHAnsi" w:hAnsiTheme="majorHAnsi" w:cstheme="majorHAnsi"/>
              </w:rPr>
            </w:pPr>
            <w:r>
              <w:rPr>
                <w:rFonts w:asciiTheme="majorHAnsi" w:hAnsiTheme="majorHAnsi" w:cstheme="majorHAnsi"/>
              </w:rPr>
              <w:t>X</w:t>
            </w:r>
          </w:p>
          <w:p w14:paraId="7405ED4F" w14:textId="77777777" w:rsidR="0082055E" w:rsidRDefault="0082055E" w:rsidP="00433F9B">
            <w:pPr>
              <w:spacing w:after="0" w:line="240" w:lineRule="auto"/>
              <w:jc w:val="center"/>
              <w:rPr>
                <w:rFonts w:asciiTheme="majorHAnsi" w:hAnsiTheme="majorHAnsi" w:cstheme="majorHAnsi"/>
              </w:rPr>
            </w:pPr>
          </w:p>
          <w:p w14:paraId="6AB3CF77" w14:textId="77777777" w:rsidR="0082055E" w:rsidRDefault="0082055E" w:rsidP="00433F9B">
            <w:pPr>
              <w:spacing w:after="0" w:line="240" w:lineRule="auto"/>
              <w:jc w:val="center"/>
              <w:rPr>
                <w:rFonts w:asciiTheme="majorHAnsi" w:hAnsiTheme="majorHAnsi" w:cstheme="majorHAnsi"/>
              </w:rPr>
            </w:pPr>
          </w:p>
          <w:p w14:paraId="654A64FB" w14:textId="226DD5E7" w:rsidR="006943F9"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t>X</w:t>
            </w:r>
          </w:p>
          <w:p w14:paraId="78EDF9A6" w14:textId="77777777" w:rsidR="00BA6372" w:rsidRDefault="00BA6372" w:rsidP="00433F9B">
            <w:pPr>
              <w:spacing w:after="0" w:line="240" w:lineRule="auto"/>
              <w:jc w:val="center"/>
              <w:rPr>
                <w:rFonts w:asciiTheme="majorHAnsi" w:hAnsiTheme="majorHAnsi" w:cstheme="majorHAnsi"/>
              </w:rPr>
            </w:pPr>
          </w:p>
          <w:p w14:paraId="2C990EE0" w14:textId="5FDB3E32" w:rsidR="006943F9"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t>X</w:t>
            </w:r>
          </w:p>
          <w:p w14:paraId="06DC64F8" w14:textId="77777777" w:rsidR="006943F9" w:rsidRPr="00FB3EF9" w:rsidRDefault="006943F9" w:rsidP="00433F9B">
            <w:pPr>
              <w:spacing w:after="0" w:line="240" w:lineRule="auto"/>
              <w:jc w:val="center"/>
              <w:rPr>
                <w:rFonts w:asciiTheme="majorHAnsi" w:hAnsiTheme="majorHAnsi" w:cstheme="majorHAnsi"/>
              </w:rPr>
            </w:pPr>
          </w:p>
          <w:p w14:paraId="34621C21" w14:textId="6ED4A342" w:rsidR="00F008F1"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t>X</w:t>
            </w:r>
          </w:p>
        </w:tc>
        <w:tc>
          <w:tcPr>
            <w:tcW w:w="2309" w:type="dxa"/>
            <w:tcBorders>
              <w:top w:val="nil"/>
              <w:bottom w:val="nil"/>
            </w:tcBorders>
          </w:tcPr>
          <w:p w14:paraId="32DDEBB1" w14:textId="77777777" w:rsidR="006943F9"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t>Application Form/Interview</w:t>
            </w:r>
          </w:p>
        </w:tc>
      </w:tr>
      <w:tr w:rsidR="006943F9" w:rsidRPr="00FB3EF9" w14:paraId="7F4A02F6" w14:textId="77777777" w:rsidTr="1831271E">
        <w:tc>
          <w:tcPr>
            <w:tcW w:w="3530" w:type="dxa"/>
            <w:tcBorders>
              <w:bottom w:val="nil"/>
            </w:tcBorders>
          </w:tcPr>
          <w:p w14:paraId="63B48054" w14:textId="77777777" w:rsidR="006943F9" w:rsidRPr="00FB3EF9" w:rsidRDefault="006943F9" w:rsidP="00433F9B">
            <w:pPr>
              <w:spacing w:after="0" w:line="240" w:lineRule="auto"/>
              <w:rPr>
                <w:rFonts w:asciiTheme="majorHAnsi" w:hAnsiTheme="majorHAnsi" w:cstheme="majorHAnsi"/>
                <w:b/>
              </w:rPr>
            </w:pPr>
            <w:r w:rsidRPr="00FB3EF9">
              <w:rPr>
                <w:rFonts w:asciiTheme="majorHAnsi" w:hAnsiTheme="majorHAnsi" w:cstheme="majorHAnsi"/>
                <w:b/>
              </w:rPr>
              <w:t>KNOWLEDGE/SKILL/ABILITY</w:t>
            </w:r>
          </w:p>
        </w:tc>
        <w:tc>
          <w:tcPr>
            <w:tcW w:w="1575" w:type="dxa"/>
            <w:tcBorders>
              <w:bottom w:val="nil"/>
            </w:tcBorders>
          </w:tcPr>
          <w:p w14:paraId="1EABF561" w14:textId="77777777" w:rsidR="006943F9" w:rsidRPr="00FB3EF9" w:rsidRDefault="006943F9" w:rsidP="00433F9B">
            <w:pPr>
              <w:spacing w:after="0" w:line="240" w:lineRule="auto"/>
              <w:jc w:val="center"/>
              <w:rPr>
                <w:rFonts w:asciiTheme="majorHAnsi" w:hAnsiTheme="majorHAnsi" w:cstheme="majorHAnsi"/>
              </w:rPr>
            </w:pPr>
          </w:p>
        </w:tc>
        <w:tc>
          <w:tcPr>
            <w:tcW w:w="1586" w:type="dxa"/>
            <w:tcBorders>
              <w:bottom w:val="nil"/>
            </w:tcBorders>
          </w:tcPr>
          <w:p w14:paraId="45F13C11" w14:textId="77777777" w:rsidR="006943F9" w:rsidRPr="00FB3EF9" w:rsidRDefault="006943F9" w:rsidP="00433F9B">
            <w:pPr>
              <w:spacing w:after="0" w:line="240" w:lineRule="auto"/>
              <w:jc w:val="center"/>
              <w:rPr>
                <w:rFonts w:asciiTheme="majorHAnsi" w:hAnsiTheme="majorHAnsi" w:cstheme="majorHAnsi"/>
              </w:rPr>
            </w:pPr>
          </w:p>
        </w:tc>
        <w:tc>
          <w:tcPr>
            <w:tcW w:w="2309" w:type="dxa"/>
            <w:tcBorders>
              <w:bottom w:val="nil"/>
            </w:tcBorders>
          </w:tcPr>
          <w:p w14:paraId="529A29FF" w14:textId="77777777" w:rsidR="006943F9" w:rsidRPr="00FB3EF9" w:rsidRDefault="006943F9" w:rsidP="00433F9B">
            <w:pPr>
              <w:spacing w:after="0" w:line="240" w:lineRule="auto"/>
              <w:jc w:val="center"/>
              <w:rPr>
                <w:rFonts w:asciiTheme="majorHAnsi" w:hAnsiTheme="majorHAnsi" w:cstheme="majorHAnsi"/>
              </w:rPr>
            </w:pPr>
          </w:p>
        </w:tc>
      </w:tr>
      <w:tr w:rsidR="006943F9" w:rsidRPr="00FB3EF9" w14:paraId="65326409" w14:textId="77777777" w:rsidTr="1831271E">
        <w:tc>
          <w:tcPr>
            <w:tcW w:w="3530" w:type="dxa"/>
            <w:tcBorders>
              <w:top w:val="nil"/>
              <w:bottom w:val="nil"/>
            </w:tcBorders>
          </w:tcPr>
          <w:p w14:paraId="77A27B38" w14:textId="01C0F841" w:rsidR="006943F9" w:rsidRPr="00FB3EF9" w:rsidRDefault="006943F9" w:rsidP="001E4CE1">
            <w:pPr>
              <w:pStyle w:val="ListParagraph"/>
              <w:numPr>
                <w:ilvl w:val="0"/>
                <w:numId w:val="9"/>
              </w:numPr>
              <w:spacing w:line="240" w:lineRule="auto"/>
              <w:rPr>
                <w:rFonts w:asciiTheme="majorHAnsi" w:hAnsiTheme="majorHAnsi" w:cstheme="majorHAnsi"/>
              </w:rPr>
            </w:pPr>
            <w:r w:rsidRPr="00FB3EF9">
              <w:rPr>
                <w:rFonts w:asciiTheme="majorHAnsi" w:hAnsiTheme="majorHAnsi" w:cstheme="majorHAnsi"/>
              </w:rPr>
              <w:t xml:space="preserve">Demonstrates an ability to use initiative and work </w:t>
            </w:r>
            <w:r w:rsidR="00597171">
              <w:rPr>
                <w:rFonts w:asciiTheme="majorHAnsi" w:hAnsiTheme="majorHAnsi" w:cstheme="majorHAnsi"/>
              </w:rPr>
              <w:t xml:space="preserve">under </w:t>
            </w:r>
            <w:r w:rsidRPr="00FB3EF9">
              <w:rPr>
                <w:rFonts w:asciiTheme="majorHAnsi" w:hAnsiTheme="majorHAnsi" w:cstheme="majorHAnsi"/>
              </w:rPr>
              <w:t>supervision</w:t>
            </w:r>
            <w:r w:rsidR="002E3CD4">
              <w:rPr>
                <w:rFonts w:asciiTheme="majorHAnsi" w:hAnsiTheme="majorHAnsi" w:cstheme="majorHAnsi"/>
              </w:rPr>
              <w:t xml:space="preserve"> as part of a team</w:t>
            </w:r>
          </w:p>
          <w:p w14:paraId="2F5E0FA7" w14:textId="13C0926C" w:rsidR="006943F9" w:rsidRPr="00FB3EF9" w:rsidRDefault="006943F9" w:rsidP="001E4CE1">
            <w:pPr>
              <w:pStyle w:val="ListParagraph"/>
              <w:numPr>
                <w:ilvl w:val="0"/>
                <w:numId w:val="9"/>
              </w:numPr>
              <w:spacing w:line="240" w:lineRule="auto"/>
              <w:rPr>
                <w:rFonts w:asciiTheme="majorHAnsi" w:hAnsiTheme="majorHAnsi" w:cstheme="majorHAnsi"/>
              </w:rPr>
            </w:pPr>
            <w:r w:rsidRPr="00FB3EF9">
              <w:rPr>
                <w:rFonts w:asciiTheme="majorHAnsi" w:hAnsiTheme="majorHAnsi" w:cstheme="majorHAnsi"/>
              </w:rPr>
              <w:lastRenderedPageBreak/>
              <w:t xml:space="preserve">Ability to prioritise and organise tasks </w:t>
            </w:r>
          </w:p>
          <w:p w14:paraId="46015074" w14:textId="77777777" w:rsidR="006943F9" w:rsidRDefault="07261D0D" w:rsidP="001E4CE1">
            <w:pPr>
              <w:pStyle w:val="ListParagraph"/>
              <w:numPr>
                <w:ilvl w:val="0"/>
                <w:numId w:val="9"/>
              </w:numPr>
              <w:spacing w:line="240" w:lineRule="auto"/>
              <w:rPr>
                <w:rFonts w:asciiTheme="majorHAnsi" w:hAnsiTheme="majorHAnsi" w:cstheme="majorBidi"/>
              </w:rPr>
            </w:pPr>
            <w:r w:rsidRPr="00015F3C">
              <w:rPr>
                <w:rFonts w:asciiTheme="majorHAnsi" w:hAnsiTheme="majorHAnsi" w:cstheme="majorBidi"/>
              </w:rPr>
              <w:t>Ability to maintain a high degree of confidentiality especially when dealing with sensitive information</w:t>
            </w:r>
          </w:p>
          <w:p w14:paraId="640B99A7" w14:textId="77777777" w:rsidR="0082055E" w:rsidRDefault="0082055E" w:rsidP="001E4CE1">
            <w:pPr>
              <w:pStyle w:val="ListParagraph"/>
              <w:numPr>
                <w:ilvl w:val="0"/>
                <w:numId w:val="9"/>
              </w:numPr>
              <w:spacing w:after="0" w:line="240" w:lineRule="auto"/>
              <w:rPr>
                <w:rFonts w:asciiTheme="majorHAnsi" w:hAnsiTheme="majorHAnsi" w:cstheme="majorHAnsi"/>
              </w:rPr>
            </w:pPr>
            <w:r w:rsidRPr="00FB3EF9">
              <w:rPr>
                <w:rFonts w:asciiTheme="majorHAnsi" w:hAnsiTheme="majorHAnsi" w:cstheme="majorHAnsi"/>
              </w:rPr>
              <w:t>Ability to deliver a high standard of customer service</w:t>
            </w:r>
          </w:p>
          <w:p w14:paraId="22356EDC" w14:textId="11123842" w:rsidR="00B31F54" w:rsidRDefault="00B31F54" w:rsidP="001E4CE1">
            <w:pPr>
              <w:pStyle w:val="ListParagraph"/>
              <w:numPr>
                <w:ilvl w:val="0"/>
                <w:numId w:val="9"/>
              </w:numPr>
              <w:spacing w:after="0" w:line="240" w:lineRule="auto"/>
              <w:rPr>
                <w:rFonts w:asciiTheme="majorHAnsi" w:hAnsiTheme="majorHAnsi" w:cstheme="majorHAnsi"/>
              </w:rPr>
            </w:pPr>
            <w:r>
              <w:rPr>
                <w:rFonts w:asciiTheme="majorHAnsi" w:hAnsiTheme="majorHAnsi" w:cstheme="majorHAnsi"/>
              </w:rPr>
              <w:t xml:space="preserve">Ability to </w:t>
            </w:r>
            <w:r w:rsidR="004625BF">
              <w:rPr>
                <w:rFonts w:asciiTheme="majorHAnsi" w:hAnsiTheme="majorHAnsi" w:cstheme="majorHAnsi"/>
              </w:rPr>
              <w:t>care for</w:t>
            </w:r>
            <w:r w:rsidR="00A5656F">
              <w:rPr>
                <w:rFonts w:asciiTheme="majorHAnsi" w:hAnsiTheme="majorHAnsi" w:cstheme="majorHAnsi"/>
              </w:rPr>
              <w:t xml:space="preserve"> patients in a variety of settings (NHS and Health &amp; Social Care roles)</w:t>
            </w:r>
          </w:p>
          <w:p w14:paraId="468B3A55" w14:textId="44C67C37" w:rsidR="00A5656F" w:rsidRPr="002E3CD4" w:rsidRDefault="00A5656F" w:rsidP="00A5656F">
            <w:pPr>
              <w:pStyle w:val="ListParagraph"/>
              <w:spacing w:after="0" w:line="240" w:lineRule="auto"/>
              <w:rPr>
                <w:rFonts w:asciiTheme="majorHAnsi" w:hAnsiTheme="majorHAnsi" w:cstheme="majorHAnsi"/>
              </w:rPr>
            </w:pPr>
          </w:p>
        </w:tc>
        <w:tc>
          <w:tcPr>
            <w:tcW w:w="1575" w:type="dxa"/>
            <w:tcBorders>
              <w:top w:val="nil"/>
              <w:bottom w:val="nil"/>
            </w:tcBorders>
          </w:tcPr>
          <w:p w14:paraId="66499F5A" w14:textId="77777777" w:rsidR="006943F9"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lastRenderedPageBreak/>
              <w:t>X</w:t>
            </w:r>
          </w:p>
          <w:p w14:paraId="31731CAF" w14:textId="77777777" w:rsidR="006943F9" w:rsidRDefault="006943F9" w:rsidP="00433F9B">
            <w:pPr>
              <w:spacing w:after="0" w:line="240" w:lineRule="auto"/>
              <w:jc w:val="center"/>
              <w:rPr>
                <w:rFonts w:asciiTheme="majorHAnsi" w:hAnsiTheme="majorHAnsi" w:cstheme="majorHAnsi"/>
              </w:rPr>
            </w:pPr>
          </w:p>
          <w:p w14:paraId="6F656930" w14:textId="77777777" w:rsidR="004E0699" w:rsidRDefault="004E0699" w:rsidP="00433F9B">
            <w:pPr>
              <w:spacing w:after="0" w:line="240" w:lineRule="auto"/>
              <w:jc w:val="center"/>
              <w:rPr>
                <w:rFonts w:asciiTheme="majorHAnsi" w:hAnsiTheme="majorHAnsi" w:cstheme="majorHAnsi"/>
              </w:rPr>
            </w:pPr>
          </w:p>
          <w:p w14:paraId="28202903" w14:textId="77777777" w:rsidR="006943F9"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lastRenderedPageBreak/>
              <w:t>X</w:t>
            </w:r>
          </w:p>
          <w:p w14:paraId="74D21DD8" w14:textId="77777777" w:rsidR="006943F9" w:rsidRPr="00FB3EF9" w:rsidRDefault="006943F9" w:rsidP="00433F9B">
            <w:pPr>
              <w:spacing w:after="0" w:line="240" w:lineRule="auto"/>
              <w:jc w:val="center"/>
              <w:rPr>
                <w:rFonts w:asciiTheme="majorHAnsi" w:hAnsiTheme="majorHAnsi" w:cstheme="majorHAnsi"/>
              </w:rPr>
            </w:pPr>
          </w:p>
          <w:p w14:paraId="32959C32" w14:textId="77777777" w:rsidR="006943F9" w:rsidRPr="00FB3EF9" w:rsidRDefault="006943F9" w:rsidP="00433F9B">
            <w:pPr>
              <w:spacing w:after="0" w:line="240" w:lineRule="auto"/>
              <w:jc w:val="center"/>
              <w:rPr>
                <w:rFonts w:asciiTheme="majorHAnsi" w:hAnsiTheme="majorHAnsi" w:cstheme="majorHAnsi"/>
              </w:rPr>
            </w:pPr>
            <w:r>
              <w:rPr>
                <w:rFonts w:asciiTheme="majorHAnsi" w:hAnsiTheme="majorHAnsi" w:cstheme="majorHAnsi"/>
              </w:rPr>
              <w:t>X</w:t>
            </w:r>
          </w:p>
          <w:p w14:paraId="3095EEA6" w14:textId="77777777" w:rsidR="006943F9" w:rsidRPr="00FB3EF9" w:rsidRDefault="006943F9" w:rsidP="00433F9B">
            <w:pPr>
              <w:spacing w:after="0" w:line="240" w:lineRule="auto"/>
              <w:jc w:val="center"/>
              <w:rPr>
                <w:rFonts w:asciiTheme="majorHAnsi" w:hAnsiTheme="majorHAnsi" w:cstheme="majorHAnsi"/>
              </w:rPr>
            </w:pPr>
          </w:p>
          <w:p w14:paraId="02F130E6" w14:textId="77777777" w:rsidR="006943F9" w:rsidRDefault="006943F9" w:rsidP="00433F9B">
            <w:pPr>
              <w:spacing w:after="0" w:line="240" w:lineRule="auto"/>
              <w:jc w:val="center"/>
              <w:rPr>
                <w:rFonts w:asciiTheme="majorHAnsi" w:hAnsiTheme="majorHAnsi" w:cstheme="majorHAnsi"/>
              </w:rPr>
            </w:pPr>
          </w:p>
          <w:p w14:paraId="17F29917" w14:textId="77777777" w:rsidR="00B31F54" w:rsidRDefault="00B31F54" w:rsidP="00433F9B">
            <w:pPr>
              <w:spacing w:after="0" w:line="240" w:lineRule="auto"/>
              <w:jc w:val="center"/>
              <w:rPr>
                <w:rFonts w:asciiTheme="majorHAnsi" w:hAnsiTheme="majorHAnsi" w:cstheme="majorHAnsi"/>
              </w:rPr>
            </w:pPr>
          </w:p>
          <w:p w14:paraId="650E36A3" w14:textId="557F3967" w:rsidR="002E3CD4"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t>X</w:t>
            </w:r>
          </w:p>
          <w:p w14:paraId="21F3DB17" w14:textId="77777777" w:rsidR="00A5656F" w:rsidRDefault="00A5656F" w:rsidP="00433F9B">
            <w:pPr>
              <w:spacing w:after="0" w:line="240" w:lineRule="auto"/>
              <w:jc w:val="center"/>
              <w:rPr>
                <w:rFonts w:asciiTheme="majorHAnsi" w:hAnsiTheme="majorHAnsi" w:cstheme="majorHAnsi"/>
              </w:rPr>
            </w:pPr>
          </w:p>
          <w:p w14:paraId="702BED51" w14:textId="603C3D60" w:rsidR="00A5656F" w:rsidRPr="00FB3EF9" w:rsidRDefault="00A5656F" w:rsidP="00433F9B">
            <w:pPr>
              <w:spacing w:after="0" w:line="240" w:lineRule="auto"/>
              <w:jc w:val="center"/>
              <w:rPr>
                <w:rFonts w:asciiTheme="majorHAnsi" w:hAnsiTheme="majorHAnsi" w:cstheme="majorHAnsi"/>
              </w:rPr>
            </w:pPr>
            <w:r>
              <w:rPr>
                <w:rFonts w:asciiTheme="majorHAnsi" w:hAnsiTheme="majorHAnsi" w:cstheme="majorHAnsi"/>
              </w:rPr>
              <w:t>X</w:t>
            </w:r>
          </w:p>
          <w:p w14:paraId="2F0B7BA7" w14:textId="77777777" w:rsidR="006943F9" w:rsidRPr="00FB3EF9" w:rsidRDefault="006943F9" w:rsidP="00433F9B">
            <w:pPr>
              <w:spacing w:after="0" w:line="240" w:lineRule="auto"/>
              <w:rPr>
                <w:rFonts w:asciiTheme="majorHAnsi" w:hAnsiTheme="majorHAnsi" w:cstheme="majorHAnsi"/>
              </w:rPr>
            </w:pPr>
          </w:p>
        </w:tc>
        <w:tc>
          <w:tcPr>
            <w:tcW w:w="1586" w:type="dxa"/>
            <w:tcBorders>
              <w:top w:val="nil"/>
              <w:bottom w:val="nil"/>
            </w:tcBorders>
          </w:tcPr>
          <w:p w14:paraId="669392F4" w14:textId="77777777" w:rsidR="006943F9" w:rsidRPr="00FB3EF9" w:rsidRDefault="006943F9" w:rsidP="00433F9B">
            <w:pPr>
              <w:spacing w:after="0" w:line="240" w:lineRule="auto"/>
              <w:jc w:val="center"/>
              <w:rPr>
                <w:rFonts w:asciiTheme="majorHAnsi" w:hAnsiTheme="majorHAnsi" w:cstheme="majorHAnsi"/>
              </w:rPr>
            </w:pPr>
          </w:p>
          <w:p w14:paraId="467979F3" w14:textId="77777777" w:rsidR="006943F9" w:rsidRPr="00FB3EF9" w:rsidRDefault="006943F9" w:rsidP="00433F9B">
            <w:pPr>
              <w:spacing w:after="0" w:line="240" w:lineRule="auto"/>
              <w:jc w:val="center"/>
              <w:rPr>
                <w:rFonts w:asciiTheme="majorHAnsi" w:hAnsiTheme="majorHAnsi" w:cstheme="majorHAnsi"/>
              </w:rPr>
            </w:pPr>
          </w:p>
          <w:p w14:paraId="3D483AEA" w14:textId="77777777" w:rsidR="006943F9" w:rsidRPr="00FB3EF9" w:rsidRDefault="006943F9" w:rsidP="00433F9B">
            <w:pPr>
              <w:spacing w:after="0" w:line="240" w:lineRule="auto"/>
              <w:jc w:val="center"/>
              <w:rPr>
                <w:rFonts w:asciiTheme="majorHAnsi" w:hAnsiTheme="majorHAnsi" w:cstheme="majorHAnsi"/>
              </w:rPr>
            </w:pPr>
          </w:p>
          <w:p w14:paraId="17090278" w14:textId="77777777" w:rsidR="006943F9" w:rsidRPr="00FB3EF9" w:rsidRDefault="006943F9" w:rsidP="00433F9B">
            <w:pPr>
              <w:spacing w:after="0" w:line="240" w:lineRule="auto"/>
              <w:jc w:val="center"/>
              <w:rPr>
                <w:rFonts w:asciiTheme="majorHAnsi" w:hAnsiTheme="majorHAnsi" w:cstheme="majorHAnsi"/>
              </w:rPr>
            </w:pPr>
          </w:p>
          <w:p w14:paraId="4FB078CE" w14:textId="77777777" w:rsidR="006943F9" w:rsidRPr="00FB3EF9" w:rsidRDefault="006943F9" w:rsidP="00433F9B">
            <w:pPr>
              <w:spacing w:after="0" w:line="240" w:lineRule="auto"/>
              <w:jc w:val="center"/>
              <w:rPr>
                <w:rFonts w:asciiTheme="majorHAnsi" w:hAnsiTheme="majorHAnsi" w:cstheme="majorHAnsi"/>
              </w:rPr>
            </w:pPr>
          </w:p>
          <w:p w14:paraId="40174E0E" w14:textId="77777777" w:rsidR="006943F9" w:rsidRPr="00FB3EF9" w:rsidRDefault="006943F9" w:rsidP="00433F9B">
            <w:pPr>
              <w:spacing w:after="0" w:line="240" w:lineRule="auto"/>
              <w:jc w:val="center"/>
              <w:rPr>
                <w:rFonts w:asciiTheme="majorHAnsi" w:hAnsiTheme="majorHAnsi" w:cstheme="majorHAnsi"/>
              </w:rPr>
            </w:pPr>
          </w:p>
          <w:p w14:paraId="591A330B" w14:textId="77777777" w:rsidR="006943F9" w:rsidRPr="00FB3EF9" w:rsidRDefault="006943F9" w:rsidP="00433F9B">
            <w:pPr>
              <w:spacing w:after="0" w:line="240" w:lineRule="auto"/>
              <w:jc w:val="center"/>
              <w:rPr>
                <w:rFonts w:asciiTheme="majorHAnsi" w:hAnsiTheme="majorHAnsi" w:cstheme="majorHAnsi"/>
              </w:rPr>
            </w:pPr>
          </w:p>
          <w:p w14:paraId="5D252388" w14:textId="77777777" w:rsidR="006943F9" w:rsidRDefault="006943F9" w:rsidP="00433F9B">
            <w:pPr>
              <w:spacing w:after="0" w:line="240" w:lineRule="auto"/>
              <w:jc w:val="center"/>
              <w:rPr>
                <w:rFonts w:asciiTheme="majorHAnsi" w:hAnsiTheme="majorHAnsi" w:cstheme="majorHAnsi"/>
              </w:rPr>
            </w:pPr>
          </w:p>
          <w:p w14:paraId="0597DBF0" w14:textId="77777777" w:rsidR="004E0699" w:rsidRDefault="004E0699" w:rsidP="00433F9B">
            <w:pPr>
              <w:spacing w:after="0" w:line="240" w:lineRule="auto"/>
              <w:jc w:val="center"/>
              <w:rPr>
                <w:rFonts w:asciiTheme="majorHAnsi" w:hAnsiTheme="majorHAnsi" w:cstheme="majorHAnsi"/>
              </w:rPr>
            </w:pPr>
          </w:p>
          <w:p w14:paraId="1961D2CC" w14:textId="77777777" w:rsidR="004E0699" w:rsidRDefault="004E0699" w:rsidP="00433F9B">
            <w:pPr>
              <w:spacing w:after="0" w:line="240" w:lineRule="auto"/>
              <w:jc w:val="center"/>
              <w:rPr>
                <w:rFonts w:asciiTheme="majorHAnsi" w:hAnsiTheme="majorHAnsi" w:cstheme="majorHAnsi"/>
              </w:rPr>
            </w:pPr>
          </w:p>
          <w:p w14:paraId="68897C82" w14:textId="77777777" w:rsidR="006943F9" w:rsidRPr="00FB3EF9" w:rsidRDefault="006943F9" w:rsidP="00433F9B">
            <w:pPr>
              <w:spacing w:after="0" w:line="240" w:lineRule="auto"/>
              <w:rPr>
                <w:rFonts w:asciiTheme="majorHAnsi" w:hAnsiTheme="majorHAnsi" w:cstheme="majorHAnsi"/>
              </w:rPr>
            </w:pPr>
          </w:p>
          <w:p w14:paraId="7D7A6D93" w14:textId="77777777" w:rsidR="006943F9" w:rsidRPr="00FB3EF9" w:rsidRDefault="006943F9" w:rsidP="00433F9B">
            <w:pPr>
              <w:spacing w:after="0" w:line="240" w:lineRule="auto"/>
              <w:jc w:val="center"/>
              <w:rPr>
                <w:rFonts w:asciiTheme="majorHAnsi" w:hAnsiTheme="majorHAnsi" w:cstheme="majorHAnsi"/>
              </w:rPr>
            </w:pPr>
          </w:p>
        </w:tc>
        <w:tc>
          <w:tcPr>
            <w:tcW w:w="2309" w:type="dxa"/>
            <w:tcBorders>
              <w:top w:val="nil"/>
              <w:bottom w:val="nil"/>
            </w:tcBorders>
          </w:tcPr>
          <w:p w14:paraId="5CCAA540" w14:textId="77777777" w:rsidR="006943F9"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lastRenderedPageBreak/>
              <w:t>Application Form/Interview</w:t>
            </w:r>
          </w:p>
        </w:tc>
      </w:tr>
      <w:tr w:rsidR="006943F9" w:rsidRPr="00FB3EF9" w14:paraId="6A0E73F0" w14:textId="77777777" w:rsidTr="1831271E">
        <w:tc>
          <w:tcPr>
            <w:tcW w:w="3530" w:type="dxa"/>
            <w:tcBorders>
              <w:bottom w:val="nil"/>
            </w:tcBorders>
          </w:tcPr>
          <w:p w14:paraId="59349AAA" w14:textId="77777777" w:rsidR="006943F9" w:rsidRPr="00FB3EF9" w:rsidRDefault="006943F9" w:rsidP="00433F9B">
            <w:pPr>
              <w:spacing w:after="0" w:line="240" w:lineRule="auto"/>
              <w:rPr>
                <w:rFonts w:asciiTheme="majorHAnsi" w:hAnsiTheme="majorHAnsi" w:cstheme="majorHAnsi"/>
              </w:rPr>
            </w:pPr>
            <w:r w:rsidRPr="00FB3EF9">
              <w:rPr>
                <w:rFonts w:asciiTheme="majorHAnsi" w:hAnsiTheme="majorHAnsi" w:cstheme="majorHAnsi"/>
                <w:b/>
              </w:rPr>
              <w:t>PERSONAL QUALITIES/ATTRIBUTES</w:t>
            </w:r>
          </w:p>
        </w:tc>
        <w:tc>
          <w:tcPr>
            <w:tcW w:w="1575" w:type="dxa"/>
            <w:tcBorders>
              <w:bottom w:val="nil"/>
            </w:tcBorders>
          </w:tcPr>
          <w:p w14:paraId="521E4D17" w14:textId="77777777" w:rsidR="006943F9" w:rsidRPr="00FB3EF9" w:rsidRDefault="006943F9" w:rsidP="00433F9B">
            <w:pPr>
              <w:spacing w:after="0" w:line="240" w:lineRule="auto"/>
              <w:jc w:val="center"/>
              <w:rPr>
                <w:rFonts w:asciiTheme="majorHAnsi" w:hAnsiTheme="majorHAnsi" w:cstheme="majorHAnsi"/>
              </w:rPr>
            </w:pPr>
          </w:p>
        </w:tc>
        <w:tc>
          <w:tcPr>
            <w:tcW w:w="1586" w:type="dxa"/>
            <w:tcBorders>
              <w:bottom w:val="nil"/>
            </w:tcBorders>
          </w:tcPr>
          <w:p w14:paraId="6F804352" w14:textId="77777777" w:rsidR="006943F9" w:rsidRPr="00FB3EF9" w:rsidRDefault="006943F9" w:rsidP="00433F9B">
            <w:pPr>
              <w:spacing w:after="0" w:line="240" w:lineRule="auto"/>
              <w:jc w:val="center"/>
              <w:rPr>
                <w:rFonts w:asciiTheme="majorHAnsi" w:hAnsiTheme="majorHAnsi" w:cstheme="majorHAnsi"/>
              </w:rPr>
            </w:pPr>
          </w:p>
        </w:tc>
        <w:tc>
          <w:tcPr>
            <w:tcW w:w="2309" w:type="dxa"/>
            <w:tcBorders>
              <w:bottom w:val="nil"/>
            </w:tcBorders>
          </w:tcPr>
          <w:p w14:paraId="26A38412" w14:textId="77777777" w:rsidR="006943F9" w:rsidRPr="00FB3EF9" w:rsidRDefault="006943F9" w:rsidP="00433F9B">
            <w:pPr>
              <w:spacing w:after="0" w:line="240" w:lineRule="auto"/>
              <w:jc w:val="center"/>
              <w:rPr>
                <w:rFonts w:asciiTheme="majorHAnsi" w:hAnsiTheme="majorHAnsi" w:cstheme="majorHAnsi"/>
              </w:rPr>
            </w:pPr>
          </w:p>
        </w:tc>
      </w:tr>
      <w:tr w:rsidR="006943F9" w:rsidRPr="00FB3EF9" w14:paraId="420E7AB5" w14:textId="77777777" w:rsidTr="1831271E">
        <w:tc>
          <w:tcPr>
            <w:tcW w:w="3530" w:type="dxa"/>
            <w:tcBorders>
              <w:top w:val="nil"/>
              <w:bottom w:val="single" w:sz="4" w:space="0" w:color="auto"/>
            </w:tcBorders>
          </w:tcPr>
          <w:p w14:paraId="37E438E1" w14:textId="23C0B2B0" w:rsidR="00BE1904" w:rsidRDefault="00BE1904" w:rsidP="001E4CE1">
            <w:pPr>
              <w:pStyle w:val="ListParagraph"/>
              <w:numPr>
                <w:ilvl w:val="0"/>
                <w:numId w:val="6"/>
              </w:numPr>
              <w:spacing w:line="240" w:lineRule="auto"/>
              <w:rPr>
                <w:rFonts w:asciiTheme="majorHAnsi" w:hAnsiTheme="majorHAnsi" w:cstheme="majorHAnsi"/>
              </w:rPr>
            </w:pPr>
            <w:r>
              <w:rPr>
                <w:rFonts w:asciiTheme="majorHAnsi" w:hAnsiTheme="majorHAnsi" w:cstheme="majorHAnsi"/>
              </w:rPr>
              <w:t>Good timekeeper</w:t>
            </w:r>
          </w:p>
          <w:p w14:paraId="4782B061" w14:textId="569F49EF" w:rsidR="006943F9" w:rsidRPr="00FB3EF9" w:rsidRDefault="006943F9" w:rsidP="001E4CE1">
            <w:pPr>
              <w:pStyle w:val="ListParagraph"/>
              <w:numPr>
                <w:ilvl w:val="0"/>
                <w:numId w:val="6"/>
              </w:numPr>
              <w:spacing w:line="240" w:lineRule="auto"/>
              <w:rPr>
                <w:rFonts w:asciiTheme="majorHAnsi" w:hAnsiTheme="majorHAnsi" w:cstheme="majorHAnsi"/>
              </w:rPr>
            </w:pPr>
            <w:r w:rsidRPr="00FB3EF9">
              <w:rPr>
                <w:rFonts w:asciiTheme="majorHAnsi" w:hAnsiTheme="majorHAnsi" w:cstheme="majorHAnsi"/>
              </w:rPr>
              <w:t>Professional approach</w:t>
            </w:r>
          </w:p>
          <w:p w14:paraId="7BB54C2E" w14:textId="77777777" w:rsidR="006943F9" w:rsidRPr="00FB3EF9" w:rsidRDefault="006943F9" w:rsidP="001E4CE1">
            <w:pPr>
              <w:pStyle w:val="ListParagraph"/>
              <w:numPr>
                <w:ilvl w:val="0"/>
                <w:numId w:val="6"/>
              </w:numPr>
              <w:spacing w:line="240" w:lineRule="auto"/>
              <w:rPr>
                <w:rFonts w:asciiTheme="majorHAnsi" w:hAnsiTheme="majorHAnsi" w:cstheme="majorHAnsi"/>
              </w:rPr>
            </w:pPr>
            <w:r w:rsidRPr="00FB3EF9">
              <w:rPr>
                <w:rFonts w:asciiTheme="majorHAnsi" w:hAnsiTheme="majorHAnsi" w:cstheme="majorHAnsi"/>
              </w:rPr>
              <w:t>Flexible approach to work</w:t>
            </w:r>
          </w:p>
          <w:p w14:paraId="401315C0" w14:textId="77777777" w:rsidR="006943F9" w:rsidRDefault="006943F9" w:rsidP="001E4CE1">
            <w:pPr>
              <w:pStyle w:val="ListParagraph"/>
              <w:numPr>
                <w:ilvl w:val="0"/>
                <w:numId w:val="6"/>
              </w:numPr>
              <w:spacing w:after="0" w:line="240" w:lineRule="auto"/>
              <w:rPr>
                <w:rFonts w:asciiTheme="majorHAnsi" w:hAnsiTheme="majorHAnsi" w:cstheme="majorHAnsi"/>
              </w:rPr>
            </w:pPr>
            <w:r w:rsidRPr="00FB3EF9">
              <w:rPr>
                <w:rFonts w:asciiTheme="majorHAnsi" w:hAnsiTheme="majorHAnsi" w:cstheme="majorHAnsi"/>
              </w:rPr>
              <w:t>Keen to learn new skills and receptive to training</w:t>
            </w:r>
          </w:p>
          <w:p w14:paraId="753883D5" w14:textId="77777777" w:rsidR="00433F9B" w:rsidRPr="00433F9B" w:rsidRDefault="00433F9B" w:rsidP="00433F9B">
            <w:pPr>
              <w:spacing w:after="0" w:line="240" w:lineRule="auto"/>
              <w:rPr>
                <w:rFonts w:asciiTheme="majorHAnsi" w:hAnsiTheme="majorHAnsi" w:cstheme="majorHAnsi"/>
              </w:rPr>
            </w:pPr>
          </w:p>
        </w:tc>
        <w:tc>
          <w:tcPr>
            <w:tcW w:w="1575" w:type="dxa"/>
            <w:tcBorders>
              <w:top w:val="nil"/>
              <w:bottom w:val="single" w:sz="4" w:space="0" w:color="auto"/>
            </w:tcBorders>
          </w:tcPr>
          <w:p w14:paraId="6C8812A1" w14:textId="3B3F9D21" w:rsidR="00BE1904" w:rsidRDefault="00BE1904" w:rsidP="00433F9B">
            <w:pPr>
              <w:spacing w:after="0" w:line="240" w:lineRule="auto"/>
              <w:jc w:val="center"/>
              <w:rPr>
                <w:rFonts w:asciiTheme="majorHAnsi" w:hAnsiTheme="majorHAnsi" w:cstheme="majorHAnsi"/>
              </w:rPr>
            </w:pPr>
            <w:r>
              <w:rPr>
                <w:rFonts w:asciiTheme="majorHAnsi" w:hAnsiTheme="majorHAnsi" w:cstheme="majorHAnsi"/>
              </w:rPr>
              <w:t>X</w:t>
            </w:r>
          </w:p>
          <w:p w14:paraId="14267DCA" w14:textId="3293D611" w:rsidR="006943F9"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t>X</w:t>
            </w:r>
          </w:p>
          <w:p w14:paraId="23B46828" w14:textId="77777777" w:rsidR="006943F9"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t>X</w:t>
            </w:r>
          </w:p>
          <w:p w14:paraId="08F38D6D" w14:textId="77777777" w:rsidR="006943F9"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t>X</w:t>
            </w:r>
          </w:p>
          <w:p w14:paraId="028555EF" w14:textId="77777777" w:rsidR="006943F9" w:rsidRPr="00FB3EF9" w:rsidRDefault="006943F9" w:rsidP="00433F9B">
            <w:pPr>
              <w:spacing w:after="0" w:line="240" w:lineRule="auto"/>
              <w:jc w:val="center"/>
              <w:rPr>
                <w:rFonts w:asciiTheme="majorHAnsi" w:hAnsiTheme="majorHAnsi" w:cstheme="majorHAnsi"/>
              </w:rPr>
            </w:pPr>
          </w:p>
        </w:tc>
        <w:tc>
          <w:tcPr>
            <w:tcW w:w="1586" w:type="dxa"/>
            <w:tcBorders>
              <w:top w:val="nil"/>
              <w:bottom w:val="single" w:sz="4" w:space="0" w:color="auto"/>
            </w:tcBorders>
          </w:tcPr>
          <w:p w14:paraId="503E624D" w14:textId="77777777" w:rsidR="006943F9" w:rsidRPr="00FB3EF9" w:rsidRDefault="006943F9" w:rsidP="00433F9B">
            <w:pPr>
              <w:spacing w:after="0" w:line="240" w:lineRule="auto"/>
              <w:jc w:val="center"/>
              <w:rPr>
                <w:rFonts w:asciiTheme="majorHAnsi" w:hAnsiTheme="majorHAnsi" w:cstheme="majorHAnsi"/>
              </w:rPr>
            </w:pPr>
          </w:p>
        </w:tc>
        <w:tc>
          <w:tcPr>
            <w:tcW w:w="2309" w:type="dxa"/>
            <w:tcBorders>
              <w:top w:val="nil"/>
              <w:bottom w:val="single" w:sz="4" w:space="0" w:color="auto"/>
            </w:tcBorders>
          </w:tcPr>
          <w:p w14:paraId="044E11D3" w14:textId="77777777" w:rsidR="006943F9" w:rsidRPr="00FB3EF9" w:rsidRDefault="006943F9" w:rsidP="00433F9B">
            <w:pPr>
              <w:spacing w:after="0" w:line="240" w:lineRule="auto"/>
              <w:jc w:val="center"/>
              <w:rPr>
                <w:rFonts w:asciiTheme="majorHAnsi" w:hAnsiTheme="majorHAnsi" w:cstheme="majorHAnsi"/>
              </w:rPr>
            </w:pPr>
            <w:r w:rsidRPr="00FB3EF9">
              <w:rPr>
                <w:rFonts w:asciiTheme="majorHAnsi" w:hAnsiTheme="majorHAnsi" w:cstheme="majorHAnsi"/>
              </w:rPr>
              <w:t>Application Form/Interview</w:t>
            </w:r>
          </w:p>
        </w:tc>
      </w:tr>
      <w:tr w:rsidR="006943F9" w:rsidRPr="00FB3EF9" w14:paraId="440356F2" w14:textId="77777777" w:rsidTr="1831271E">
        <w:tc>
          <w:tcPr>
            <w:tcW w:w="3530" w:type="dxa"/>
            <w:tcBorders>
              <w:top w:val="single" w:sz="4" w:space="0" w:color="auto"/>
              <w:left w:val="single" w:sz="4" w:space="0" w:color="auto"/>
              <w:bottom w:val="nil"/>
              <w:right w:val="single" w:sz="4" w:space="0" w:color="auto"/>
            </w:tcBorders>
          </w:tcPr>
          <w:p w14:paraId="5363E7FA" w14:textId="2C481382" w:rsidR="00E040E7" w:rsidRPr="00E040E7" w:rsidRDefault="006943F9" w:rsidP="00433F9B">
            <w:pPr>
              <w:spacing w:after="0" w:line="240" w:lineRule="auto"/>
              <w:ind w:left="331" w:hanging="360"/>
              <w:rPr>
                <w:rFonts w:asciiTheme="majorHAnsi" w:hAnsiTheme="majorHAnsi" w:cstheme="majorHAnsi"/>
                <w:bCs/>
              </w:rPr>
            </w:pPr>
            <w:r w:rsidRPr="00FB3EF9">
              <w:rPr>
                <w:rFonts w:asciiTheme="majorHAnsi" w:hAnsiTheme="majorHAnsi" w:cstheme="majorHAnsi"/>
                <w:b/>
              </w:rPr>
              <w:t>OTHER</w:t>
            </w:r>
          </w:p>
          <w:p w14:paraId="60667C59" w14:textId="45621EF8" w:rsidR="00E040E7" w:rsidRPr="00E040E7" w:rsidRDefault="00E040E7" w:rsidP="001E4CE1">
            <w:pPr>
              <w:pStyle w:val="ListParagraph"/>
              <w:numPr>
                <w:ilvl w:val="0"/>
                <w:numId w:val="11"/>
              </w:numPr>
              <w:spacing w:after="0" w:line="240" w:lineRule="auto"/>
              <w:rPr>
                <w:rFonts w:asciiTheme="majorHAnsi" w:hAnsiTheme="majorHAnsi" w:cstheme="majorHAnsi"/>
                <w:bCs/>
              </w:rPr>
            </w:pPr>
            <w:r w:rsidRPr="00E040E7">
              <w:rPr>
                <w:rFonts w:asciiTheme="majorHAnsi" w:hAnsiTheme="majorHAnsi" w:cstheme="majorHAnsi"/>
                <w:bCs/>
              </w:rPr>
              <w:t>NLC School pupil</w:t>
            </w:r>
            <w:r>
              <w:rPr>
                <w:rFonts w:asciiTheme="majorHAnsi" w:hAnsiTheme="majorHAnsi" w:cstheme="majorHAnsi"/>
                <w:bCs/>
              </w:rPr>
              <w:t>, or</w:t>
            </w:r>
          </w:p>
          <w:p w14:paraId="203554EB" w14:textId="733C0066" w:rsidR="00E040E7" w:rsidRPr="00E040E7" w:rsidRDefault="00E040E7" w:rsidP="001E4CE1">
            <w:pPr>
              <w:pStyle w:val="ListParagraph"/>
              <w:numPr>
                <w:ilvl w:val="0"/>
                <w:numId w:val="11"/>
              </w:numPr>
              <w:spacing w:after="0" w:line="240" w:lineRule="auto"/>
              <w:rPr>
                <w:rFonts w:asciiTheme="majorHAnsi" w:hAnsiTheme="majorHAnsi" w:cstheme="majorHAnsi"/>
                <w:bCs/>
              </w:rPr>
            </w:pPr>
            <w:r w:rsidRPr="00E040E7">
              <w:rPr>
                <w:rFonts w:asciiTheme="majorHAnsi" w:hAnsiTheme="majorHAnsi" w:cstheme="majorHAnsi"/>
                <w:bCs/>
              </w:rPr>
              <w:t>New College Lanarkshire student</w:t>
            </w:r>
            <w:r>
              <w:rPr>
                <w:rFonts w:asciiTheme="majorHAnsi" w:hAnsiTheme="majorHAnsi" w:cstheme="majorHAnsi"/>
                <w:bCs/>
              </w:rPr>
              <w:t>, or</w:t>
            </w:r>
          </w:p>
          <w:p w14:paraId="7ED02890" w14:textId="1E4FC67C" w:rsidR="00E040E7" w:rsidRPr="00E040E7" w:rsidRDefault="00E040E7" w:rsidP="4BCBE651">
            <w:pPr>
              <w:pStyle w:val="ListParagraph"/>
              <w:numPr>
                <w:ilvl w:val="0"/>
                <w:numId w:val="11"/>
              </w:numPr>
              <w:spacing w:after="0" w:line="240" w:lineRule="auto"/>
              <w:rPr>
                <w:rFonts w:asciiTheme="majorHAnsi" w:hAnsiTheme="majorHAnsi" w:cstheme="majorBidi"/>
                <w:b/>
                <w:bCs/>
              </w:rPr>
            </w:pPr>
            <w:r w:rsidRPr="4BCBE651">
              <w:rPr>
                <w:rFonts w:asciiTheme="majorHAnsi" w:hAnsiTheme="majorHAnsi" w:cstheme="majorBidi"/>
              </w:rPr>
              <w:t>Live in North Lanarkshire</w:t>
            </w:r>
          </w:p>
          <w:p w14:paraId="40864E4A" w14:textId="3A5A6DEE" w:rsidR="00E040E7" w:rsidRPr="00E040E7" w:rsidRDefault="155D2DD3" w:rsidP="4BCBE651">
            <w:pPr>
              <w:pStyle w:val="ListParagraph"/>
              <w:numPr>
                <w:ilvl w:val="0"/>
                <w:numId w:val="11"/>
              </w:numPr>
              <w:spacing w:after="0" w:line="240" w:lineRule="auto"/>
              <w:rPr>
                <w:rFonts w:asciiTheme="majorHAnsi" w:hAnsiTheme="majorHAnsi" w:cstheme="majorBidi"/>
                <w:b/>
                <w:bCs/>
              </w:rPr>
            </w:pPr>
            <w:r w:rsidRPr="1831271E">
              <w:rPr>
                <w:rFonts w:asciiTheme="majorHAnsi" w:hAnsiTheme="majorHAnsi" w:cstheme="majorBidi"/>
                <w:b/>
                <w:bCs/>
              </w:rPr>
              <w:t xml:space="preserve">PVG </w:t>
            </w:r>
            <w:r w:rsidR="00447B57">
              <w:rPr>
                <w:rFonts w:asciiTheme="majorHAnsi" w:hAnsiTheme="majorHAnsi" w:cstheme="majorBidi"/>
                <w:b/>
                <w:bCs/>
              </w:rPr>
              <w:t xml:space="preserve">may be </w:t>
            </w:r>
            <w:r w:rsidRPr="1831271E">
              <w:rPr>
                <w:rFonts w:asciiTheme="majorHAnsi" w:hAnsiTheme="majorHAnsi" w:cstheme="majorBidi"/>
                <w:b/>
                <w:bCs/>
              </w:rPr>
              <w:t>required for Early Years, Health and Social Care</w:t>
            </w:r>
            <w:r w:rsidR="00447B57">
              <w:rPr>
                <w:rFonts w:asciiTheme="majorHAnsi" w:hAnsiTheme="majorHAnsi" w:cstheme="majorBidi"/>
                <w:b/>
                <w:bCs/>
              </w:rPr>
              <w:t xml:space="preserve">, Assistant Sports Coaching </w:t>
            </w:r>
            <w:r w:rsidRPr="1831271E">
              <w:rPr>
                <w:rFonts w:asciiTheme="majorHAnsi" w:hAnsiTheme="majorHAnsi" w:cstheme="majorBidi"/>
                <w:b/>
                <w:bCs/>
              </w:rPr>
              <w:t>and NHS</w:t>
            </w:r>
            <w:r w:rsidR="283FF61C" w:rsidRPr="1831271E">
              <w:rPr>
                <w:rFonts w:asciiTheme="majorHAnsi" w:hAnsiTheme="majorHAnsi" w:cstheme="majorBidi"/>
                <w:b/>
                <w:bCs/>
              </w:rPr>
              <w:t xml:space="preserve"> placements</w:t>
            </w:r>
          </w:p>
        </w:tc>
        <w:tc>
          <w:tcPr>
            <w:tcW w:w="1575" w:type="dxa"/>
            <w:tcBorders>
              <w:top w:val="single" w:sz="4" w:space="0" w:color="auto"/>
              <w:left w:val="single" w:sz="4" w:space="0" w:color="auto"/>
              <w:bottom w:val="nil"/>
              <w:right w:val="single" w:sz="4" w:space="0" w:color="auto"/>
            </w:tcBorders>
          </w:tcPr>
          <w:p w14:paraId="53710341" w14:textId="77777777" w:rsidR="006943F9" w:rsidRDefault="006943F9" w:rsidP="00433F9B">
            <w:pPr>
              <w:spacing w:after="0" w:line="240" w:lineRule="auto"/>
              <w:jc w:val="center"/>
              <w:rPr>
                <w:rFonts w:asciiTheme="majorHAnsi" w:hAnsiTheme="majorHAnsi" w:cstheme="majorHAnsi"/>
              </w:rPr>
            </w:pPr>
          </w:p>
          <w:p w14:paraId="7C7BAC23" w14:textId="77777777" w:rsidR="00E040E7" w:rsidRDefault="00E040E7" w:rsidP="00433F9B">
            <w:pPr>
              <w:spacing w:after="0" w:line="240" w:lineRule="auto"/>
              <w:jc w:val="center"/>
              <w:rPr>
                <w:rFonts w:asciiTheme="majorHAnsi" w:hAnsiTheme="majorHAnsi" w:cstheme="majorHAnsi"/>
              </w:rPr>
            </w:pPr>
          </w:p>
          <w:p w14:paraId="4EE3C834" w14:textId="0010E26B" w:rsidR="00E040E7" w:rsidRPr="00FB3EF9" w:rsidRDefault="00E040E7" w:rsidP="1831271E">
            <w:pPr>
              <w:spacing w:after="0" w:line="240" w:lineRule="auto"/>
              <w:jc w:val="center"/>
              <w:rPr>
                <w:rFonts w:asciiTheme="majorHAnsi" w:hAnsiTheme="majorHAnsi" w:cstheme="majorBidi"/>
              </w:rPr>
            </w:pPr>
            <w:r w:rsidRPr="1831271E">
              <w:rPr>
                <w:rFonts w:asciiTheme="majorHAnsi" w:hAnsiTheme="majorHAnsi" w:cstheme="majorBidi"/>
              </w:rPr>
              <w:t>X</w:t>
            </w:r>
          </w:p>
          <w:p w14:paraId="222BA3B8" w14:textId="7432DACE" w:rsidR="00E040E7" w:rsidRPr="00FB3EF9" w:rsidRDefault="00E040E7" w:rsidP="1831271E">
            <w:pPr>
              <w:spacing w:after="0" w:line="240" w:lineRule="auto"/>
              <w:jc w:val="center"/>
              <w:rPr>
                <w:rFonts w:asciiTheme="majorHAnsi" w:hAnsiTheme="majorHAnsi" w:cstheme="majorBidi"/>
              </w:rPr>
            </w:pPr>
          </w:p>
          <w:p w14:paraId="6368019D" w14:textId="3A650382" w:rsidR="00E040E7" w:rsidRPr="00FB3EF9" w:rsidRDefault="00E040E7" w:rsidP="1831271E">
            <w:pPr>
              <w:spacing w:after="0" w:line="240" w:lineRule="auto"/>
              <w:jc w:val="center"/>
              <w:rPr>
                <w:rFonts w:asciiTheme="majorHAnsi" w:hAnsiTheme="majorHAnsi" w:cstheme="majorBidi"/>
              </w:rPr>
            </w:pPr>
          </w:p>
          <w:p w14:paraId="7B76533B" w14:textId="406E50E7" w:rsidR="00E040E7" w:rsidRPr="00FB3EF9" w:rsidRDefault="5E772624" w:rsidP="1831271E">
            <w:pPr>
              <w:spacing w:after="0" w:line="240" w:lineRule="auto"/>
              <w:jc w:val="center"/>
              <w:rPr>
                <w:rFonts w:asciiTheme="majorHAnsi" w:hAnsiTheme="majorHAnsi" w:cstheme="majorBidi"/>
              </w:rPr>
            </w:pPr>
            <w:r w:rsidRPr="1831271E">
              <w:rPr>
                <w:rFonts w:asciiTheme="majorHAnsi" w:hAnsiTheme="majorHAnsi" w:cstheme="majorBidi"/>
              </w:rPr>
              <w:t>X</w:t>
            </w:r>
          </w:p>
        </w:tc>
        <w:tc>
          <w:tcPr>
            <w:tcW w:w="1586" w:type="dxa"/>
            <w:tcBorders>
              <w:top w:val="single" w:sz="4" w:space="0" w:color="auto"/>
              <w:left w:val="single" w:sz="4" w:space="0" w:color="auto"/>
              <w:bottom w:val="nil"/>
              <w:right w:val="single" w:sz="4" w:space="0" w:color="auto"/>
            </w:tcBorders>
          </w:tcPr>
          <w:p w14:paraId="05640349" w14:textId="77777777" w:rsidR="006943F9" w:rsidRPr="00FB3EF9" w:rsidRDefault="006943F9" w:rsidP="00433F9B">
            <w:pPr>
              <w:spacing w:after="0" w:line="240" w:lineRule="auto"/>
              <w:jc w:val="center"/>
              <w:rPr>
                <w:rFonts w:asciiTheme="majorHAnsi" w:hAnsiTheme="majorHAnsi" w:cstheme="majorHAnsi"/>
              </w:rPr>
            </w:pPr>
          </w:p>
        </w:tc>
        <w:tc>
          <w:tcPr>
            <w:tcW w:w="2309" w:type="dxa"/>
            <w:tcBorders>
              <w:top w:val="single" w:sz="4" w:space="0" w:color="auto"/>
              <w:left w:val="single" w:sz="4" w:space="0" w:color="auto"/>
              <w:bottom w:val="nil"/>
              <w:right w:val="single" w:sz="4" w:space="0" w:color="auto"/>
            </w:tcBorders>
          </w:tcPr>
          <w:p w14:paraId="2D451CC6" w14:textId="77777777" w:rsidR="006943F9" w:rsidRDefault="006943F9" w:rsidP="00433F9B">
            <w:pPr>
              <w:spacing w:after="0" w:line="240" w:lineRule="auto"/>
              <w:jc w:val="center"/>
              <w:rPr>
                <w:rFonts w:asciiTheme="majorHAnsi" w:hAnsiTheme="majorHAnsi" w:cstheme="majorHAnsi"/>
              </w:rPr>
            </w:pPr>
          </w:p>
          <w:p w14:paraId="00E071BD" w14:textId="77777777" w:rsidR="00F1675D" w:rsidRDefault="00F1675D" w:rsidP="00433F9B">
            <w:pPr>
              <w:spacing w:after="0" w:line="240" w:lineRule="auto"/>
              <w:jc w:val="center"/>
              <w:rPr>
                <w:rFonts w:asciiTheme="majorHAnsi" w:hAnsiTheme="majorHAnsi" w:cstheme="majorHAnsi"/>
              </w:rPr>
            </w:pPr>
          </w:p>
          <w:p w14:paraId="68DEBCF1" w14:textId="43B1EA57" w:rsidR="00F1675D" w:rsidRPr="00FB3EF9" w:rsidRDefault="00F1675D" w:rsidP="00433F9B">
            <w:pPr>
              <w:spacing w:after="0" w:line="240" w:lineRule="auto"/>
              <w:jc w:val="center"/>
              <w:rPr>
                <w:rFonts w:asciiTheme="majorHAnsi" w:hAnsiTheme="majorHAnsi" w:cstheme="majorHAnsi"/>
              </w:rPr>
            </w:pPr>
            <w:r w:rsidRPr="00FB3EF9">
              <w:rPr>
                <w:rFonts w:asciiTheme="majorHAnsi" w:hAnsiTheme="majorHAnsi" w:cstheme="majorHAnsi"/>
              </w:rPr>
              <w:t>Application Form/Interview</w:t>
            </w:r>
          </w:p>
        </w:tc>
      </w:tr>
      <w:tr w:rsidR="006943F9" w:rsidRPr="00FB3EF9" w14:paraId="51AB9974" w14:textId="77777777" w:rsidTr="1831271E">
        <w:tc>
          <w:tcPr>
            <w:tcW w:w="3530" w:type="dxa"/>
            <w:tcBorders>
              <w:top w:val="nil"/>
              <w:left w:val="single" w:sz="4" w:space="0" w:color="auto"/>
              <w:bottom w:val="single" w:sz="4" w:space="0" w:color="auto"/>
              <w:right w:val="single" w:sz="4" w:space="0" w:color="auto"/>
            </w:tcBorders>
          </w:tcPr>
          <w:p w14:paraId="2601C554" w14:textId="77777777" w:rsidR="006943F9" w:rsidRPr="00FB3EF9" w:rsidRDefault="006943F9" w:rsidP="00433F9B">
            <w:pPr>
              <w:spacing w:after="0" w:line="240" w:lineRule="auto"/>
              <w:ind w:left="720"/>
              <w:rPr>
                <w:rFonts w:asciiTheme="majorHAnsi" w:hAnsiTheme="majorHAnsi" w:cstheme="majorHAnsi"/>
              </w:rPr>
            </w:pPr>
          </w:p>
        </w:tc>
        <w:tc>
          <w:tcPr>
            <w:tcW w:w="1575" w:type="dxa"/>
            <w:tcBorders>
              <w:top w:val="nil"/>
              <w:left w:val="single" w:sz="4" w:space="0" w:color="auto"/>
              <w:bottom w:val="single" w:sz="4" w:space="0" w:color="auto"/>
              <w:right w:val="single" w:sz="4" w:space="0" w:color="auto"/>
            </w:tcBorders>
          </w:tcPr>
          <w:p w14:paraId="2CFBDD8A" w14:textId="77777777" w:rsidR="006943F9" w:rsidRPr="00FB3EF9" w:rsidRDefault="006943F9" w:rsidP="00433F9B">
            <w:pPr>
              <w:spacing w:after="0" w:line="240" w:lineRule="auto"/>
              <w:jc w:val="center"/>
              <w:rPr>
                <w:rFonts w:asciiTheme="majorHAnsi" w:hAnsiTheme="majorHAnsi" w:cstheme="majorHAnsi"/>
              </w:rPr>
            </w:pPr>
          </w:p>
        </w:tc>
        <w:tc>
          <w:tcPr>
            <w:tcW w:w="1586" w:type="dxa"/>
            <w:tcBorders>
              <w:top w:val="nil"/>
              <w:left w:val="single" w:sz="4" w:space="0" w:color="auto"/>
              <w:bottom w:val="single" w:sz="4" w:space="0" w:color="auto"/>
              <w:right w:val="single" w:sz="4" w:space="0" w:color="auto"/>
            </w:tcBorders>
          </w:tcPr>
          <w:p w14:paraId="556ECF8C" w14:textId="77777777" w:rsidR="006943F9" w:rsidRPr="00FB3EF9" w:rsidRDefault="006943F9" w:rsidP="00433F9B">
            <w:pPr>
              <w:spacing w:after="0" w:line="240" w:lineRule="auto"/>
              <w:jc w:val="center"/>
              <w:rPr>
                <w:rFonts w:asciiTheme="majorHAnsi" w:hAnsiTheme="majorHAnsi" w:cstheme="majorHAnsi"/>
              </w:rPr>
            </w:pPr>
          </w:p>
        </w:tc>
        <w:tc>
          <w:tcPr>
            <w:tcW w:w="2309" w:type="dxa"/>
            <w:tcBorders>
              <w:top w:val="nil"/>
              <w:left w:val="single" w:sz="4" w:space="0" w:color="auto"/>
              <w:bottom w:val="single" w:sz="4" w:space="0" w:color="auto"/>
              <w:right w:val="single" w:sz="4" w:space="0" w:color="auto"/>
            </w:tcBorders>
          </w:tcPr>
          <w:p w14:paraId="171D1497" w14:textId="77777777" w:rsidR="006943F9" w:rsidRPr="00FB3EF9" w:rsidRDefault="006943F9" w:rsidP="00433F9B">
            <w:pPr>
              <w:spacing w:after="0" w:line="240" w:lineRule="auto"/>
              <w:jc w:val="center"/>
              <w:rPr>
                <w:rFonts w:asciiTheme="majorHAnsi" w:hAnsiTheme="majorHAnsi" w:cstheme="majorHAnsi"/>
              </w:rPr>
            </w:pPr>
          </w:p>
        </w:tc>
      </w:tr>
    </w:tbl>
    <w:p w14:paraId="79EC7148" w14:textId="77777777" w:rsidR="003B2701" w:rsidRDefault="003B2701" w:rsidP="00433F9B"/>
    <w:sectPr w:rsidR="003B2701" w:rsidSect="00717B9E">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FD3BB" w14:textId="77777777" w:rsidR="00364061" w:rsidRDefault="00364061" w:rsidP="003C214C">
      <w:pPr>
        <w:spacing w:after="0" w:line="240" w:lineRule="auto"/>
      </w:pPr>
      <w:r>
        <w:separator/>
      </w:r>
    </w:p>
  </w:endnote>
  <w:endnote w:type="continuationSeparator" w:id="0">
    <w:p w14:paraId="2BBA0D6E" w14:textId="77777777" w:rsidR="00364061" w:rsidRDefault="00364061" w:rsidP="003C214C">
      <w:pPr>
        <w:spacing w:after="0" w:line="240" w:lineRule="auto"/>
      </w:pPr>
      <w:r>
        <w:continuationSeparator/>
      </w:r>
    </w:p>
  </w:endnote>
  <w:endnote w:type="continuationNotice" w:id="1">
    <w:p w14:paraId="31331643" w14:textId="77777777" w:rsidR="00364061" w:rsidRDefault="003640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962F5" w14:textId="77777777" w:rsidR="00364061" w:rsidRDefault="00364061" w:rsidP="003C214C">
      <w:pPr>
        <w:spacing w:after="0" w:line="240" w:lineRule="auto"/>
      </w:pPr>
      <w:r>
        <w:separator/>
      </w:r>
    </w:p>
  </w:footnote>
  <w:footnote w:type="continuationSeparator" w:id="0">
    <w:p w14:paraId="488FE527" w14:textId="77777777" w:rsidR="00364061" w:rsidRDefault="00364061" w:rsidP="003C214C">
      <w:pPr>
        <w:spacing w:after="0" w:line="240" w:lineRule="auto"/>
      </w:pPr>
      <w:r>
        <w:continuationSeparator/>
      </w:r>
    </w:p>
  </w:footnote>
  <w:footnote w:type="continuationNotice" w:id="1">
    <w:p w14:paraId="460AC403" w14:textId="77777777" w:rsidR="00364061" w:rsidRDefault="003640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intelligence2.xml><?xml version="1.0" encoding="utf-8"?>
<int2:intelligence xmlns:int2="http://schemas.microsoft.com/office/intelligence/2020/intelligence" xmlns:oel="http://schemas.microsoft.com/office/2019/extlst">
  <int2:observations>
    <int2:textHash int2:hashCode="3Xt7dOoWDgSd0S" int2:id="xC9eDrH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B3D49"/>
    <w:multiLevelType w:val="hybridMultilevel"/>
    <w:tmpl w:val="BCF0C714"/>
    <w:lvl w:ilvl="0" w:tplc="35348404">
      <w:start w:val="1"/>
      <w:numFmt w:val="bullet"/>
      <w:lvlText w:val=""/>
      <w:lvlJc w:val="left"/>
      <w:pPr>
        <w:ind w:left="720" w:hanging="360"/>
      </w:pPr>
      <w:rPr>
        <w:rFonts w:ascii="Symbol" w:hAnsi="Symbol" w:hint="default"/>
      </w:rPr>
    </w:lvl>
    <w:lvl w:ilvl="1" w:tplc="334C60FA" w:tentative="1">
      <w:start w:val="1"/>
      <w:numFmt w:val="bullet"/>
      <w:lvlText w:val="o"/>
      <w:lvlJc w:val="left"/>
      <w:pPr>
        <w:ind w:left="1440" w:hanging="360"/>
      </w:pPr>
      <w:rPr>
        <w:rFonts w:ascii="Courier New" w:hAnsi="Courier New" w:hint="default"/>
      </w:rPr>
    </w:lvl>
    <w:lvl w:ilvl="2" w:tplc="B3BE2F1C" w:tentative="1">
      <w:start w:val="1"/>
      <w:numFmt w:val="bullet"/>
      <w:lvlText w:val=""/>
      <w:lvlJc w:val="left"/>
      <w:pPr>
        <w:ind w:left="2160" w:hanging="360"/>
      </w:pPr>
      <w:rPr>
        <w:rFonts w:ascii="Wingdings" w:hAnsi="Wingdings" w:hint="default"/>
      </w:rPr>
    </w:lvl>
    <w:lvl w:ilvl="3" w:tplc="9B881FF2" w:tentative="1">
      <w:start w:val="1"/>
      <w:numFmt w:val="bullet"/>
      <w:lvlText w:val=""/>
      <w:lvlJc w:val="left"/>
      <w:pPr>
        <w:ind w:left="2880" w:hanging="360"/>
      </w:pPr>
      <w:rPr>
        <w:rFonts w:ascii="Symbol" w:hAnsi="Symbol" w:hint="default"/>
      </w:rPr>
    </w:lvl>
    <w:lvl w:ilvl="4" w:tplc="DE760EC2" w:tentative="1">
      <w:start w:val="1"/>
      <w:numFmt w:val="bullet"/>
      <w:lvlText w:val="o"/>
      <w:lvlJc w:val="left"/>
      <w:pPr>
        <w:ind w:left="3600" w:hanging="360"/>
      </w:pPr>
      <w:rPr>
        <w:rFonts w:ascii="Courier New" w:hAnsi="Courier New" w:hint="default"/>
      </w:rPr>
    </w:lvl>
    <w:lvl w:ilvl="5" w:tplc="6B062CA4" w:tentative="1">
      <w:start w:val="1"/>
      <w:numFmt w:val="bullet"/>
      <w:lvlText w:val=""/>
      <w:lvlJc w:val="left"/>
      <w:pPr>
        <w:ind w:left="4320" w:hanging="360"/>
      </w:pPr>
      <w:rPr>
        <w:rFonts w:ascii="Wingdings" w:hAnsi="Wingdings" w:hint="default"/>
      </w:rPr>
    </w:lvl>
    <w:lvl w:ilvl="6" w:tplc="11C643C8" w:tentative="1">
      <w:start w:val="1"/>
      <w:numFmt w:val="bullet"/>
      <w:lvlText w:val=""/>
      <w:lvlJc w:val="left"/>
      <w:pPr>
        <w:ind w:left="5040" w:hanging="360"/>
      </w:pPr>
      <w:rPr>
        <w:rFonts w:ascii="Symbol" w:hAnsi="Symbol" w:hint="default"/>
      </w:rPr>
    </w:lvl>
    <w:lvl w:ilvl="7" w:tplc="D1123EFC" w:tentative="1">
      <w:start w:val="1"/>
      <w:numFmt w:val="bullet"/>
      <w:lvlText w:val="o"/>
      <w:lvlJc w:val="left"/>
      <w:pPr>
        <w:ind w:left="5760" w:hanging="360"/>
      </w:pPr>
      <w:rPr>
        <w:rFonts w:ascii="Courier New" w:hAnsi="Courier New" w:hint="default"/>
      </w:rPr>
    </w:lvl>
    <w:lvl w:ilvl="8" w:tplc="D7BA9ECC" w:tentative="1">
      <w:start w:val="1"/>
      <w:numFmt w:val="bullet"/>
      <w:lvlText w:val=""/>
      <w:lvlJc w:val="left"/>
      <w:pPr>
        <w:ind w:left="6480" w:hanging="360"/>
      </w:pPr>
      <w:rPr>
        <w:rFonts w:ascii="Wingdings" w:hAnsi="Wingdings" w:hint="default"/>
      </w:rPr>
    </w:lvl>
  </w:abstractNum>
  <w:abstractNum w:abstractNumId="1" w15:restartNumberingAfterBreak="0">
    <w:nsid w:val="24F50983"/>
    <w:multiLevelType w:val="hybridMultilevel"/>
    <w:tmpl w:val="1D2EB0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54450E"/>
    <w:multiLevelType w:val="hybridMultilevel"/>
    <w:tmpl w:val="233E7DC6"/>
    <w:lvl w:ilvl="0" w:tplc="BD6C7FAA">
      <w:start w:val="1"/>
      <w:numFmt w:val="bullet"/>
      <w:lvlText w:val=""/>
      <w:lvlJc w:val="left"/>
      <w:pPr>
        <w:tabs>
          <w:tab w:val="num" w:pos="720"/>
        </w:tabs>
        <w:ind w:left="720" w:hanging="360"/>
      </w:pPr>
      <w:rPr>
        <w:rFonts w:ascii="Symbol" w:hAnsi="Symbol" w:hint="default"/>
      </w:rPr>
    </w:lvl>
    <w:lvl w:ilvl="1" w:tplc="03A2B896">
      <w:start w:val="1"/>
      <w:numFmt w:val="decimal"/>
      <w:lvlText w:val="%2."/>
      <w:lvlJc w:val="left"/>
      <w:pPr>
        <w:tabs>
          <w:tab w:val="num" w:pos="1440"/>
        </w:tabs>
        <w:ind w:left="1440" w:hanging="360"/>
      </w:pPr>
    </w:lvl>
    <w:lvl w:ilvl="2" w:tplc="EA66DECA">
      <w:start w:val="1"/>
      <w:numFmt w:val="decimal"/>
      <w:lvlText w:val="%3."/>
      <w:lvlJc w:val="left"/>
      <w:pPr>
        <w:tabs>
          <w:tab w:val="num" w:pos="2160"/>
        </w:tabs>
        <w:ind w:left="2160" w:hanging="360"/>
      </w:pPr>
    </w:lvl>
    <w:lvl w:ilvl="3" w:tplc="937A4E7E">
      <w:start w:val="1"/>
      <w:numFmt w:val="decimal"/>
      <w:lvlText w:val="%4."/>
      <w:lvlJc w:val="left"/>
      <w:pPr>
        <w:tabs>
          <w:tab w:val="num" w:pos="2880"/>
        </w:tabs>
        <w:ind w:left="2880" w:hanging="360"/>
      </w:pPr>
    </w:lvl>
    <w:lvl w:ilvl="4" w:tplc="A78C47B4">
      <w:start w:val="1"/>
      <w:numFmt w:val="decimal"/>
      <w:lvlText w:val="%5."/>
      <w:lvlJc w:val="left"/>
      <w:pPr>
        <w:tabs>
          <w:tab w:val="num" w:pos="3600"/>
        </w:tabs>
        <w:ind w:left="3600" w:hanging="360"/>
      </w:pPr>
    </w:lvl>
    <w:lvl w:ilvl="5" w:tplc="2222BD24">
      <w:start w:val="1"/>
      <w:numFmt w:val="decimal"/>
      <w:lvlText w:val="%6."/>
      <w:lvlJc w:val="left"/>
      <w:pPr>
        <w:tabs>
          <w:tab w:val="num" w:pos="4320"/>
        </w:tabs>
        <w:ind w:left="4320" w:hanging="360"/>
      </w:pPr>
    </w:lvl>
    <w:lvl w:ilvl="6" w:tplc="8340C4E2">
      <w:start w:val="1"/>
      <w:numFmt w:val="decimal"/>
      <w:lvlText w:val="%7."/>
      <w:lvlJc w:val="left"/>
      <w:pPr>
        <w:tabs>
          <w:tab w:val="num" w:pos="5040"/>
        </w:tabs>
        <w:ind w:left="5040" w:hanging="360"/>
      </w:pPr>
    </w:lvl>
    <w:lvl w:ilvl="7" w:tplc="C36824C6">
      <w:start w:val="1"/>
      <w:numFmt w:val="decimal"/>
      <w:lvlText w:val="%8."/>
      <w:lvlJc w:val="left"/>
      <w:pPr>
        <w:tabs>
          <w:tab w:val="num" w:pos="5760"/>
        </w:tabs>
        <w:ind w:left="5760" w:hanging="360"/>
      </w:pPr>
    </w:lvl>
    <w:lvl w:ilvl="8" w:tplc="2592DFFE">
      <w:start w:val="1"/>
      <w:numFmt w:val="decimal"/>
      <w:lvlText w:val="%9."/>
      <w:lvlJc w:val="left"/>
      <w:pPr>
        <w:tabs>
          <w:tab w:val="num" w:pos="6480"/>
        </w:tabs>
        <w:ind w:left="6480" w:hanging="360"/>
      </w:pPr>
    </w:lvl>
  </w:abstractNum>
  <w:abstractNum w:abstractNumId="3" w15:restartNumberingAfterBreak="0">
    <w:nsid w:val="27CB4469"/>
    <w:multiLevelType w:val="hybridMultilevel"/>
    <w:tmpl w:val="85A809D6"/>
    <w:lvl w:ilvl="0" w:tplc="053C0C08">
      <w:start w:val="1"/>
      <w:numFmt w:val="bullet"/>
      <w:lvlText w:val=""/>
      <w:lvlJc w:val="left"/>
      <w:pPr>
        <w:ind w:left="720" w:hanging="360"/>
      </w:pPr>
      <w:rPr>
        <w:rFonts w:ascii="Symbol" w:hAnsi="Symbol" w:hint="default"/>
      </w:rPr>
    </w:lvl>
    <w:lvl w:ilvl="1" w:tplc="D9AC233A" w:tentative="1">
      <w:start w:val="1"/>
      <w:numFmt w:val="bullet"/>
      <w:lvlText w:val="o"/>
      <w:lvlJc w:val="left"/>
      <w:pPr>
        <w:ind w:left="1440" w:hanging="360"/>
      </w:pPr>
      <w:rPr>
        <w:rFonts w:ascii="Courier New" w:hAnsi="Courier New" w:hint="default"/>
      </w:rPr>
    </w:lvl>
    <w:lvl w:ilvl="2" w:tplc="E99ED790" w:tentative="1">
      <w:start w:val="1"/>
      <w:numFmt w:val="bullet"/>
      <w:lvlText w:val=""/>
      <w:lvlJc w:val="left"/>
      <w:pPr>
        <w:ind w:left="2160" w:hanging="360"/>
      </w:pPr>
      <w:rPr>
        <w:rFonts w:ascii="Wingdings" w:hAnsi="Wingdings" w:hint="default"/>
      </w:rPr>
    </w:lvl>
    <w:lvl w:ilvl="3" w:tplc="509E53B8" w:tentative="1">
      <w:start w:val="1"/>
      <w:numFmt w:val="bullet"/>
      <w:lvlText w:val=""/>
      <w:lvlJc w:val="left"/>
      <w:pPr>
        <w:ind w:left="2880" w:hanging="360"/>
      </w:pPr>
      <w:rPr>
        <w:rFonts w:ascii="Symbol" w:hAnsi="Symbol" w:hint="default"/>
      </w:rPr>
    </w:lvl>
    <w:lvl w:ilvl="4" w:tplc="0A1ACA4A" w:tentative="1">
      <w:start w:val="1"/>
      <w:numFmt w:val="bullet"/>
      <w:lvlText w:val="o"/>
      <w:lvlJc w:val="left"/>
      <w:pPr>
        <w:ind w:left="3600" w:hanging="360"/>
      </w:pPr>
      <w:rPr>
        <w:rFonts w:ascii="Courier New" w:hAnsi="Courier New" w:hint="default"/>
      </w:rPr>
    </w:lvl>
    <w:lvl w:ilvl="5" w:tplc="EDCC48E2" w:tentative="1">
      <w:start w:val="1"/>
      <w:numFmt w:val="bullet"/>
      <w:lvlText w:val=""/>
      <w:lvlJc w:val="left"/>
      <w:pPr>
        <w:ind w:left="4320" w:hanging="360"/>
      </w:pPr>
      <w:rPr>
        <w:rFonts w:ascii="Wingdings" w:hAnsi="Wingdings" w:hint="default"/>
      </w:rPr>
    </w:lvl>
    <w:lvl w:ilvl="6" w:tplc="94AE4052" w:tentative="1">
      <w:start w:val="1"/>
      <w:numFmt w:val="bullet"/>
      <w:lvlText w:val=""/>
      <w:lvlJc w:val="left"/>
      <w:pPr>
        <w:ind w:left="5040" w:hanging="360"/>
      </w:pPr>
      <w:rPr>
        <w:rFonts w:ascii="Symbol" w:hAnsi="Symbol" w:hint="default"/>
      </w:rPr>
    </w:lvl>
    <w:lvl w:ilvl="7" w:tplc="11DA5116" w:tentative="1">
      <w:start w:val="1"/>
      <w:numFmt w:val="bullet"/>
      <w:lvlText w:val="o"/>
      <w:lvlJc w:val="left"/>
      <w:pPr>
        <w:ind w:left="5760" w:hanging="360"/>
      </w:pPr>
      <w:rPr>
        <w:rFonts w:ascii="Courier New" w:hAnsi="Courier New" w:hint="default"/>
      </w:rPr>
    </w:lvl>
    <w:lvl w:ilvl="8" w:tplc="377A9266" w:tentative="1">
      <w:start w:val="1"/>
      <w:numFmt w:val="bullet"/>
      <w:lvlText w:val=""/>
      <w:lvlJc w:val="left"/>
      <w:pPr>
        <w:ind w:left="6480" w:hanging="360"/>
      </w:pPr>
      <w:rPr>
        <w:rFonts w:ascii="Wingdings" w:hAnsi="Wingdings" w:hint="default"/>
      </w:rPr>
    </w:lvl>
  </w:abstractNum>
  <w:abstractNum w:abstractNumId="4" w15:restartNumberingAfterBreak="0">
    <w:nsid w:val="319862A0"/>
    <w:multiLevelType w:val="multilevel"/>
    <w:tmpl w:val="020AA2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92A2CCD"/>
    <w:multiLevelType w:val="multilevel"/>
    <w:tmpl w:val="B9F8F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517106"/>
    <w:multiLevelType w:val="hybridMultilevel"/>
    <w:tmpl w:val="0D9A2D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581745"/>
    <w:multiLevelType w:val="hybridMultilevel"/>
    <w:tmpl w:val="F06AD312"/>
    <w:lvl w:ilvl="0" w:tplc="4314ED18">
      <w:start w:val="1"/>
      <w:numFmt w:val="bullet"/>
      <w:lvlText w:val=""/>
      <w:lvlJc w:val="left"/>
      <w:pPr>
        <w:ind w:left="691" w:hanging="360"/>
      </w:pPr>
      <w:rPr>
        <w:rFonts w:ascii="Symbol" w:hAnsi="Symbol" w:hint="default"/>
      </w:rPr>
    </w:lvl>
    <w:lvl w:ilvl="1" w:tplc="6038E27E" w:tentative="1">
      <w:start w:val="1"/>
      <w:numFmt w:val="bullet"/>
      <w:lvlText w:val="o"/>
      <w:lvlJc w:val="left"/>
      <w:pPr>
        <w:ind w:left="1411" w:hanging="360"/>
      </w:pPr>
      <w:rPr>
        <w:rFonts w:ascii="Courier New" w:hAnsi="Courier New" w:hint="default"/>
      </w:rPr>
    </w:lvl>
    <w:lvl w:ilvl="2" w:tplc="AB627D70" w:tentative="1">
      <w:start w:val="1"/>
      <w:numFmt w:val="bullet"/>
      <w:lvlText w:val=""/>
      <w:lvlJc w:val="left"/>
      <w:pPr>
        <w:ind w:left="2131" w:hanging="360"/>
      </w:pPr>
      <w:rPr>
        <w:rFonts w:ascii="Wingdings" w:hAnsi="Wingdings" w:hint="default"/>
      </w:rPr>
    </w:lvl>
    <w:lvl w:ilvl="3" w:tplc="9724C41E" w:tentative="1">
      <w:start w:val="1"/>
      <w:numFmt w:val="bullet"/>
      <w:lvlText w:val=""/>
      <w:lvlJc w:val="left"/>
      <w:pPr>
        <w:ind w:left="2851" w:hanging="360"/>
      </w:pPr>
      <w:rPr>
        <w:rFonts w:ascii="Symbol" w:hAnsi="Symbol" w:hint="default"/>
      </w:rPr>
    </w:lvl>
    <w:lvl w:ilvl="4" w:tplc="472003AA" w:tentative="1">
      <w:start w:val="1"/>
      <w:numFmt w:val="bullet"/>
      <w:lvlText w:val="o"/>
      <w:lvlJc w:val="left"/>
      <w:pPr>
        <w:ind w:left="3571" w:hanging="360"/>
      </w:pPr>
      <w:rPr>
        <w:rFonts w:ascii="Courier New" w:hAnsi="Courier New" w:hint="default"/>
      </w:rPr>
    </w:lvl>
    <w:lvl w:ilvl="5" w:tplc="108AC7E4" w:tentative="1">
      <w:start w:val="1"/>
      <w:numFmt w:val="bullet"/>
      <w:lvlText w:val=""/>
      <w:lvlJc w:val="left"/>
      <w:pPr>
        <w:ind w:left="4291" w:hanging="360"/>
      </w:pPr>
      <w:rPr>
        <w:rFonts w:ascii="Wingdings" w:hAnsi="Wingdings" w:hint="default"/>
      </w:rPr>
    </w:lvl>
    <w:lvl w:ilvl="6" w:tplc="19ECEBE4" w:tentative="1">
      <w:start w:val="1"/>
      <w:numFmt w:val="bullet"/>
      <w:lvlText w:val=""/>
      <w:lvlJc w:val="left"/>
      <w:pPr>
        <w:ind w:left="5011" w:hanging="360"/>
      </w:pPr>
      <w:rPr>
        <w:rFonts w:ascii="Symbol" w:hAnsi="Symbol" w:hint="default"/>
      </w:rPr>
    </w:lvl>
    <w:lvl w:ilvl="7" w:tplc="09567AA0" w:tentative="1">
      <w:start w:val="1"/>
      <w:numFmt w:val="bullet"/>
      <w:lvlText w:val="o"/>
      <w:lvlJc w:val="left"/>
      <w:pPr>
        <w:ind w:left="5731" w:hanging="360"/>
      </w:pPr>
      <w:rPr>
        <w:rFonts w:ascii="Courier New" w:hAnsi="Courier New" w:hint="default"/>
      </w:rPr>
    </w:lvl>
    <w:lvl w:ilvl="8" w:tplc="E40667F0" w:tentative="1">
      <w:start w:val="1"/>
      <w:numFmt w:val="bullet"/>
      <w:lvlText w:val=""/>
      <w:lvlJc w:val="left"/>
      <w:pPr>
        <w:ind w:left="6451" w:hanging="360"/>
      </w:pPr>
      <w:rPr>
        <w:rFonts w:ascii="Wingdings" w:hAnsi="Wingdings" w:hint="default"/>
      </w:rPr>
    </w:lvl>
  </w:abstractNum>
  <w:abstractNum w:abstractNumId="8" w15:restartNumberingAfterBreak="0">
    <w:nsid w:val="4CE5A5B0"/>
    <w:multiLevelType w:val="hybridMultilevel"/>
    <w:tmpl w:val="F0EE6D76"/>
    <w:lvl w:ilvl="0" w:tplc="AC1C2890">
      <w:start w:val="1"/>
      <w:numFmt w:val="decimal"/>
      <w:lvlText w:val="%1."/>
      <w:lvlJc w:val="left"/>
      <w:pPr>
        <w:ind w:left="720" w:hanging="360"/>
      </w:pPr>
    </w:lvl>
    <w:lvl w:ilvl="1" w:tplc="6D221E0E">
      <w:start w:val="1"/>
      <w:numFmt w:val="lowerLetter"/>
      <w:lvlText w:val="%2."/>
      <w:lvlJc w:val="left"/>
      <w:pPr>
        <w:ind w:left="1440" w:hanging="360"/>
      </w:pPr>
    </w:lvl>
    <w:lvl w:ilvl="2" w:tplc="46E0642C">
      <w:start w:val="1"/>
      <w:numFmt w:val="lowerRoman"/>
      <w:lvlText w:val="%3."/>
      <w:lvlJc w:val="right"/>
      <w:pPr>
        <w:ind w:left="2160" w:hanging="180"/>
      </w:pPr>
    </w:lvl>
    <w:lvl w:ilvl="3" w:tplc="4176BC1E">
      <w:start w:val="1"/>
      <w:numFmt w:val="decimal"/>
      <w:lvlText w:val="%4."/>
      <w:lvlJc w:val="left"/>
      <w:pPr>
        <w:ind w:left="2880" w:hanging="360"/>
      </w:pPr>
    </w:lvl>
    <w:lvl w:ilvl="4" w:tplc="4A74DA4E">
      <w:start w:val="1"/>
      <w:numFmt w:val="lowerLetter"/>
      <w:lvlText w:val="%5."/>
      <w:lvlJc w:val="left"/>
      <w:pPr>
        <w:ind w:left="3600" w:hanging="360"/>
      </w:pPr>
    </w:lvl>
    <w:lvl w:ilvl="5" w:tplc="968ADA1C">
      <w:start w:val="1"/>
      <w:numFmt w:val="lowerRoman"/>
      <w:lvlText w:val="%6."/>
      <w:lvlJc w:val="right"/>
      <w:pPr>
        <w:ind w:left="4320" w:hanging="180"/>
      </w:pPr>
    </w:lvl>
    <w:lvl w:ilvl="6" w:tplc="03D69D70">
      <w:start w:val="1"/>
      <w:numFmt w:val="decimal"/>
      <w:lvlText w:val="%7."/>
      <w:lvlJc w:val="left"/>
      <w:pPr>
        <w:ind w:left="5040" w:hanging="360"/>
      </w:pPr>
    </w:lvl>
    <w:lvl w:ilvl="7" w:tplc="7592BC1A">
      <w:start w:val="1"/>
      <w:numFmt w:val="lowerLetter"/>
      <w:lvlText w:val="%8."/>
      <w:lvlJc w:val="left"/>
      <w:pPr>
        <w:ind w:left="5760" w:hanging="360"/>
      </w:pPr>
    </w:lvl>
    <w:lvl w:ilvl="8" w:tplc="A76A0092">
      <w:start w:val="1"/>
      <w:numFmt w:val="lowerRoman"/>
      <w:lvlText w:val="%9."/>
      <w:lvlJc w:val="right"/>
      <w:pPr>
        <w:ind w:left="6480" w:hanging="180"/>
      </w:pPr>
    </w:lvl>
  </w:abstractNum>
  <w:abstractNum w:abstractNumId="9" w15:restartNumberingAfterBreak="0">
    <w:nsid w:val="4FDD28B3"/>
    <w:multiLevelType w:val="hybridMultilevel"/>
    <w:tmpl w:val="0D9A2D9C"/>
    <w:lvl w:ilvl="0" w:tplc="4A4A64AE">
      <w:start w:val="1"/>
      <w:numFmt w:val="decimal"/>
      <w:lvlText w:val="%1."/>
      <w:lvlJc w:val="left"/>
      <w:pPr>
        <w:ind w:left="720" w:hanging="360"/>
      </w:pPr>
    </w:lvl>
    <w:lvl w:ilvl="1" w:tplc="C92078C0" w:tentative="1">
      <w:start w:val="1"/>
      <w:numFmt w:val="lowerLetter"/>
      <w:lvlText w:val="%2."/>
      <w:lvlJc w:val="left"/>
      <w:pPr>
        <w:ind w:left="1440" w:hanging="360"/>
      </w:pPr>
    </w:lvl>
    <w:lvl w:ilvl="2" w:tplc="007CFC6E" w:tentative="1">
      <w:start w:val="1"/>
      <w:numFmt w:val="lowerRoman"/>
      <w:lvlText w:val="%3."/>
      <w:lvlJc w:val="right"/>
      <w:pPr>
        <w:ind w:left="2160" w:hanging="180"/>
      </w:pPr>
    </w:lvl>
    <w:lvl w:ilvl="3" w:tplc="8DCA1D44" w:tentative="1">
      <w:start w:val="1"/>
      <w:numFmt w:val="decimal"/>
      <w:lvlText w:val="%4."/>
      <w:lvlJc w:val="left"/>
      <w:pPr>
        <w:ind w:left="2880" w:hanging="360"/>
      </w:pPr>
    </w:lvl>
    <w:lvl w:ilvl="4" w:tplc="2BA4B2E8" w:tentative="1">
      <w:start w:val="1"/>
      <w:numFmt w:val="lowerLetter"/>
      <w:lvlText w:val="%5."/>
      <w:lvlJc w:val="left"/>
      <w:pPr>
        <w:ind w:left="3600" w:hanging="360"/>
      </w:pPr>
    </w:lvl>
    <w:lvl w:ilvl="5" w:tplc="EAF2097A" w:tentative="1">
      <w:start w:val="1"/>
      <w:numFmt w:val="lowerRoman"/>
      <w:lvlText w:val="%6."/>
      <w:lvlJc w:val="right"/>
      <w:pPr>
        <w:ind w:left="4320" w:hanging="180"/>
      </w:pPr>
    </w:lvl>
    <w:lvl w:ilvl="6" w:tplc="DF7C4B8C" w:tentative="1">
      <w:start w:val="1"/>
      <w:numFmt w:val="decimal"/>
      <w:lvlText w:val="%7."/>
      <w:lvlJc w:val="left"/>
      <w:pPr>
        <w:ind w:left="5040" w:hanging="360"/>
      </w:pPr>
    </w:lvl>
    <w:lvl w:ilvl="7" w:tplc="AAC82784" w:tentative="1">
      <w:start w:val="1"/>
      <w:numFmt w:val="lowerLetter"/>
      <w:lvlText w:val="%8."/>
      <w:lvlJc w:val="left"/>
      <w:pPr>
        <w:ind w:left="5760" w:hanging="360"/>
      </w:pPr>
    </w:lvl>
    <w:lvl w:ilvl="8" w:tplc="6B34196C" w:tentative="1">
      <w:start w:val="1"/>
      <w:numFmt w:val="lowerRoman"/>
      <w:lvlText w:val="%9."/>
      <w:lvlJc w:val="right"/>
      <w:pPr>
        <w:ind w:left="6480" w:hanging="180"/>
      </w:pPr>
    </w:lvl>
  </w:abstractNum>
  <w:abstractNum w:abstractNumId="10" w15:restartNumberingAfterBreak="0">
    <w:nsid w:val="61F28C1C"/>
    <w:multiLevelType w:val="hybridMultilevel"/>
    <w:tmpl w:val="B3E29C38"/>
    <w:lvl w:ilvl="0" w:tplc="AC500DE0">
      <w:start w:val="1"/>
      <w:numFmt w:val="decimal"/>
      <w:lvlText w:val="%1."/>
      <w:lvlJc w:val="left"/>
      <w:pPr>
        <w:ind w:left="720" w:hanging="360"/>
      </w:pPr>
    </w:lvl>
    <w:lvl w:ilvl="1" w:tplc="C2027B36">
      <w:start w:val="1"/>
      <w:numFmt w:val="lowerLetter"/>
      <w:lvlText w:val="%2."/>
      <w:lvlJc w:val="left"/>
      <w:pPr>
        <w:ind w:left="1440" w:hanging="360"/>
      </w:pPr>
    </w:lvl>
    <w:lvl w:ilvl="2" w:tplc="22C67BBE">
      <w:start w:val="1"/>
      <w:numFmt w:val="lowerRoman"/>
      <w:lvlText w:val="%3."/>
      <w:lvlJc w:val="right"/>
      <w:pPr>
        <w:ind w:left="2160" w:hanging="180"/>
      </w:pPr>
    </w:lvl>
    <w:lvl w:ilvl="3" w:tplc="A96AB192">
      <w:start w:val="1"/>
      <w:numFmt w:val="decimal"/>
      <w:lvlText w:val="%4."/>
      <w:lvlJc w:val="left"/>
      <w:pPr>
        <w:ind w:left="2880" w:hanging="360"/>
      </w:pPr>
    </w:lvl>
    <w:lvl w:ilvl="4" w:tplc="A956EE72">
      <w:start w:val="1"/>
      <w:numFmt w:val="lowerLetter"/>
      <w:lvlText w:val="%5."/>
      <w:lvlJc w:val="left"/>
      <w:pPr>
        <w:ind w:left="3600" w:hanging="360"/>
      </w:pPr>
    </w:lvl>
    <w:lvl w:ilvl="5" w:tplc="3A621190">
      <w:start w:val="1"/>
      <w:numFmt w:val="lowerRoman"/>
      <w:lvlText w:val="%6."/>
      <w:lvlJc w:val="right"/>
      <w:pPr>
        <w:ind w:left="4320" w:hanging="180"/>
      </w:pPr>
    </w:lvl>
    <w:lvl w:ilvl="6" w:tplc="20465EFA">
      <w:start w:val="1"/>
      <w:numFmt w:val="decimal"/>
      <w:lvlText w:val="%7."/>
      <w:lvlJc w:val="left"/>
      <w:pPr>
        <w:ind w:left="5040" w:hanging="360"/>
      </w:pPr>
    </w:lvl>
    <w:lvl w:ilvl="7" w:tplc="FB2EB338">
      <w:start w:val="1"/>
      <w:numFmt w:val="lowerLetter"/>
      <w:lvlText w:val="%8."/>
      <w:lvlJc w:val="left"/>
      <w:pPr>
        <w:ind w:left="5760" w:hanging="360"/>
      </w:pPr>
    </w:lvl>
    <w:lvl w:ilvl="8" w:tplc="F2F8C8CC">
      <w:start w:val="1"/>
      <w:numFmt w:val="lowerRoman"/>
      <w:lvlText w:val="%9."/>
      <w:lvlJc w:val="right"/>
      <w:pPr>
        <w:ind w:left="6480" w:hanging="180"/>
      </w:pPr>
    </w:lvl>
  </w:abstractNum>
  <w:abstractNum w:abstractNumId="11" w15:restartNumberingAfterBreak="0">
    <w:nsid w:val="6303433A"/>
    <w:multiLevelType w:val="hybridMultilevel"/>
    <w:tmpl w:val="0D9A2D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6730CEB"/>
    <w:multiLevelType w:val="multilevel"/>
    <w:tmpl w:val="233E7D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790489D"/>
    <w:multiLevelType w:val="multilevel"/>
    <w:tmpl w:val="233E7D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9DA22C8"/>
    <w:multiLevelType w:val="hybridMultilevel"/>
    <w:tmpl w:val="F4120FA6"/>
    <w:lvl w:ilvl="0" w:tplc="89201B04">
      <w:start w:val="1"/>
      <w:numFmt w:val="bullet"/>
      <w:lvlText w:val=""/>
      <w:lvlJc w:val="left"/>
      <w:pPr>
        <w:ind w:left="720" w:hanging="360"/>
      </w:pPr>
      <w:rPr>
        <w:rFonts w:ascii="Symbol" w:hAnsi="Symbol" w:hint="default"/>
      </w:rPr>
    </w:lvl>
    <w:lvl w:ilvl="1" w:tplc="A96E4F0A" w:tentative="1">
      <w:start w:val="1"/>
      <w:numFmt w:val="bullet"/>
      <w:lvlText w:val="o"/>
      <w:lvlJc w:val="left"/>
      <w:pPr>
        <w:ind w:left="1440" w:hanging="360"/>
      </w:pPr>
      <w:rPr>
        <w:rFonts w:ascii="Courier New" w:hAnsi="Courier New" w:hint="default"/>
      </w:rPr>
    </w:lvl>
    <w:lvl w:ilvl="2" w:tplc="B6D6B098" w:tentative="1">
      <w:start w:val="1"/>
      <w:numFmt w:val="bullet"/>
      <w:lvlText w:val=""/>
      <w:lvlJc w:val="left"/>
      <w:pPr>
        <w:ind w:left="2160" w:hanging="360"/>
      </w:pPr>
      <w:rPr>
        <w:rFonts w:ascii="Wingdings" w:hAnsi="Wingdings" w:hint="default"/>
      </w:rPr>
    </w:lvl>
    <w:lvl w:ilvl="3" w:tplc="46023760" w:tentative="1">
      <w:start w:val="1"/>
      <w:numFmt w:val="bullet"/>
      <w:lvlText w:val=""/>
      <w:lvlJc w:val="left"/>
      <w:pPr>
        <w:ind w:left="2880" w:hanging="360"/>
      </w:pPr>
      <w:rPr>
        <w:rFonts w:ascii="Symbol" w:hAnsi="Symbol" w:hint="default"/>
      </w:rPr>
    </w:lvl>
    <w:lvl w:ilvl="4" w:tplc="A93A8766" w:tentative="1">
      <w:start w:val="1"/>
      <w:numFmt w:val="bullet"/>
      <w:lvlText w:val="o"/>
      <w:lvlJc w:val="left"/>
      <w:pPr>
        <w:ind w:left="3600" w:hanging="360"/>
      </w:pPr>
      <w:rPr>
        <w:rFonts w:ascii="Courier New" w:hAnsi="Courier New" w:hint="default"/>
      </w:rPr>
    </w:lvl>
    <w:lvl w:ilvl="5" w:tplc="DC7C0CB6" w:tentative="1">
      <w:start w:val="1"/>
      <w:numFmt w:val="bullet"/>
      <w:lvlText w:val=""/>
      <w:lvlJc w:val="left"/>
      <w:pPr>
        <w:ind w:left="4320" w:hanging="360"/>
      </w:pPr>
      <w:rPr>
        <w:rFonts w:ascii="Wingdings" w:hAnsi="Wingdings" w:hint="default"/>
      </w:rPr>
    </w:lvl>
    <w:lvl w:ilvl="6" w:tplc="F6DAC18E" w:tentative="1">
      <w:start w:val="1"/>
      <w:numFmt w:val="bullet"/>
      <w:lvlText w:val=""/>
      <w:lvlJc w:val="left"/>
      <w:pPr>
        <w:ind w:left="5040" w:hanging="360"/>
      </w:pPr>
      <w:rPr>
        <w:rFonts w:ascii="Symbol" w:hAnsi="Symbol" w:hint="default"/>
      </w:rPr>
    </w:lvl>
    <w:lvl w:ilvl="7" w:tplc="EB9C8762" w:tentative="1">
      <w:start w:val="1"/>
      <w:numFmt w:val="bullet"/>
      <w:lvlText w:val="o"/>
      <w:lvlJc w:val="left"/>
      <w:pPr>
        <w:ind w:left="5760" w:hanging="360"/>
      </w:pPr>
      <w:rPr>
        <w:rFonts w:ascii="Courier New" w:hAnsi="Courier New" w:hint="default"/>
      </w:rPr>
    </w:lvl>
    <w:lvl w:ilvl="8" w:tplc="3BB63420" w:tentative="1">
      <w:start w:val="1"/>
      <w:numFmt w:val="bullet"/>
      <w:lvlText w:val=""/>
      <w:lvlJc w:val="left"/>
      <w:pPr>
        <w:ind w:left="6480" w:hanging="360"/>
      </w:pPr>
      <w:rPr>
        <w:rFonts w:ascii="Wingdings" w:hAnsi="Wingdings" w:hint="default"/>
      </w:rPr>
    </w:lvl>
  </w:abstractNum>
  <w:abstractNum w:abstractNumId="15" w15:restartNumberingAfterBreak="0">
    <w:nsid w:val="7010165C"/>
    <w:multiLevelType w:val="hybridMultilevel"/>
    <w:tmpl w:val="CE46F11E"/>
    <w:lvl w:ilvl="0" w:tplc="9A5420BA">
      <w:start w:val="1"/>
      <w:numFmt w:val="decimal"/>
      <w:lvlText w:val="%1."/>
      <w:lvlJc w:val="left"/>
      <w:pPr>
        <w:ind w:left="720" w:hanging="360"/>
      </w:pPr>
    </w:lvl>
    <w:lvl w:ilvl="1" w:tplc="067412AE">
      <w:start w:val="1"/>
      <w:numFmt w:val="lowerLetter"/>
      <w:lvlText w:val="%2."/>
      <w:lvlJc w:val="left"/>
      <w:pPr>
        <w:ind w:left="1440" w:hanging="360"/>
      </w:pPr>
    </w:lvl>
    <w:lvl w:ilvl="2" w:tplc="1E3EA328">
      <w:start w:val="1"/>
      <w:numFmt w:val="lowerRoman"/>
      <w:lvlText w:val="%3."/>
      <w:lvlJc w:val="right"/>
      <w:pPr>
        <w:ind w:left="2160" w:hanging="180"/>
      </w:pPr>
    </w:lvl>
    <w:lvl w:ilvl="3" w:tplc="B41E64A8">
      <w:start w:val="1"/>
      <w:numFmt w:val="decimal"/>
      <w:lvlText w:val="%4."/>
      <w:lvlJc w:val="left"/>
      <w:pPr>
        <w:ind w:left="2880" w:hanging="360"/>
      </w:pPr>
    </w:lvl>
    <w:lvl w:ilvl="4" w:tplc="E260FDE0">
      <w:start w:val="1"/>
      <w:numFmt w:val="lowerLetter"/>
      <w:lvlText w:val="%5."/>
      <w:lvlJc w:val="left"/>
      <w:pPr>
        <w:ind w:left="3600" w:hanging="360"/>
      </w:pPr>
    </w:lvl>
    <w:lvl w:ilvl="5" w:tplc="26EA382C">
      <w:start w:val="1"/>
      <w:numFmt w:val="lowerRoman"/>
      <w:lvlText w:val="%6."/>
      <w:lvlJc w:val="right"/>
      <w:pPr>
        <w:ind w:left="4320" w:hanging="180"/>
      </w:pPr>
    </w:lvl>
    <w:lvl w:ilvl="6" w:tplc="38243B44">
      <w:start w:val="1"/>
      <w:numFmt w:val="decimal"/>
      <w:lvlText w:val="%7."/>
      <w:lvlJc w:val="left"/>
      <w:pPr>
        <w:ind w:left="5040" w:hanging="360"/>
      </w:pPr>
    </w:lvl>
    <w:lvl w:ilvl="7" w:tplc="1654D650">
      <w:start w:val="1"/>
      <w:numFmt w:val="lowerLetter"/>
      <w:lvlText w:val="%8."/>
      <w:lvlJc w:val="left"/>
      <w:pPr>
        <w:ind w:left="5760" w:hanging="360"/>
      </w:pPr>
    </w:lvl>
    <w:lvl w:ilvl="8" w:tplc="75D4E0E0">
      <w:start w:val="1"/>
      <w:numFmt w:val="lowerRoman"/>
      <w:lvlText w:val="%9."/>
      <w:lvlJc w:val="right"/>
      <w:pPr>
        <w:ind w:left="6480" w:hanging="180"/>
      </w:pPr>
    </w:lvl>
  </w:abstractNum>
  <w:abstractNum w:abstractNumId="16" w15:restartNumberingAfterBreak="0">
    <w:nsid w:val="71AC0C23"/>
    <w:multiLevelType w:val="multilevel"/>
    <w:tmpl w:val="8F08CC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3623A67"/>
    <w:multiLevelType w:val="hybridMultilevel"/>
    <w:tmpl w:val="6EDEC296"/>
    <w:lvl w:ilvl="0" w:tplc="B7585CEC">
      <w:start w:val="1"/>
      <w:numFmt w:val="bullet"/>
      <w:lvlText w:val=""/>
      <w:lvlJc w:val="left"/>
      <w:pPr>
        <w:ind w:left="720" w:hanging="360"/>
      </w:pPr>
      <w:rPr>
        <w:rFonts w:ascii="Symbol" w:hAnsi="Symbol" w:hint="default"/>
      </w:rPr>
    </w:lvl>
    <w:lvl w:ilvl="1" w:tplc="45D0BC4C" w:tentative="1">
      <w:start w:val="1"/>
      <w:numFmt w:val="bullet"/>
      <w:lvlText w:val="o"/>
      <w:lvlJc w:val="left"/>
      <w:pPr>
        <w:ind w:left="1440" w:hanging="360"/>
      </w:pPr>
      <w:rPr>
        <w:rFonts w:ascii="Courier New" w:hAnsi="Courier New" w:hint="default"/>
      </w:rPr>
    </w:lvl>
    <w:lvl w:ilvl="2" w:tplc="5634619E" w:tentative="1">
      <w:start w:val="1"/>
      <w:numFmt w:val="bullet"/>
      <w:lvlText w:val=""/>
      <w:lvlJc w:val="left"/>
      <w:pPr>
        <w:ind w:left="2160" w:hanging="360"/>
      </w:pPr>
      <w:rPr>
        <w:rFonts w:ascii="Wingdings" w:hAnsi="Wingdings" w:hint="default"/>
      </w:rPr>
    </w:lvl>
    <w:lvl w:ilvl="3" w:tplc="7EA85024" w:tentative="1">
      <w:start w:val="1"/>
      <w:numFmt w:val="bullet"/>
      <w:lvlText w:val=""/>
      <w:lvlJc w:val="left"/>
      <w:pPr>
        <w:ind w:left="2880" w:hanging="360"/>
      </w:pPr>
      <w:rPr>
        <w:rFonts w:ascii="Symbol" w:hAnsi="Symbol" w:hint="default"/>
      </w:rPr>
    </w:lvl>
    <w:lvl w:ilvl="4" w:tplc="E7C2B854" w:tentative="1">
      <w:start w:val="1"/>
      <w:numFmt w:val="bullet"/>
      <w:lvlText w:val="o"/>
      <w:lvlJc w:val="left"/>
      <w:pPr>
        <w:ind w:left="3600" w:hanging="360"/>
      </w:pPr>
      <w:rPr>
        <w:rFonts w:ascii="Courier New" w:hAnsi="Courier New" w:hint="default"/>
      </w:rPr>
    </w:lvl>
    <w:lvl w:ilvl="5" w:tplc="DED4061C" w:tentative="1">
      <w:start w:val="1"/>
      <w:numFmt w:val="bullet"/>
      <w:lvlText w:val=""/>
      <w:lvlJc w:val="left"/>
      <w:pPr>
        <w:ind w:left="4320" w:hanging="360"/>
      </w:pPr>
      <w:rPr>
        <w:rFonts w:ascii="Wingdings" w:hAnsi="Wingdings" w:hint="default"/>
      </w:rPr>
    </w:lvl>
    <w:lvl w:ilvl="6" w:tplc="DF22D0A2" w:tentative="1">
      <w:start w:val="1"/>
      <w:numFmt w:val="bullet"/>
      <w:lvlText w:val=""/>
      <w:lvlJc w:val="left"/>
      <w:pPr>
        <w:ind w:left="5040" w:hanging="360"/>
      </w:pPr>
      <w:rPr>
        <w:rFonts w:ascii="Symbol" w:hAnsi="Symbol" w:hint="default"/>
      </w:rPr>
    </w:lvl>
    <w:lvl w:ilvl="7" w:tplc="8932A3DE" w:tentative="1">
      <w:start w:val="1"/>
      <w:numFmt w:val="bullet"/>
      <w:lvlText w:val="o"/>
      <w:lvlJc w:val="left"/>
      <w:pPr>
        <w:ind w:left="5760" w:hanging="360"/>
      </w:pPr>
      <w:rPr>
        <w:rFonts w:ascii="Courier New" w:hAnsi="Courier New" w:hint="default"/>
      </w:rPr>
    </w:lvl>
    <w:lvl w:ilvl="8" w:tplc="F6DC054A" w:tentative="1">
      <w:start w:val="1"/>
      <w:numFmt w:val="bullet"/>
      <w:lvlText w:val=""/>
      <w:lvlJc w:val="left"/>
      <w:pPr>
        <w:ind w:left="6480" w:hanging="360"/>
      </w:pPr>
      <w:rPr>
        <w:rFonts w:ascii="Wingdings" w:hAnsi="Wingdings" w:hint="default"/>
      </w:rPr>
    </w:lvl>
  </w:abstractNum>
  <w:abstractNum w:abstractNumId="18" w15:restartNumberingAfterBreak="0">
    <w:nsid w:val="752850EE"/>
    <w:multiLevelType w:val="multilevel"/>
    <w:tmpl w:val="233E7D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78209EC"/>
    <w:multiLevelType w:val="multilevel"/>
    <w:tmpl w:val="7E2E0A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A744B60"/>
    <w:multiLevelType w:val="hybridMultilevel"/>
    <w:tmpl w:val="506CA28A"/>
    <w:lvl w:ilvl="0" w:tplc="06A2D154">
      <w:start w:val="1"/>
      <w:numFmt w:val="decimal"/>
      <w:lvlText w:val="%1."/>
      <w:lvlJc w:val="left"/>
      <w:pPr>
        <w:ind w:left="720" w:hanging="360"/>
      </w:pPr>
    </w:lvl>
    <w:lvl w:ilvl="1" w:tplc="15C0B5E0">
      <w:start w:val="1"/>
      <w:numFmt w:val="lowerLetter"/>
      <w:lvlText w:val="%2."/>
      <w:lvlJc w:val="left"/>
      <w:pPr>
        <w:ind w:left="1440" w:hanging="360"/>
      </w:pPr>
    </w:lvl>
    <w:lvl w:ilvl="2" w:tplc="F9C6ECB4">
      <w:start w:val="1"/>
      <w:numFmt w:val="lowerRoman"/>
      <w:lvlText w:val="%3."/>
      <w:lvlJc w:val="right"/>
      <w:pPr>
        <w:ind w:left="2160" w:hanging="180"/>
      </w:pPr>
    </w:lvl>
    <w:lvl w:ilvl="3" w:tplc="70BA1236">
      <w:start w:val="1"/>
      <w:numFmt w:val="decimal"/>
      <w:lvlText w:val="%4."/>
      <w:lvlJc w:val="left"/>
      <w:pPr>
        <w:ind w:left="2880" w:hanging="360"/>
      </w:pPr>
    </w:lvl>
    <w:lvl w:ilvl="4" w:tplc="EC368298">
      <w:start w:val="1"/>
      <w:numFmt w:val="lowerLetter"/>
      <w:lvlText w:val="%5."/>
      <w:lvlJc w:val="left"/>
      <w:pPr>
        <w:ind w:left="3600" w:hanging="360"/>
      </w:pPr>
    </w:lvl>
    <w:lvl w:ilvl="5" w:tplc="95E84C28">
      <w:start w:val="1"/>
      <w:numFmt w:val="lowerRoman"/>
      <w:lvlText w:val="%6."/>
      <w:lvlJc w:val="right"/>
      <w:pPr>
        <w:ind w:left="4320" w:hanging="180"/>
      </w:pPr>
    </w:lvl>
    <w:lvl w:ilvl="6" w:tplc="281C470E">
      <w:start w:val="1"/>
      <w:numFmt w:val="decimal"/>
      <w:lvlText w:val="%7."/>
      <w:lvlJc w:val="left"/>
      <w:pPr>
        <w:ind w:left="5040" w:hanging="360"/>
      </w:pPr>
    </w:lvl>
    <w:lvl w:ilvl="7" w:tplc="4F34E8DC">
      <w:start w:val="1"/>
      <w:numFmt w:val="lowerLetter"/>
      <w:lvlText w:val="%8."/>
      <w:lvlJc w:val="left"/>
      <w:pPr>
        <w:ind w:left="5760" w:hanging="360"/>
      </w:pPr>
    </w:lvl>
    <w:lvl w:ilvl="8" w:tplc="EE68B29C">
      <w:start w:val="1"/>
      <w:numFmt w:val="lowerRoman"/>
      <w:lvlText w:val="%9."/>
      <w:lvlJc w:val="right"/>
      <w:pPr>
        <w:ind w:left="6480" w:hanging="180"/>
      </w:pPr>
    </w:lvl>
  </w:abstractNum>
  <w:abstractNum w:abstractNumId="21" w15:restartNumberingAfterBreak="0">
    <w:nsid w:val="7BBC26D8"/>
    <w:multiLevelType w:val="hybridMultilevel"/>
    <w:tmpl w:val="0D9A2D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3615855">
    <w:abstractNumId w:val="16"/>
  </w:num>
  <w:num w:numId="2" w16cid:durableId="1504079384">
    <w:abstractNumId w:val="8"/>
  </w:num>
  <w:num w:numId="3" w16cid:durableId="2127306200">
    <w:abstractNumId w:val="10"/>
  </w:num>
  <w:num w:numId="4" w16cid:durableId="1579245217">
    <w:abstractNumId w:val="20"/>
  </w:num>
  <w:num w:numId="5" w16cid:durableId="242305051">
    <w:abstractNumId w:val="15"/>
  </w:num>
  <w:num w:numId="6" w16cid:durableId="1202206847">
    <w:abstractNumId w:val="17"/>
  </w:num>
  <w:num w:numId="7" w16cid:durableId="1710762892">
    <w:abstractNumId w:val="3"/>
  </w:num>
  <w:num w:numId="8" w16cid:durableId="1314485802">
    <w:abstractNumId w:val="0"/>
  </w:num>
  <w:num w:numId="9" w16cid:durableId="454522155">
    <w:abstractNumId w:val="14"/>
  </w:num>
  <w:num w:numId="10" w16cid:durableId="1174874941">
    <w:abstractNumId w:val="4"/>
  </w:num>
  <w:num w:numId="11" w16cid:durableId="1879855761">
    <w:abstractNumId w:val="7"/>
  </w:num>
  <w:num w:numId="12" w16cid:durableId="1516076046">
    <w:abstractNumId w:val="13"/>
  </w:num>
  <w:num w:numId="13" w16cid:durableId="1353605630">
    <w:abstractNumId w:val="12"/>
  </w:num>
  <w:num w:numId="14" w16cid:durableId="1991472680">
    <w:abstractNumId w:val="18"/>
  </w:num>
  <w:num w:numId="15" w16cid:durableId="1509102178">
    <w:abstractNumId w:val="19"/>
  </w:num>
  <w:num w:numId="16" w16cid:durableId="2116319824">
    <w:abstractNumId w:val="2"/>
  </w:num>
  <w:num w:numId="17" w16cid:durableId="774717045">
    <w:abstractNumId w:val="9"/>
  </w:num>
  <w:num w:numId="18" w16cid:durableId="949319973">
    <w:abstractNumId w:val="11"/>
  </w:num>
  <w:num w:numId="19" w16cid:durableId="955908318">
    <w:abstractNumId w:val="6"/>
  </w:num>
  <w:num w:numId="20" w16cid:durableId="1400328097">
    <w:abstractNumId w:val="21"/>
  </w:num>
  <w:num w:numId="21" w16cid:durableId="316038110">
    <w:abstractNumId w:val="5"/>
  </w:num>
  <w:num w:numId="22" w16cid:durableId="1042897399">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4901"/>
    <w:rsid w:val="00015F3C"/>
    <w:rsid w:val="000229EE"/>
    <w:rsid w:val="00042EE5"/>
    <w:rsid w:val="0004398C"/>
    <w:rsid w:val="0009358F"/>
    <w:rsid w:val="000977DF"/>
    <w:rsid w:val="000A25A6"/>
    <w:rsid w:val="000B2F1E"/>
    <w:rsid w:val="000C1719"/>
    <w:rsid w:val="000D06FE"/>
    <w:rsid w:val="000E0753"/>
    <w:rsid w:val="00103112"/>
    <w:rsid w:val="00105C1B"/>
    <w:rsid w:val="00105F31"/>
    <w:rsid w:val="00110AF6"/>
    <w:rsid w:val="001245B7"/>
    <w:rsid w:val="001258D2"/>
    <w:rsid w:val="00140305"/>
    <w:rsid w:val="0019607E"/>
    <w:rsid w:val="001B487A"/>
    <w:rsid w:val="001B7D56"/>
    <w:rsid w:val="001D1441"/>
    <w:rsid w:val="001E32E8"/>
    <w:rsid w:val="001E4CE1"/>
    <w:rsid w:val="001E6485"/>
    <w:rsid w:val="002017D9"/>
    <w:rsid w:val="00253D7F"/>
    <w:rsid w:val="00286101"/>
    <w:rsid w:val="002C6E20"/>
    <w:rsid w:val="002E3CD4"/>
    <w:rsid w:val="003006E3"/>
    <w:rsid w:val="00305393"/>
    <w:rsid w:val="00307D0C"/>
    <w:rsid w:val="00313F53"/>
    <w:rsid w:val="003317D4"/>
    <w:rsid w:val="003376DE"/>
    <w:rsid w:val="00343DC8"/>
    <w:rsid w:val="00362817"/>
    <w:rsid w:val="00362C52"/>
    <w:rsid w:val="00364061"/>
    <w:rsid w:val="0039511A"/>
    <w:rsid w:val="003B2701"/>
    <w:rsid w:val="003C214C"/>
    <w:rsid w:val="003C5879"/>
    <w:rsid w:val="003D558C"/>
    <w:rsid w:val="003D5E81"/>
    <w:rsid w:val="003E7BEE"/>
    <w:rsid w:val="003F0332"/>
    <w:rsid w:val="00405950"/>
    <w:rsid w:val="0040757B"/>
    <w:rsid w:val="00407C47"/>
    <w:rsid w:val="00411A86"/>
    <w:rsid w:val="00433F9B"/>
    <w:rsid w:val="00443B19"/>
    <w:rsid w:val="00447B57"/>
    <w:rsid w:val="004625BF"/>
    <w:rsid w:val="00474DDC"/>
    <w:rsid w:val="00483AB4"/>
    <w:rsid w:val="004A70AF"/>
    <w:rsid w:val="004C1E33"/>
    <w:rsid w:val="004C3067"/>
    <w:rsid w:val="004C4E09"/>
    <w:rsid w:val="004D2CB6"/>
    <w:rsid w:val="004E0699"/>
    <w:rsid w:val="00513DAB"/>
    <w:rsid w:val="005312B1"/>
    <w:rsid w:val="00563D73"/>
    <w:rsid w:val="0057129A"/>
    <w:rsid w:val="00580299"/>
    <w:rsid w:val="00595776"/>
    <w:rsid w:val="00597171"/>
    <w:rsid w:val="00602F53"/>
    <w:rsid w:val="00614AA6"/>
    <w:rsid w:val="00622DF2"/>
    <w:rsid w:val="006431FB"/>
    <w:rsid w:val="00657C68"/>
    <w:rsid w:val="006716D1"/>
    <w:rsid w:val="0067226D"/>
    <w:rsid w:val="00674814"/>
    <w:rsid w:val="0067506A"/>
    <w:rsid w:val="006770C9"/>
    <w:rsid w:val="00677AA5"/>
    <w:rsid w:val="00682A2E"/>
    <w:rsid w:val="00685995"/>
    <w:rsid w:val="0069260D"/>
    <w:rsid w:val="006943F9"/>
    <w:rsid w:val="006A2048"/>
    <w:rsid w:val="006A49A5"/>
    <w:rsid w:val="006B5C3D"/>
    <w:rsid w:val="006F7507"/>
    <w:rsid w:val="007134E4"/>
    <w:rsid w:val="007136CF"/>
    <w:rsid w:val="007140CC"/>
    <w:rsid w:val="00714983"/>
    <w:rsid w:val="00717B9E"/>
    <w:rsid w:val="007212B2"/>
    <w:rsid w:val="00733636"/>
    <w:rsid w:val="007419C5"/>
    <w:rsid w:val="0075440A"/>
    <w:rsid w:val="007608A9"/>
    <w:rsid w:val="007663E1"/>
    <w:rsid w:val="00777D87"/>
    <w:rsid w:val="007A2893"/>
    <w:rsid w:val="007B69ED"/>
    <w:rsid w:val="0081635C"/>
    <w:rsid w:val="0082055E"/>
    <w:rsid w:val="0082076B"/>
    <w:rsid w:val="0083689F"/>
    <w:rsid w:val="00840048"/>
    <w:rsid w:val="00850510"/>
    <w:rsid w:val="00852501"/>
    <w:rsid w:val="0085500E"/>
    <w:rsid w:val="008A7F7D"/>
    <w:rsid w:val="008C12A9"/>
    <w:rsid w:val="008C21C4"/>
    <w:rsid w:val="008D1482"/>
    <w:rsid w:val="008D48AC"/>
    <w:rsid w:val="008F6054"/>
    <w:rsid w:val="009047FD"/>
    <w:rsid w:val="00916703"/>
    <w:rsid w:val="00917278"/>
    <w:rsid w:val="009315CC"/>
    <w:rsid w:val="00941570"/>
    <w:rsid w:val="0094441E"/>
    <w:rsid w:val="009469CE"/>
    <w:rsid w:val="00950B7C"/>
    <w:rsid w:val="009A586C"/>
    <w:rsid w:val="009A7806"/>
    <w:rsid w:val="009B7DA3"/>
    <w:rsid w:val="009E446F"/>
    <w:rsid w:val="009E5CB3"/>
    <w:rsid w:val="009F473F"/>
    <w:rsid w:val="00A104BB"/>
    <w:rsid w:val="00A13A5A"/>
    <w:rsid w:val="00A220A8"/>
    <w:rsid w:val="00A229C0"/>
    <w:rsid w:val="00A4338D"/>
    <w:rsid w:val="00A50A63"/>
    <w:rsid w:val="00A5656F"/>
    <w:rsid w:val="00A803F3"/>
    <w:rsid w:val="00AA2FDC"/>
    <w:rsid w:val="00AC20E3"/>
    <w:rsid w:val="00AD7898"/>
    <w:rsid w:val="00AE67EA"/>
    <w:rsid w:val="00AF3388"/>
    <w:rsid w:val="00AF7826"/>
    <w:rsid w:val="00B0115F"/>
    <w:rsid w:val="00B058A3"/>
    <w:rsid w:val="00B19B74"/>
    <w:rsid w:val="00B31F54"/>
    <w:rsid w:val="00B47127"/>
    <w:rsid w:val="00B64641"/>
    <w:rsid w:val="00B64C30"/>
    <w:rsid w:val="00B7215F"/>
    <w:rsid w:val="00B81BB1"/>
    <w:rsid w:val="00B9472D"/>
    <w:rsid w:val="00B97714"/>
    <w:rsid w:val="00BA6372"/>
    <w:rsid w:val="00BC623F"/>
    <w:rsid w:val="00BD4361"/>
    <w:rsid w:val="00BE1904"/>
    <w:rsid w:val="00BE53F2"/>
    <w:rsid w:val="00C23C7C"/>
    <w:rsid w:val="00C37042"/>
    <w:rsid w:val="00C42688"/>
    <w:rsid w:val="00C5585F"/>
    <w:rsid w:val="00C63FE9"/>
    <w:rsid w:val="00CA67A6"/>
    <w:rsid w:val="00CB7178"/>
    <w:rsid w:val="00D02014"/>
    <w:rsid w:val="00D06418"/>
    <w:rsid w:val="00D142C9"/>
    <w:rsid w:val="00D2045E"/>
    <w:rsid w:val="00D3051E"/>
    <w:rsid w:val="00D432BC"/>
    <w:rsid w:val="00D57CA1"/>
    <w:rsid w:val="00D7090D"/>
    <w:rsid w:val="00DA2A64"/>
    <w:rsid w:val="00DA2DF6"/>
    <w:rsid w:val="00DA5B44"/>
    <w:rsid w:val="00DC0386"/>
    <w:rsid w:val="00DC39BA"/>
    <w:rsid w:val="00DE7B6F"/>
    <w:rsid w:val="00E040E7"/>
    <w:rsid w:val="00E10380"/>
    <w:rsid w:val="00E15D1B"/>
    <w:rsid w:val="00E264A8"/>
    <w:rsid w:val="00E37D41"/>
    <w:rsid w:val="00E44BC5"/>
    <w:rsid w:val="00E72411"/>
    <w:rsid w:val="00E80746"/>
    <w:rsid w:val="00E82E1F"/>
    <w:rsid w:val="00E91034"/>
    <w:rsid w:val="00E9198E"/>
    <w:rsid w:val="00EA2F33"/>
    <w:rsid w:val="00EB4C4E"/>
    <w:rsid w:val="00EC20A9"/>
    <w:rsid w:val="00ED10AB"/>
    <w:rsid w:val="00EE27B9"/>
    <w:rsid w:val="00F008F1"/>
    <w:rsid w:val="00F1675D"/>
    <w:rsid w:val="00F26572"/>
    <w:rsid w:val="00F3092A"/>
    <w:rsid w:val="00F4479D"/>
    <w:rsid w:val="00F450D6"/>
    <w:rsid w:val="00F57949"/>
    <w:rsid w:val="00F72D0F"/>
    <w:rsid w:val="00F7423B"/>
    <w:rsid w:val="00F75FD2"/>
    <w:rsid w:val="00F760E3"/>
    <w:rsid w:val="00F77C77"/>
    <w:rsid w:val="00F82892"/>
    <w:rsid w:val="00F857BE"/>
    <w:rsid w:val="00F961B1"/>
    <w:rsid w:val="00FA750A"/>
    <w:rsid w:val="00FB2201"/>
    <w:rsid w:val="00FF004A"/>
    <w:rsid w:val="00FF21F5"/>
    <w:rsid w:val="018C09BD"/>
    <w:rsid w:val="02BAA00E"/>
    <w:rsid w:val="03672D45"/>
    <w:rsid w:val="037979E0"/>
    <w:rsid w:val="03CD43B2"/>
    <w:rsid w:val="04C0AE8A"/>
    <w:rsid w:val="04F568BE"/>
    <w:rsid w:val="0555A4EE"/>
    <w:rsid w:val="05E0443C"/>
    <w:rsid w:val="06BFCAC7"/>
    <w:rsid w:val="07017D04"/>
    <w:rsid w:val="07261D0D"/>
    <w:rsid w:val="07F63D51"/>
    <w:rsid w:val="094E4BE1"/>
    <w:rsid w:val="0A2E6AF4"/>
    <w:rsid w:val="0A5D6423"/>
    <w:rsid w:val="0AC6482D"/>
    <w:rsid w:val="0B02F267"/>
    <w:rsid w:val="0CA7BED2"/>
    <w:rsid w:val="0CC3A3CC"/>
    <w:rsid w:val="0E231936"/>
    <w:rsid w:val="0E75EE26"/>
    <w:rsid w:val="0F524D9F"/>
    <w:rsid w:val="0F5F582F"/>
    <w:rsid w:val="1074B4AC"/>
    <w:rsid w:val="11038A7F"/>
    <w:rsid w:val="11AF808F"/>
    <w:rsid w:val="12963546"/>
    <w:rsid w:val="14EDB4D5"/>
    <w:rsid w:val="150BD0E4"/>
    <w:rsid w:val="1550CB62"/>
    <w:rsid w:val="155D2DD3"/>
    <w:rsid w:val="16004CD5"/>
    <w:rsid w:val="161988D2"/>
    <w:rsid w:val="169AB9C0"/>
    <w:rsid w:val="16D5BFCE"/>
    <w:rsid w:val="16EEAC64"/>
    <w:rsid w:val="170C822E"/>
    <w:rsid w:val="172F2421"/>
    <w:rsid w:val="175075D2"/>
    <w:rsid w:val="1831271E"/>
    <w:rsid w:val="188FF373"/>
    <w:rsid w:val="195E3A23"/>
    <w:rsid w:val="197C53F3"/>
    <w:rsid w:val="1A34656A"/>
    <w:rsid w:val="1AF48FC1"/>
    <w:rsid w:val="1B349B76"/>
    <w:rsid w:val="1B5373A0"/>
    <w:rsid w:val="1C231B90"/>
    <w:rsid w:val="1C243195"/>
    <w:rsid w:val="1C2EF3A8"/>
    <w:rsid w:val="1CD9E2A6"/>
    <w:rsid w:val="1D019D3D"/>
    <w:rsid w:val="1DF4BDFD"/>
    <w:rsid w:val="1E7F0AA5"/>
    <w:rsid w:val="1F4AD64B"/>
    <w:rsid w:val="2139FBCD"/>
    <w:rsid w:val="21910FCB"/>
    <w:rsid w:val="2253692D"/>
    <w:rsid w:val="2352169E"/>
    <w:rsid w:val="237843BC"/>
    <w:rsid w:val="25F5646C"/>
    <w:rsid w:val="2637C352"/>
    <w:rsid w:val="2744CF51"/>
    <w:rsid w:val="27AE33A8"/>
    <w:rsid w:val="283FF61C"/>
    <w:rsid w:val="29227AD6"/>
    <w:rsid w:val="295A71D6"/>
    <w:rsid w:val="2A679A46"/>
    <w:rsid w:val="2A7C30EA"/>
    <w:rsid w:val="2AD829BC"/>
    <w:rsid w:val="2B48FFDC"/>
    <w:rsid w:val="2B657236"/>
    <w:rsid w:val="2BD5EF3F"/>
    <w:rsid w:val="2C129FB6"/>
    <w:rsid w:val="2CC6179F"/>
    <w:rsid w:val="2D6E20FD"/>
    <w:rsid w:val="2E340D51"/>
    <w:rsid w:val="2F0EC57B"/>
    <w:rsid w:val="3280664D"/>
    <w:rsid w:val="32815127"/>
    <w:rsid w:val="32AA928A"/>
    <w:rsid w:val="32F94B52"/>
    <w:rsid w:val="33667108"/>
    <w:rsid w:val="35402446"/>
    <w:rsid w:val="37510998"/>
    <w:rsid w:val="39E2631A"/>
    <w:rsid w:val="3A1F7CC1"/>
    <w:rsid w:val="3B241372"/>
    <w:rsid w:val="3BBDB8A8"/>
    <w:rsid w:val="3CAF3834"/>
    <w:rsid w:val="3CDC1DB0"/>
    <w:rsid w:val="3DBD7F5D"/>
    <w:rsid w:val="3E99715F"/>
    <w:rsid w:val="3EC24014"/>
    <w:rsid w:val="4304E094"/>
    <w:rsid w:val="46001627"/>
    <w:rsid w:val="46C8E89F"/>
    <w:rsid w:val="472169D8"/>
    <w:rsid w:val="47FC73BD"/>
    <w:rsid w:val="48059B81"/>
    <w:rsid w:val="48635275"/>
    <w:rsid w:val="48BA3AAE"/>
    <w:rsid w:val="498EFF44"/>
    <w:rsid w:val="4A283557"/>
    <w:rsid w:val="4ADB16DD"/>
    <w:rsid w:val="4B423EFF"/>
    <w:rsid w:val="4BCBE651"/>
    <w:rsid w:val="4CA93F5C"/>
    <w:rsid w:val="4E99EFC4"/>
    <w:rsid w:val="4EAE1F16"/>
    <w:rsid w:val="50B4BEE6"/>
    <w:rsid w:val="50F7D74F"/>
    <w:rsid w:val="51927E69"/>
    <w:rsid w:val="52802B31"/>
    <w:rsid w:val="530CE122"/>
    <w:rsid w:val="531C7946"/>
    <w:rsid w:val="553A380E"/>
    <w:rsid w:val="55B5A2E1"/>
    <w:rsid w:val="55FE506A"/>
    <w:rsid w:val="56988477"/>
    <w:rsid w:val="56C4EC22"/>
    <w:rsid w:val="56EC3D14"/>
    <w:rsid w:val="5879674D"/>
    <w:rsid w:val="589F539A"/>
    <w:rsid w:val="58B6F611"/>
    <w:rsid w:val="5A31A849"/>
    <w:rsid w:val="5AAB0661"/>
    <w:rsid w:val="5C26FE04"/>
    <w:rsid w:val="5D3B55A9"/>
    <w:rsid w:val="5DB77187"/>
    <w:rsid w:val="5DE19243"/>
    <w:rsid w:val="5E526F7A"/>
    <w:rsid w:val="5E772624"/>
    <w:rsid w:val="5E95F8B3"/>
    <w:rsid w:val="61E08F0F"/>
    <w:rsid w:val="6222BB9E"/>
    <w:rsid w:val="65A84EAC"/>
    <w:rsid w:val="65D5C8B3"/>
    <w:rsid w:val="65F7E57E"/>
    <w:rsid w:val="66280DC6"/>
    <w:rsid w:val="673F470C"/>
    <w:rsid w:val="6770400C"/>
    <w:rsid w:val="6841C568"/>
    <w:rsid w:val="68D3A79A"/>
    <w:rsid w:val="6A8001D8"/>
    <w:rsid w:val="6A91ACC1"/>
    <w:rsid w:val="6ACD89F6"/>
    <w:rsid w:val="6B34A7E4"/>
    <w:rsid w:val="6CA8FA57"/>
    <w:rsid w:val="6D594077"/>
    <w:rsid w:val="6D772413"/>
    <w:rsid w:val="6E18E557"/>
    <w:rsid w:val="6E203FC6"/>
    <w:rsid w:val="6ED8426A"/>
    <w:rsid w:val="6EDB78C9"/>
    <w:rsid w:val="7007E0D9"/>
    <w:rsid w:val="701534F4"/>
    <w:rsid w:val="70A7B63B"/>
    <w:rsid w:val="70C22399"/>
    <w:rsid w:val="72196056"/>
    <w:rsid w:val="72D6F47D"/>
    <w:rsid w:val="73E79FBF"/>
    <w:rsid w:val="765E2A14"/>
    <w:rsid w:val="765F62C9"/>
    <w:rsid w:val="7903D11A"/>
    <w:rsid w:val="79712B87"/>
    <w:rsid w:val="7993C7B3"/>
    <w:rsid w:val="7A2221F2"/>
    <w:rsid w:val="7A7C641C"/>
    <w:rsid w:val="7AAC1B60"/>
    <w:rsid w:val="7AD02805"/>
    <w:rsid w:val="7AD5B4D3"/>
    <w:rsid w:val="7C2B9856"/>
    <w:rsid w:val="7C6C2779"/>
    <w:rsid w:val="7CAB1172"/>
    <w:rsid w:val="7CCD6A74"/>
    <w:rsid w:val="7D8305FB"/>
    <w:rsid w:val="7DE8F362"/>
    <w:rsid w:val="7E212C8D"/>
    <w:rsid w:val="7E760C3F"/>
    <w:rsid w:val="7EEA7C3D"/>
    <w:rsid w:val="7FDBC2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9F3A4608-E2F6-4CF3-B2C6-BF90A9E9B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paragraph" w:customStyle="1" w:styleId="DefaultText">
    <w:name w:val="Default Text"/>
    <w:basedOn w:val="Normal"/>
    <w:rsid w:val="008C12A9"/>
    <w:pPr>
      <w:spacing w:after="0" w:line="240" w:lineRule="auto"/>
    </w:pPr>
    <w:rPr>
      <w:rFonts w:ascii="Times New Roman" w:eastAsia="Times New Roman" w:hAnsi="Times New Roman" w:cs="Times New Roman"/>
      <w:sz w:val="24"/>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E67EA"/>
    <w:rPr>
      <w:b/>
      <w:bCs/>
    </w:rPr>
  </w:style>
  <w:style w:type="character" w:customStyle="1" w:styleId="CommentSubjectChar">
    <w:name w:val="Comment Subject Char"/>
    <w:basedOn w:val="CommentTextChar"/>
    <w:link w:val="CommentSubject"/>
    <w:uiPriority w:val="99"/>
    <w:semiHidden/>
    <w:rsid w:val="00AE67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79083">
      <w:bodyDiv w:val="1"/>
      <w:marLeft w:val="0"/>
      <w:marRight w:val="0"/>
      <w:marTop w:val="0"/>
      <w:marBottom w:val="0"/>
      <w:divBdr>
        <w:top w:val="none" w:sz="0" w:space="0" w:color="auto"/>
        <w:left w:val="none" w:sz="0" w:space="0" w:color="auto"/>
        <w:bottom w:val="none" w:sz="0" w:space="0" w:color="auto"/>
        <w:right w:val="none" w:sz="0" w:space="0" w:color="auto"/>
      </w:divBdr>
    </w:div>
    <w:div w:id="530532928">
      <w:bodyDiv w:val="1"/>
      <w:marLeft w:val="0"/>
      <w:marRight w:val="0"/>
      <w:marTop w:val="0"/>
      <w:marBottom w:val="0"/>
      <w:divBdr>
        <w:top w:val="none" w:sz="0" w:space="0" w:color="auto"/>
        <w:left w:val="none" w:sz="0" w:space="0" w:color="auto"/>
        <w:bottom w:val="none" w:sz="0" w:space="0" w:color="auto"/>
        <w:right w:val="none" w:sz="0" w:space="0" w:color="auto"/>
      </w:divBdr>
      <w:divsChild>
        <w:div w:id="1171683375">
          <w:marLeft w:val="0"/>
          <w:marRight w:val="0"/>
          <w:marTop w:val="0"/>
          <w:marBottom w:val="0"/>
          <w:divBdr>
            <w:top w:val="none" w:sz="0" w:space="0" w:color="auto"/>
            <w:left w:val="none" w:sz="0" w:space="0" w:color="auto"/>
            <w:bottom w:val="none" w:sz="0" w:space="0" w:color="auto"/>
            <w:right w:val="none" w:sz="0" w:space="0" w:color="auto"/>
          </w:divBdr>
          <w:divsChild>
            <w:div w:id="2103640388">
              <w:marLeft w:val="0"/>
              <w:marRight w:val="0"/>
              <w:marTop w:val="0"/>
              <w:marBottom w:val="0"/>
              <w:divBdr>
                <w:top w:val="none" w:sz="0" w:space="0" w:color="auto"/>
                <w:left w:val="none" w:sz="0" w:space="0" w:color="auto"/>
                <w:bottom w:val="none" w:sz="0" w:space="0" w:color="auto"/>
                <w:right w:val="none" w:sz="0" w:space="0" w:color="auto"/>
              </w:divBdr>
            </w:div>
            <w:div w:id="367683166">
              <w:marLeft w:val="0"/>
              <w:marRight w:val="0"/>
              <w:marTop w:val="0"/>
              <w:marBottom w:val="0"/>
              <w:divBdr>
                <w:top w:val="none" w:sz="0" w:space="0" w:color="auto"/>
                <w:left w:val="none" w:sz="0" w:space="0" w:color="auto"/>
                <w:bottom w:val="none" w:sz="0" w:space="0" w:color="auto"/>
                <w:right w:val="none" w:sz="0" w:space="0" w:color="auto"/>
              </w:divBdr>
            </w:div>
            <w:div w:id="1349602132">
              <w:marLeft w:val="0"/>
              <w:marRight w:val="0"/>
              <w:marTop w:val="0"/>
              <w:marBottom w:val="0"/>
              <w:divBdr>
                <w:top w:val="none" w:sz="0" w:space="0" w:color="auto"/>
                <w:left w:val="none" w:sz="0" w:space="0" w:color="auto"/>
                <w:bottom w:val="none" w:sz="0" w:space="0" w:color="auto"/>
                <w:right w:val="none" w:sz="0" w:space="0" w:color="auto"/>
              </w:divBdr>
            </w:div>
            <w:div w:id="9720665">
              <w:marLeft w:val="0"/>
              <w:marRight w:val="0"/>
              <w:marTop w:val="0"/>
              <w:marBottom w:val="0"/>
              <w:divBdr>
                <w:top w:val="none" w:sz="0" w:space="0" w:color="auto"/>
                <w:left w:val="none" w:sz="0" w:space="0" w:color="auto"/>
                <w:bottom w:val="none" w:sz="0" w:space="0" w:color="auto"/>
                <w:right w:val="none" w:sz="0" w:space="0" w:color="auto"/>
              </w:divBdr>
            </w:div>
            <w:div w:id="1368799171">
              <w:marLeft w:val="0"/>
              <w:marRight w:val="0"/>
              <w:marTop w:val="0"/>
              <w:marBottom w:val="0"/>
              <w:divBdr>
                <w:top w:val="none" w:sz="0" w:space="0" w:color="auto"/>
                <w:left w:val="none" w:sz="0" w:space="0" w:color="auto"/>
                <w:bottom w:val="none" w:sz="0" w:space="0" w:color="auto"/>
                <w:right w:val="none" w:sz="0" w:space="0" w:color="auto"/>
              </w:divBdr>
            </w:div>
            <w:div w:id="1076169046">
              <w:marLeft w:val="0"/>
              <w:marRight w:val="0"/>
              <w:marTop w:val="0"/>
              <w:marBottom w:val="0"/>
              <w:divBdr>
                <w:top w:val="none" w:sz="0" w:space="0" w:color="auto"/>
                <w:left w:val="none" w:sz="0" w:space="0" w:color="auto"/>
                <w:bottom w:val="none" w:sz="0" w:space="0" w:color="auto"/>
                <w:right w:val="none" w:sz="0" w:space="0" w:color="auto"/>
              </w:divBdr>
            </w:div>
            <w:div w:id="1246301456">
              <w:marLeft w:val="0"/>
              <w:marRight w:val="0"/>
              <w:marTop w:val="0"/>
              <w:marBottom w:val="0"/>
              <w:divBdr>
                <w:top w:val="none" w:sz="0" w:space="0" w:color="auto"/>
                <w:left w:val="none" w:sz="0" w:space="0" w:color="auto"/>
                <w:bottom w:val="none" w:sz="0" w:space="0" w:color="auto"/>
                <w:right w:val="none" w:sz="0" w:space="0" w:color="auto"/>
              </w:divBdr>
            </w:div>
            <w:div w:id="1243681614">
              <w:marLeft w:val="0"/>
              <w:marRight w:val="0"/>
              <w:marTop w:val="0"/>
              <w:marBottom w:val="0"/>
              <w:divBdr>
                <w:top w:val="none" w:sz="0" w:space="0" w:color="auto"/>
                <w:left w:val="none" w:sz="0" w:space="0" w:color="auto"/>
                <w:bottom w:val="none" w:sz="0" w:space="0" w:color="auto"/>
                <w:right w:val="none" w:sz="0" w:space="0" w:color="auto"/>
              </w:divBdr>
            </w:div>
            <w:div w:id="227229086">
              <w:marLeft w:val="0"/>
              <w:marRight w:val="0"/>
              <w:marTop w:val="0"/>
              <w:marBottom w:val="0"/>
              <w:divBdr>
                <w:top w:val="none" w:sz="0" w:space="0" w:color="auto"/>
                <w:left w:val="none" w:sz="0" w:space="0" w:color="auto"/>
                <w:bottom w:val="none" w:sz="0" w:space="0" w:color="auto"/>
                <w:right w:val="none" w:sz="0" w:space="0" w:color="auto"/>
              </w:divBdr>
            </w:div>
            <w:div w:id="1606038419">
              <w:marLeft w:val="0"/>
              <w:marRight w:val="0"/>
              <w:marTop w:val="0"/>
              <w:marBottom w:val="0"/>
              <w:divBdr>
                <w:top w:val="none" w:sz="0" w:space="0" w:color="auto"/>
                <w:left w:val="none" w:sz="0" w:space="0" w:color="auto"/>
                <w:bottom w:val="none" w:sz="0" w:space="0" w:color="auto"/>
                <w:right w:val="none" w:sz="0" w:space="0" w:color="auto"/>
              </w:divBdr>
            </w:div>
            <w:div w:id="1449009754">
              <w:marLeft w:val="0"/>
              <w:marRight w:val="0"/>
              <w:marTop w:val="0"/>
              <w:marBottom w:val="0"/>
              <w:divBdr>
                <w:top w:val="none" w:sz="0" w:space="0" w:color="auto"/>
                <w:left w:val="none" w:sz="0" w:space="0" w:color="auto"/>
                <w:bottom w:val="none" w:sz="0" w:space="0" w:color="auto"/>
                <w:right w:val="none" w:sz="0" w:space="0" w:color="auto"/>
              </w:divBdr>
            </w:div>
            <w:div w:id="167791320">
              <w:marLeft w:val="0"/>
              <w:marRight w:val="0"/>
              <w:marTop w:val="0"/>
              <w:marBottom w:val="0"/>
              <w:divBdr>
                <w:top w:val="none" w:sz="0" w:space="0" w:color="auto"/>
                <w:left w:val="none" w:sz="0" w:space="0" w:color="auto"/>
                <w:bottom w:val="none" w:sz="0" w:space="0" w:color="auto"/>
                <w:right w:val="none" w:sz="0" w:space="0" w:color="auto"/>
              </w:divBdr>
            </w:div>
            <w:div w:id="253823443">
              <w:marLeft w:val="0"/>
              <w:marRight w:val="0"/>
              <w:marTop w:val="0"/>
              <w:marBottom w:val="0"/>
              <w:divBdr>
                <w:top w:val="none" w:sz="0" w:space="0" w:color="auto"/>
                <w:left w:val="none" w:sz="0" w:space="0" w:color="auto"/>
                <w:bottom w:val="none" w:sz="0" w:space="0" w:color="auto"/>
                <w:right w:val="none" w:sz="0" w:space="0" w:color="auto"/>
              </w:divBdr>
            </w:div>
            <w:div w:id="626208167">
              <w:marLeft w:val="0"/>
              <w:marRight w:val="0"/>
              <w:marTop w:val="0"/>
              <w:marBottom w:val="0"/>
              <w:divBdr>
                <w:top w:val="none" w:sz="0" w:space="0" w:color="auto"/>
                <w:left w:val="none" w:sz="0" w:space="0" w:color="auto"/>
                <w:bottom w:val="none" w:sz="0" w:space="0" w:color="auto"/>
                <w:right w:val="none" w:sz="0" w:space="0" w:color="auto"/>
              </w:divBdr>
            </w:div>
            <w:div w:id="2034721912">
              <w:marLeft w:val="0"/>
              <w:marRight w:val="0"/>
              <w:marTop w:val="0"/>
              <w:marBottom w:val="0"/>
              <w:divBdr>
                <w:top w:val="none" w:sz="0" w:space="0" w:color="auto"/>
                <w:left w:val="none" w:sz="0" w:space="0" w:color="auto"/>
                <w:bottom w:val="none" w:sz="0" w:space="0" w:color="auto"/>
                <w:right w:val="none" w:sz="0" w:space="0" w:color="auto"/>
              </w:divBdr>
            </w:div>
            <w:div w:id="477459404">
              <w:marLeft w:val="0"/>
              <w:marRight w:val="0"/>
              <w:marTop w:val="0"/>
              <w:marBottom w:val="0"/>
              <w:divBdr>
                <w:top w:val="none" w:sz="0" w:space="0" w:color="auto"/>
                <w:left w:val="none" w:sz="0" w:space="0" w:color="auto"/>
                <w:bottom w:val="none" w:sz="0" w:space="0" w:color="auto"/>
                <w:right w:val="none" w:sz="0" w:space="0" w:color="auto"/>
              </w:divBdr>
            </w:div>
            <w:div w:id="1915162327">
              <w:marLeft w:val="0"/>
              <w:marRight w:val="0"/>
              <w:marTop w:val="0"/>
              <w:marBottom w:val="0"/>
              <w:divBdr>
                <w:top w:val="none" w:sz="0" w:space="0" w:color="auto"/>
                <w:left w:val="none" w:sz="0" w:space="0" w:color="auto"/>
                <w:bottom w:val="none" w:sz="0" w:space="0" w:color="auto"/>
                <w:right w:val="none" w:sz="0" w:space="0" w:color="auto"/>
              </w:divBdr>
            </w:div>
            <w:div w:id="1791391705">
              <w:marLeft w:val="0"/>
              <w:marRight w:val="0"/>
              <w:marTop w:val="0"/>
              <w:marBottom w:val="0"/>
              <w:divBdr>
                <w:top w:val="none" w:sz="0" w:space="0" w:color="auto"/>
                <w:left w:val="none" w:sz="0" w:space="0" w:color="auto"/>
                <w:bottom w:val="none" w:sz="0" w:space="0" w:color="auto"/>
                <w:right w:val="none" w:sz="0" w:space="0" w:color="auto"/>
              </w:divBdr>
            </w:div>
            <w:div w:id="1809279761">
              <w:marLeft w:val="0"/>
              <w:marRight w:val="0"/>
              <w:marTop w:val="0"/>
              <w:marBottom w:val="0"/>
              <w:divBdr>
                <w:top w:val="none" w:sz="0" w:space="0" w:color="auto"/>
                <w:left w:val="none" w:sz="0" w:space="0" w:color="auto"/>
                <w:bottom w:val="none" w:sz="0" w:space="0" w:color="auto"/>
                <w:right w:val="none" w:sz="0" w:space="0" w:color="auto"/>
              </w:divBdr>
            </w:div>
            <w:div w:id="430777612">
              <w:marLeft w:val="0"/>
              <w:marRight w:val="0"/>
              <w:marTop w:val="0"/>
              <w:marBottom w:val="0"/>
              <w:divBdr>
                <w:top w:val="none" w:sz="0" w:space="0" w:color="auto"/>
                <w:left w:val="none" w:sz="0" w:space="0" w:color="auto"/>
                <w:bottom w:val="none" w:sz="0" w:space="0" w:color="auto"/>
                <w:right w:val="none" w:sz="0" w:space="0" w:color="auto"/>
              </w:divBdr>
            </w:div>
          </w:divsChild>
        </w:div>
        <w:div w:id="1648631154">
          <w:marLeft w:val="0"/>
          <w:marRight w:val="0"/>
          <w:marTop w:val="0"/>
          <w:marBottom w:val="0"/>
          <w:divBdr>
            <w:top w:val="none" w:sz="0" w:space="0" w:color="auto"/>
            <w:left w:val="none" w:sz="0" w:space="0" w:color="auto"/>
            <w:bottom w:val="none" w:sz="0" w:space="0" w:color="auto"/>
            <w:right w:val="none" w:sz="0" w:space="0" w:color="auto"/>
          </w:divBdr>
          <w:divsChild>
            <w:div w:id="2051875651">
              <w:marLeft w:val="-75"/>
              <w:marRight w:val="0"/>
              <w:marTop w:val="30"/>
              <w:marBottom w:val="30"/>
              <w:divBdr>
                <w:top w:val="none" w:sz="0" w:space="0" w:color="auto"/>
                <w:left w:val="none" w:sz="0" w:space="0" w:color="auto"/>
                <w:bottom w:val="none" w:sz="0" w:space="0" w:color="auto"/>
                <w:right w:val="none" w:sz="0" w:space="0" w:color="auto"/>
              </w:divBdr>
              <w:divsChild>
                <w:div w:id="261035792">
                  <w:marLeft w:val="0"/>
                  <w:marRight w:val="0"/>
                  <w:marTop w:val="0"/>
                  <w:marBottom w:val="0"/>
                  <w:divBdr>
                    <w:top w:val="none" w:sz="0" w:space="0" w:color="auto"/>
                    <w:left w:val="none" w:sz="0" w:space="0" w:color="auto"/>
                    <w:bottom w:val="none" w:sz="0" w:space="0" w:color="auto"/>
                    <w:right w:val="none" w:sz="0" w:space="0" w:color="auto"/>
                  </w:divBdr>
                  <w:divsChild>
                    <w:div w:id="1182863381">
                      <w:marLeft w:val="0"/>
                      <w:marRight w:val="0"/>
                      <w:marTop w:val="0"/>
                      <w:marBottom w:val="0"/>
                      <w:divBdr>
                        <w:top w:val="none" w:sz="0" w:space="0" w:color="auto"/>
                        <w:left w:val="none" w:sz="0" w:space="0" w:color="auto"/>
                        <w:bottom w:val="none" w:sz="0" w:space="0" w:color="auto"/>
                        <w:right w:val="none" w:sz="0" w:space="0" w:color="auto"/>
                      </w:divBdr>
                    </w:div>
                  </w:divsChild>
                </w:div>
                <w:div w:id="274364645">
                  <w:marLeft w:val="0"/>
                  <w:marRight w:val="0"/>
                  <w:marTop w:val="0"/>
                  <w:marBottom w:val="0"/>
                  <w:divBdr>
                    <w:top w:val="none" w:sz="0" w:space="0" w:color="auto"/>
                    <w:left w:val="none" w:sz="0" w:space="0" w:color="auto"/>
                    <w:bottom w:val="none" w:sz="0" w:space="0" w:color="auto"/>
                    <w:right w:val="none" w:sz="0" w:space="0" w:color="auto"/>
                  </w:divBdr>
                  <w:divsChild>
                    <w:div w:id="1142843947">
                      <w:marLeft w:val="0"/>
                      <w:marRight w:val="0"/>
                      <w:marTop w:val="0"/>
                      <w:marBottom w:val="0"/>
                      <w:divBdr>
                        <w:top w:val="none" w:sz="0" w:space="0" w:color="auto"/>
                        <w:left w:val="none" w:sz="0" w:space="0" w:color="auto"/>
                        <w:bottom w:val="none" w:sz="0" w:space="0" w:color="auto"/>
                        <w:right w:val="none" w:sz="0" w:space="0" w:color="auto"/>
                      </w:divBdr>
                    </w:div>
                  </w:divsChild>
                </w:div>
                <w:div w:id="1454595787">
                  <w:marLeft w:val="0"/>
                  <w:marRight w:val="0"/>
                  <w:marTop w:val="0"/>
                  <w:marBottom w:val="0"/>
                  <w:divBdr>
                    <w:top w:val="none" w:sz="0" w:space="0" w:color="auto"/>
                    <w:left w:val="none" w:sz="0" w:space="0" w:color="auto"/>
                    <w:bottom w:val="none" w:sz="0" w:space="0" w:color="auto"/>
                    <w:right w:val="none" w:sz="0" w:space="0" w:color="auto"/>
                  </w:divBdr>
                  <w:divsChild>
                    <w:div w:id="578515565">
                      <w:marLeft w:val="0"/>
                      <w:marRight w:val="0"/>
                      <w:marTop w:val="0"/>
                      <w:marBottom w:val="0"/>
                      <w:divBdr>
                        <w:top w:val="none" w:sz="0" w:space="0" w:color="auto"/>
                        <w:left w:val="none" w:sz="0" w:space="0" w:color="auto"/>
                        <w:bottom w:val="none" w:sz="0" w:space="0" w:color="auto"/>
                        <w:right w:val="none" w:sz="0" w:space="0" w:color="auto"/>
                      </w:divBdr>
                    </w:div>
                  </w:divsChild>
                </w:div>
                <w:div w:id="22830717">
                  <w:marLeft w:val="0"/>
                  <w:marRight w:val="0"/>
                  <w:marTop w:val="0"/>
                  <w:marBottom w:val="0"/>
                  <w:divBdr>
                    <w:top w:val="none" w:sz="0" w:space="0" w:color="auto"/>
                    <w:left w:val="none" w:sz="0" w:space="0" w:color="auto"/>
                    <w:bottom w:val="none" w:sz="0" w:space="0" w:color="auto"/>
                    <w:right w:val="none" w:sz="0" w:space="0" w:color="auto"/>
                  </w:divBdr>
                  <w:divsChild>
                    <w:div w:id="711687630">
                      <w:marLeft w:val="0"/>
                      <w:marRight w:val="0"/>
                      <w:marTop w:val="0"/>
                      <w:marBottom w:val="0"/>
                      <w:divBdr>
                        <w:top w:val="none" w:sz="0" w:space="0" w:color="auto"/>
                        <w:left w:val="none" w:sz="0" w:space="0" w:color="auto"/>
                        <w:bottom w:val="none" w:sz="0" w:space="0" w:color="auto"/>
                        <w:right w:val="none" w:sz="0" w:space="0" w:color="auto"/>
                      </w:divBdr>
                    </w:div>
                  </w:divsChild>
                </w:div>
                <w:div w:id="608707807">
                  <w:marLeft w:val="0"/>
                  <w:marRight w:val="0"/>
                  <w:marTop w:val="0"/>
                  <w:marBottom w:val="0"/>
                  <w:divBdr>
                    <w:top w:val="none" w:sz="0" w:space="0" w:color="auto"/>
                    <w:left w:val="none" w:sz="0" w:space="0" w:color="auto"/>
                    <w:bottom w:val="none" w:sz="0" w:space="0" w:color="auto"/>
                    <w:right w:val="none" w:sz="0" w:space="0" w:color="auto"/>
                  </w:divBdr>
                  <w:divsChild>
                    <w:div w:id="386535796">
                      <w:marLeft w:val="0"/>
                      <w:marRight w:val="0"/>
                      <w:marTop w:val="0"/>
                      <w:marBottom w:val="0"/>
                      <w:divBdr>
                        <w:top w:val="none" w:sz="0" w:space="0" w:color="auto"/>
                        <w:left w:val="none" w:sz="0" w:space="0" w:color="auto"/>
                        <w:bottom w:val="none" w:sz="0" w:space="0" w:color="auto"/>
                        <w:right w:val="none" w:sz="0" w:space="0" w:color="auto"/>
                      </w:divBdr>
                    </w:div>
                    <w:div w:id="296759598">
                      <w:marLeft w:val="0"/>
                      <w:marRight w:val="0"/>
                      <w:marTop w:val="0"/>
                      <w:marBottom w:val="0"/>
                      <w:divBdr>
                        <w:top w:val="none" w:sz="0" w:space="0" w:color="auto"/>
                        <w:left w:val="none" w:sz="0" w:space="0" w:color="auto"/>
                        <w:bottom w:val="none" w:sz="0" w:space="0" w:color="auto"/>
                        <w:right w:val="none" w:sz="0" w:space="0" w:color="auto"/>
                      </w:divBdr>
                    </w:div>
                    <w:div w:id="1363676267">
                      <w:marLeft w:val="0"/>
                      <w:marRight w:val="0"/>
                      <w:marTop w:val="0"/>
                      <w:marBottom w:val="0"/>
                      <w:divBdr>
                        <w:top w:val="none" w:sz="0" w:space="0" w:color="auto"/>
                        <w:left w:val="none" w:sz="0" w:space="0" w:color="auto"/>
                        <w:bottom w:val="none" w:sz="0" w:space="0" w:color="auto"/>
                        <w:right w:val="none" w:sz="0" w:space="0" w:color="auto"/>
                      </w:divBdr>
                    </w:div>
                    <w:div w:id="1835493397">
                      <w:marLeft w:val="0"/>
                      <w:marRight w:val="0"/>
                      <w:marTop w:val="0"/>
                      <w:marBottom w:val="0"/>
                      <w:divBdr>
                        <w:top w:val="none" w:sz="0" w:space="0" w:color="auto"/>
                        <w:left w:val="none" w:sz="0" w:space="0" w:color="auto"/>
                        <w:bottom w:val="none" w:sz="0" w:space="0" w:color="auto"/>
                        <w:right w:val="none" w:sz="0" w:space="0" w:color="auto"/>
                      </w:divBdr>
                    </w:div>
                  </w:divsChild>
                </w:div>
                <w:div w:id="1853490933">
                  <w:marLeft w:val="0"/>
                  <w:marRight w:val="0"/>
                  <w:marTop w:val="0"/>
                  <w:marBottom w:val="0"/>
                  <w:divBdr>
                    <w:top w:val="none" w:sz="0" w:space="0" w:color="auto"/>
                    <w:left w:val="none" w:sz="0" w:space="0" w:color="auto"/>
                    <w:bottom w:val="none" w:sz="0" w:space="0" w:color="auto"/>
                    <w:right w:val="none" w:sz="0" w:space="0" w:color="auto"/>
                  </w:divBdr>
                  <w:divsChild>
                    <w:div w:id="286352931">
                      <w:marLeft w:val="0"/>
                      <w:marRight w:val="0"/>
                      <w:marTop w:val="0"/>
                      <w:marBottom w:val="0"/>
                      <w:divBdr>
                        <w:top w:val="none" w:sz="0" w:space="0" w:color="auto"/>
                        <w:left w:val="none" w:sz="0" w:space="0" w:color="auto"/>
                        <w:bottom w:val="none" w:sz="0" w:space="0" w:color="auto"/>
                        <w:right w:val="none" w:sz="0" w:space="0" w:color="auto"/>
                      </w:divBdr>
                    </w:div>
                    <w:div w:id="2078239376">
                      <w:marLeft w:val="0"/>
                      <w:marRight w:val="0"/>
                      <w:marTop w:val="0"/>
                      <w:marBottom w:val="0"/>
                      <w:divBdr>
                        <w:top w:val="none" w:sz="0" w:space="0" w:color="auto"/>
                        <w:left w:val="none" w:sz="0" w:space="0" w:color="auto"/>
                        <w:bottom w:val="none" w:sz="0" w:space="0" w:color="auto"/>
                        <w:right w:val="none" w:sz="0" w:space="0" w:color="auto"/>
                      </w:divBdr>
                    </w:div>
                    <w:div w:id="833297172">
                      <w:marLeft w:val="0"/>
                      <w:marRight w:val="0"/>
                      <w:marTop w:val="0"/>
                      <w:marBottom w:val="0"/>
                      <w:divBdr>
                        <w:top w:val="none" w:sz="0" w:space="0" w:color="auto"/>
                        <w:left w:val="none" w:sz="0" w:space="0" w:color="auto"/>
                        <w:bottom w:val="none" w:sz="0" w:space="0" w:color="auto"/>
                        <w:right w:val="none" w:sz="0" w:space="0" w:color="auto"/>
                      </w:divBdr>
                    </w:div>
                  </w:divsChild>
                </w:div>
                <w:div w:id="1943952075">
                  <w:marLeft w:val="0"/>
                  <w:marRight w:val="0"/>
                  <w:marTop w:val="0"/>
                  <w:marBottom w:val="0"/>
                  <w:divBdr>
                    <w:top w:val="none" w:sz="0" w:space="0" w:color="auto"/>
                    <w:left w:val="none" w:sz="0" w:space="0" w:color="auto"/>
                    <w:bottom w:val="none" w:sz="0" w:space="0" w:color="auto"/>
                    <w:right w:val="none" w:sz="0" w:space="0" w:color="auto"/>
                  </w:divBdr>
                  <w:divsChild>
                    <w:div w:id="1679960348">
                      <w:marLeft w:val="0"/>
                      <w:marRight w:val="0"/>
                      <w:marTop w:val="0"/>
                      <w:marBottom w:val="0"/>
                      <w:divBdr>
                        <w:top w:val="none" w:sz="0" w:space="0" w:color="auto"/>
                        <w:left w:val="none" w:sz="0" w:space="0" w:color="auto"/>
                        <w:bottom w:val="none" w:sz="0" w:space="0" w:color="auto"/>
                        <w:right w:val="none" w:sz="0" w:space="0" w:color="auto"/>
                      </w:divBdr>
                    </w:div>
                    <w:div w:id="849566893">
                      <w:marLeft w:val="0"/>
                      <w:marRight w:val="0"/>
                      <w:marTop w:val="0"/>
                      <w:marBottom w:val="0"/>
                      <w:divBdr>
                        <w:top w:val="none" w:sz="0" w:space="0" w:color="auto"/>
                        <w:left w:val="none" w:sz="0" w:space="0" w:color="auto"/>
                        <w:bottom w:val="none" w:sz="0" w:space="0" w:color="auto"/>
                        <w:right w:val="none" w:sz="0" w:space="0" w:color="auto"/>
                      </w:divBdr>
                    </w:div>
                  </w:divsChild>
                </w:div>
                <w:div w:id="1357076336">
                  <w:marLeft w:val="0"/>
                  <w:marRight w:val="0"/>
                  <w:marTop w:val="0"/>
                  <w:marBottom w:val="0"/>
                  <w:divBdr>
                    <w:top w:val="none" w:sz="0" w:space="0" w:color="auto"/>
                    <w:left w:val="none" w:sz="0" w:space="0" w:color="auto"/>
                    <w:bottom w:val="none" w:sz="0" w:space="0" w:color="auto"/>
                    <w:right w:val="none" w:sz="0" w:space="0" w:color="auto"/>
                  </w:divBdr>
                  <w:divsChild>
                    <w:div w:id="1002471183">
                      <w:marLeft w:val="0"/>
                      <w:marRight w:val="0"/>
                      <w:marTop w:val="0"/>
                      <w:marBottom w:val="0"/>
                      <w:divBdr>
                        <w:top w:val="none" w:sz="0" w:space="0" w:color="auto"/>
                        <w:left w:val="none" w:sz="0" w:space="0" w:color="auto"/>
                        <w:bottom w:val="none" w:sz="0" w:space="0" w:color="auto"/>
                        <w:right w:val="none" w:sz="0" w:space="0" w:color="auto"/>
                      </w:divBdr>
                    </w:div>
                    <w:div w:id="44451141">
                      <w:marLeft w:val="0"/>
                      <w:marRight w:val="0"/>
                      <w:marTop w:val="0"/>
                      <w:marBottom w:val="0"/>
                      <w:divBdr>
                        <w:top w:val="none" w:sz="0" w:space="0" w:color="auto"/>
                        <w:left w:val="none" w:sz="0" w:space="0" w:color="auto"/>
                        <w:bottom w:val="none" w:sz="0" w:space="0" w:color="auto"/>
                        <w:right w:val="none" w:sz="0" w:space="0" w:color="auto"/>
                      </w:divBdr>
                    </w:div>
                    <w:div w:id="235937079">
                      <w:marLeft w:val="0"/>
                      <w:marRight w:val="0"/>
                      <w:marTop w:val="0"/>
                      <w:marBottom w:val="0"/>
                      <w:divBdr>
                        <w:top w:val="none" w:sz="0" w:space="0" w:color="auto"/>
                        <w:left w:val="none" w:sz="0" w:space="0" w:color="auto"/>
                        <w:bottom w:val="none" w:sz="0" w:space="0" w:color="auto"/>
                        <w:right w:val="none" w:sz="0" w:space="0" w:color="auto"/>
                      </w:divBdr>
                    </w:div>
                  </w:divsChild>
                </w:div>
                <w:div w:id="338849552">
                  <w:marLeft w:val="0"/>
                  <w:marRight w:val="0"/>
                  <w:marTop w:val="0"/>
                  <w:marBottom w:val="0"/>
                  <w:divBdr>
                    <w:top w:val="none" w:sz="0" w:space="0" w:color="auto"/>
                    <w:left w:val="none" w:sz="0" w:space="0" w:color="auto"/>
                    <w:bottom w:val="none" w:sz="0" w:space="0" w:color="auto"/>
                    <w:right w:val="none" w:sz="0" w:space="0" w:color="auto"/>
                  </w:divBdr>
                  <w:divsChild>
                    <w:div w:id="274950196">
                      <w:marLeft w:val="0"/>
                      <w:marRight w:val="0"/>
                      <w:marTop w:val="0"/>
                      <w:marBottom w:val="0"/>
                      <w:divBdr>
                        <w:top w:val="none" w:sz="0" w:space="0" w:color="auto"/>
                        <w:left w:val="none" w:sz="0" w:space="0" w:color="auto"/>
                        <w:bottom w:val="none" w:sz="0" w:space="0" w:color="auto"/>
                        <w:right w:val="none" w:sz="0" w:space="0" w:color="auto"/>
                      </w:divBdr>
                    </w:div>
                    <w:div w:id="1287463759">
                      <w:marLeft w:val="0"/>
                      <w:marRight w:val="0"/>
                      <w:marTop w:val="0"/>
                      <w:marBottom w:val="0"/>
                      <w:divBdr>
                        <w:top w:val="none" w:sz="0" w:space="0" w:color="auto"/>
                        <w:left w:val="none" w:sz="0" w:space="0" w:color="auto"/>
                        <w:bottom w:val="none" w:sz="0" w:space="0" w:color="auto"/>
                        <w:right w:val="none" w:sz="0" w:space="0" w:color="auto"/>
                      </w:divBdr>
                    </w:div>
                  </w:divsChild>
                </w:div>
                <w:div w:id="290677550">
                  <w:marLeft w:val="0"/>
                  <w:marRight w:val="0"/>
                  <w:marTop w:val="0"/>
                  <w:marBottom w:val="0"/>
                  <w:divBdr>
                    <w:top w:val="none" w:sz="0" w:space="0" w:color="auto"/>
                    <w:left w:val="none" w:sz="0" w:space="0" w:color="auto"/>
                    <w:bottom w:val="none" w:sz="0" w:space="0" w:color="auto"/>
                    <w:right w:val="none" w:sz="0" w:space="0" w:color="auto"/>
                  </w:divBdr>
                  <w:divsChild>
                    <w:div w:id="1726945495">
                      <w:marLeft w:val="0"/>
                      <w:marRight w:val="0"/>
                      <w:marTop w:val="0"/>
                      <w:marBottom w:val="0"/>
                      <w:divBdr>
                        <w:top w:val="none" w:sz="0" w:space="0" w:color="auto"/>
                        <w:left w:val="none" w:sz="0" w:space="0" w:color="auto"/>
                        <w:bottom w:val="none" w:sz="0" w:space="0" w:color="auto"/>
                        <w:right w:val="none" w:sz="0" w:space="0" w:color="auto"/>
                      </w:divBdr>
                    </w:div>
                  </w:divsChild>
                </w:div>
                <w:div w:id="1947272152">
                  <w:marLeft w:val="0"/>
                  <w:marRight w:val="0"/>
                  <w:marTop w:val="0"/>
                  <w:marBottom w:val="0"/>
                  <w:divBdr>
                    <w:top w:val="none" w:sz="0" w:space="0" w:color="auto"/>
                    <w:left w:val="none" w:sz="0" w:space="0" w:color="auto"/>
                    <w:bottom w:val="none" w:sz="0" w:space="0" w:color="auto"/>
                    <w:right w:val="none" w:sz="0" w:space="0" w:color="auto"/>
                  </w:divBdr>
                  <w:divsChild>
                    <w:div w:id="300425004">
                      <w:marLeft w:val="0"/>
                      <w:marRight w:val="0"/>
                      <w:marTop w:val="0"/>
                      <w:marBottom w:val="0"/>
                      <w:divBdr>
                        <w:top w:val="none" w:sz="0" w:space="0" w:color="auto"/>
                        <w:left w:val="none" w:sz="0" w:space="0" w:color="auto"/>
                        <w:bottom w:val="none" w:sz="0" w:space="0" w:color="auto"/>
                        <w:right w:val="none" w:sz="0" w:space="0" w:color="auto"/>
                      </w:divBdr>
                    </w:div>
                  </w:divsChild>
                </w:div>
                <w:div w:id="1340035469">
                  <w:marLeft w:val="0"/>
                  <w:marRight w:val="0"/>
                  <w:marTop w:val="0"/>
                  <w:marBottom w:val="0"/>
                  <w:divBdr>
                    <w:top w:val="none" w:sz="0" w:space="0" w:color="auto"/>
                    <w:left w:val="none" w:sz="0" w:space="0" w:color="auto"/>
                    <w:bottom w:val="none" w:sz="0" w:space="0" w:color="auto"/>
                    <w:right w:val="none" w:sz="0" w:space="0" w:color="auto"/>
                  </w:divBdr>
                  <w:divsChild>
                    <w:div w:id="175654018">
                      <w:marLeft w:val="0"/>
                      <w:marRight w:val="0"/>
                      <w:marTop w:val="0"/>
                      <w:marBottom w:val="0"/>
                      <w:divBdr>
                        <w:top w:val="none" w:sz="0" w:space="0" w:color="auto"/>
                        <w:left w:val="none" w:sz="0" w:space="0" w:color="auto"/>
                        <w:bottom w:val="none" w:sz="0" w:space="0" w:color="auto"/>
                        <w:right w:val="none" w:sz="0" w:space="0" w:color="auto"/>
                      </w:divBdr>
                    </w:div>
                  </w:divsChild>
                </w:div>
                <w:div w:id="595403840">
                  <w:marLeft w:val="0"/>
                  <w:marRight w:val="0"/>
                  <w:marTop w:val="0"/>
                  <w:marBottom w:val="0"/>
                  <w:divBdr>
                    <w:top w:val="none" w:sz="0" w:space="0" w:color="auto"/>
                    <w:left w:val="none" w:sz="0" w:space="0" w:color="auto"/>
                    <w:bottom w:val="none" w:sz="0" w:space="0" w:color="auto"/>
                    <w:right w:val="none" w:sz="0" w:space="0" w:color="auto"/>
                  </w:divBdr>
                  <w:divsChild>
                    <w:div w:id="779838891">
                      <w:marLeft w:val="0"/>
                      <w:marRight w:val="0"/>
                      <w:marTop w:val="0"/>
                      <w:marBottom w:val="0"/>
                      <w:divBdr>
                        <w:top w:val="none" w:sz="0" w:space="0" w:color="auto"/>
                        <w:left w:val="none" w:sz="0" w:space="0" w:color="auto"/>
                        <w:bottom w:val="none" w:sz="0" w:space="0" w:color="auto"/>
                        <w:right w:val="none" w:sz="0" w:space="0" w:color="auto"/>
                      </w:divBdr>
                    </w:div>
                    <w:div w:id="1914125732">
                      <w:marLeft w:val="0"/>
                      <w:marRight w:val="0"/>
                      <w:marTop w:val="0"/>
                      <w:marBottom w:val="0"/>
                      <w:divBdr>
                        <w:top w:val="none" w:sz="0" w:space="0" w:color="auto"/>
                        <w:left w:val="none" w:sz="0" w:space="0" w:color="auto"/>
                        <w:bottom w:val="none" w:sz="0" w:space="0" w:color="auto"/>
                        <w:right w:val="none" w:sz="0" w:space="0" w:color="auto"/>
                      </w:divBdr>
                    </w:div>
                    <w:div w:id="1676105691">
                      <w:marLeft w:val="0"/>
                      <w:marRight w:val="0"/>
                      <w:marTop w:val="0"/>
                      <w:marBottom w:val="0"/>
                      <w:divBdr>
                        <w:top w:val="none" w:sz="0" w:space="0" w:color="auto"/>
                        <w:left w:val="none" w:sz="0" w:space="0" w:color="auto"/>
                        <w:bottom w:val="none" w:sz="0" w:space="0" w:color="auto"/>
                        <w:right w:val="none" w:sz="0" w:space="0" w:color="auto"/>
                      </w:divBdr>
                    </w:div>
                    <w:div w:id="282805160">
                      <w:marLeft w:val="0"/>
                      <w:marRight w:val="0"/>
                      <w:marTop w:val="0"/>
                      <w:marBottom w:val="0"/>
                      <w:divBdr>
                        <w:top w:val="none" w:sz="0" w:space="0" w:color="auto"/>
                        <w:left w:val="none" w:sz="0" w:space="0" w:color="auto"/>
                        <w:bottom w:val="none" w:sz="0" w:space="0" w:color="auto"/>
                        <w:right w:val="none" w:sz="0" w:space="0" w:color="auto"/>
                      </w:divBdr>
                    </w:div>
                  </w:divsChild>
                </w:div>
                <w:div w:id="673413885">
                  <w:marLeft w:val="0"/>
                  <w:marRight w:val="0"/>
                  <w:marTop w:val="0"/>
                  <w:marBottom w:val="0"/>
                  <w:divBdr>
                    <w:top w:val="none" w:sz="0" w:space="0" w:color="auto"/>
                    <w:left w:val="none" w:sz="0" w:space="0" w:color="auto"/>
                    <w:bottom w:val="none" w:sz="0" w:space="0" w:color="auto"/>
                    <w:right w:val="none" w:sz="0" w:space="0" w:color="auto"/>
                  </w:divBdr>
                  <w:divsChild>
                    <w:div w:id="963736386">
                      <w:marLeft w:val="0"/>
                      <w:marRight w:val="0"/>
                      <w:marTop w:val="0"/>
                      <w:marBottom w:val="0"/>
                      <w:divBdr>
                        <w:top w:val="none" w:sz="0" w:space="0" w:color="auto"/>
                        <w:left w:val="none" w:sz="0" w:space="0" w:color="auto"/>
                        <w:bottom w:val="none" w:sz="0" w:space="0" w:color="auto"/>
                        <w:right w:val="none" w:sz="0" w:space="0" w:color="auto"/>
                      </w:divBdr>
                    </w:div>
                    <w:div w:id="1170222017">
                      <w:marLeft w:val="0"/>
                      <w:marRight w:val="0"/>
                      <w:marTop w:val="0"/>
                      <w:marBottom w:val="0"/>
                      <w:divBdr>
                        <w:top w:val="none" w:sz="0" w:space="0" w:color="auto"/>
                        <w:left w:val="none" w:sz="0" w:space="0" w:color="auto"/>
                        <w:bottom w:val="none" w:sz="0" w:space="0" w:color="auto"/>
                        <w:right w:val="none" w:sz="0" w:space="0" w:color="auto"/>
                      </w:divBdr>
                    </w:div>
                  </w:divsChild>
                </w:div>
                <w:div w:id="515849080">
                  <w:marLeft w:val="0"/>
                  <w:marRight w:val="0"/>
                  <w:marTop w:val="0"/>
                  <w:marBottom w:val="0"/>
                  <w:divBdr>
                    <w:top w:val="none" w:sz="0" w:space="0" w:color="auto"/>
                    <w:left w:val="none" w:sz="0" w:space="0" w:color="auto"/>
                    <w:bottom w:val="none" w:sz="0" w:space="0" w:color="auto"/>
                    <w:right w:val="none" w:sz="0" w:space="0" w:color="auto"/>
                  </w:divBdr>
                  <w:divsChild>
                    <w:div w:id="1764842635">
                      <w:marLeft w:val="0"/>
                      <w:marRight w:val="0"/>
                      <w:marTop w:val="0"/>
                      <w:marBottom w:val="0"/>
                      <w:divBdr>
                        <w:top w:val="none" w:sz="0" w:space="0" w:color="auto"/>
                        <w:left w:val="none" w:sz="0" w:space="0" w:color="auto"/>
                        <w:bottom w:val="none" w:sz="0" w:space="0" w:color="auto"/>
                        <w:right w:val="none" w:sz="0" w:space="0" w:color="auto"/>
                      </w:divBdr>
                    </w:div>
                    <w:div w:id="1971666143">
                      <w:marLeft w:val="0"/>
                      <w:marRight w:val="0"/>
                      <w:marTop w:val="0"/>
                      <w:marBottom w:val="0"/>
                      <w:divBdr>
                        <w:top w:val="none" w:sz="0" w:space="0" w:color="auto"/>
                        <w:left w:val="none" w:sz="0" w:space="0" w:color="auto"/>
                        <w:bottom w:val="none" w:sz="0" w:space="0" w:color="auto"/>
                        <w:right w:val="none" w:sz="0" w:space="0" w:color="auto"/>
                      </w:divBdr>
                    </w:div>
                    <w:div w:id="1584485149">
                      <w:marLeft w:val="0"/>
                      <w:marRight w:val="0"/>
                      <w:marTop w:val="0"/>
                      <w:marBottom w:val="0"/>
                      <w:divBdr>
                        <w:top w:val="none" w:sz="0" w:space="0" w:color="auto"/>
                        <w:left w:val="none" w:sz="0" w:space="0" w:color="auto"/>
                        <w:bottom w:val="none" w:sz="0" w:space="0" w:color="auto"/>
                        <w:right w:val="none" w:sz="0" w:space="0" w:color="auto"/>
                      </w:divBdr>
                    </w:div>
                  </w:divsChild>
                </w:div>
                <w:div w:id="1090391625">
                  <w:marLeft w:val="0"/>
                  <w:marRight w:val="0"/>
                  <w:marTop w:val="0"/>
                  <w:marBottom w:val="0"/>
                  <w:divBdr>
                    <w:top w:val="none" w:sz="0" w:space="0" w:color="auto"/>
                    <w:left w:val="none" w:sz="0" w:space="0" w:color="auto"/>
                    <w:bottom w:val="none" w:sz="0" w:space="0" w:color="auto"/>
                    <w:right w:val="none" w:sz="0" w:space="0" w:color="auto"/>
                  </w:divBdr>
                  <w:divsChild>
                    <w:div w:id="2056615138">
                      <w:marLeft w:val="0"/>
                      <w:marRight w:val="0"/>
                      <w:marTop w:val="0"/>
                      <w:marBottom w:val="0"/>
                      <w:divBdr>
                        <w:top w:val="none" w:sz="0" w:space="0" w:color="auto"/>
                        <w:left w:val="none" w:sz="0" w:space="0" w:color="auto"/>
                        <w:bottom w:val="none" w:sz="0" w:space="0" w:color="auto"/>
                        <w:right w:val="none" w:sz="0" w:space="0" w:color="auto"/>
                      </w:divBdr>
                    </w:div>
                    <w:div w:id="846485337">
                      <w:marLeft w:val="0"/>
                      <w:marRight w:val="0"/>
                      <w:marTop w:val="0"/>
                      <w:marBottom w:val="0"/>
                      <w:divBdr>
                        <w:top w:val="none" w:sz="0" w:space="0" w:color="auto"/>
                        <w:left w:val="none" w:sz="0" w:space="0" w:color="auto"/>
                        <w:bottom w:val="none" w:sz="0" w:space="0" w:color="auto"/>
                        <w:right w:val="none" w:sz="0" w:space="0" w:color="auto"/>
                      </w:divBdr>
                    </w:div>
                    <w:div w:id="590047923">
                      <w:marLeft w:val="0"/>
                      <w:marRight w:val="0"/>
                      <w:marTop w:val="0"/>
                      <w:marBottom w:val="0"/>
                      <w:divBdr>
                        <w:top w:val="none" w:sz="0" w:space="0" w:color="auto"/>
                        <w:left w:val="none" w:sz="0" w:space="0" w:color="auto"/>
                        <w:bottom w:val="none" w:sz="0" w:space="0" w:color="auto"/>
                        <w:right w:val="none" w:sz="0" w:space="0" w:color="auto"/>
                      </w:divBdr>
                    </w:div>
                    <w:div w:id="2042045255">
                      <w:marLeft w:val="0"/>
                      <w:marRight w:val="0"/>
                      <w:marTop w:val="0"/>
                      <w:marBottom w:val="0"/>
                      <w:divBdr>
                        <w:top w:val="none" w:sz="0" w:space="0" w:color="auto"/>
                        <w:left w:val="none" w:sz="0" w:space="0" w:color="auto"/>
                        <w:bottom w:val="none" w:sz="0" w:space="0" w:color="auto"/>
                        <w:right w:val="none" w:sz="0" w:space="0" w:color="auto"/>
                      </w:divBdr>
                    </w:div>
                    <w:div w:id="1793161618">
                      <w:marLeft w:val="0"/>
                      <w:marRight w:val="0"/>
                      <w:marTop w:val="0"/>
                      <w:marBottom w:val="0"/>
                      <w:divBdr>
                        <w:top w:val="none" w:sz="0" w:space="0" w:color="auto"/>
                        <w:left w:val="none" w:sz="0" w:space="0" w:color="auto"/>
                        <w:bottom w:val="none" w:sz="0" w:space="0" w:color="auto"/>
                        <w:right w:val="none" w:sz="0" w:space="0" w:color="auto"/>
                      </w:divBdr>
                    </w:div>
                    <w:div w:id="2107649102">
                      <w:marLeft w:val="0"/>
                      <w:marRight w:val="0"/>
                      <w:marTop w:val="0"/>
                      <w:marBottom w:val="0"/>
                      <w:divBdr>
                        <w:top w:val="none" w:sz="0" w:space="0" w:color="auto"/>
                        <w:left w:val="none" w:sz="0" w:space="0" w:color="auto"/>
                        <w:bottom w:val="none" w:sz="0" w:space="0" w:color="auto"/>
                        <w:right w:val="none" w:sz="0" w:space="0" w:color="auto"/>
                      </w:divBdr>
                    </w:div>
                    <w:div w:id="1081026914">
                      <w:marLeft w:val="0"/>
                      <w:marRight w:val="0"/>
                      <w:marTop w:val="0"/>
                      <w:marBottom w:val="0"/>
                      <w:divBdr>
                        <w:top w:val="none" w:sz="0" w:space="0" w:color="auto"/>
                        <w:left w:val="none" w:sz="0" w:space="0" w:color="auto"/>
                        <w:bottom w:val="none" w:sz="0" w:space="0" w:color="auto"/>
                        <w:right w:val="none" w:sz="0" w:space="0" w:color="auto"/>
                      </w:divBdr>
                    </w:div>
                    <w:div w:id="738023255">
                      <w:marLeft w:val="0"/>
                      <w:marRight w:val="0"/>
                      <w:marTop w:val="0"/>
                      <w:marBottom w:val="0"/>
                      <w:divBdr>
                        <w:top w:val="none" w:sz="0" w:space="0" w:color="auto"/>
                        <w:left w:val="none" w:sz="0" w:space="0" w:color="auto"/>
                        <w:bottom w:val="none" w:sz="0" w:space="0" w:color="auto"/>
                        <w:right w:val="none" w:sz="0" w:space="0" w:color="auto"/>
                      </w:divBdr>
                    </w:div>
                  </w:divsChild>
                </w:div>
                <w:div w:id="813376726">
                  <w:marLeft w:val="0"/>
                  <w:marRight w:val="0"/>
                  <w:marTop w:val="0"/>
                  <w:marBottom w:val="0"/>
                  <w:divBdr>
                    <w:top w:val="none" w:sz="0" w:space="0" w:color="auto"/>
                    <w:left w:val="none" w:sz="0" w:space="0" w:color="auto"/>
                    <w:bottom w:val="none" w:sz="0" w:space="0" w:color="auto"/>
                    <w:right w:val="none" w:sz="0" w:space="0" w:color="auto"/>
                  </w:divBdr>
                  <w:divsChild>
                    <w:div w:id="80297075">
                      <w:marLeft w:val="0"/>
                      <w:marRight w:val="0"/>
                      <w:marTop w:val="0"/>
                      <w:marBottom w:val="0"/>
                      <w:divBdr>
                        <w:top w:val="none" w:sz="0" w:space="0" w:color="auto"/>
                        <w:left w:val="none" w:sz="0" w:space="0" w:color="auto"/>
                        <w:bottom w:val="none" w:sz="0" w:space="0" w:color="auto"/>
                        <w:right w:val="none" w:sz="0" w:space="0" w:color="auto"/>
                      </w:divBdr>
                    </w:div>
                    <w:div w:id="632833041">
                      <w:marLeft w:val="0"/>
                      <w:marRight w:val="0"/>
                      <w:marTop w:val="0"/>
                      <w:marBottom w:val="0"/>
                      <w:divBdr>
                        <w:top w:val="none" w:sz="0" w:space="0" w:color="auto"/>
                        <w:left w:val="none" w:sz="0" w:space="0" w:color="auto"/>
                        <w:bottom w:val="none" w:sz="0" w:space="0" w:color="auto"/>
                        <w:right w:val="none" w:sz="0" w:space="0" w:color="auto"/>
                      </w:divBdr>
                    </w:div>
                    <w:div w:id="1339965406">
                      <w:marLeft w:val="0"/>
                      <w:marRight w:val="0"/>
                      <w:marTop w:val="0"/>
                      <w:marBottom w:val="0"/>
                      <w:divBdr>
                        <w:top w:val="none" w:sz="0" w:space="0" w:color="auto"/>
                        <w:left w:val="none" w:sz="0" w:space="0" w:color="auto"/>
                        <w:bottom w:val="none" w:sz="0" w:space="0" w:color="auto"/>
                        <w:right w:val="none" w:sz="0" w:space="0" w:color="auto"/>
                      </w:divBdr>
                    </w:div>
                  </w:divsChild>
                </w:div>
                <w:div w:id="1573268910">
                  <w:marLeft w:val="0"/>
                  <w:marRight w:val="0"/>
                  <w:marTop w:val="0"/>
                  <w:marBottom w:val="0"/>
                  <w:divBdr>
                    <w:top w:val="none" w:sz="0" w:space="0" w:color="auto"/>
                    <w:left w:val="none" w:sz="0" w:space="0" w:color="auto"/>
                    <w:bottom w:val="none" w:sz="0" w:space="0" w:color="auto"/>
                    <w:right w:val="none" w:sz="0" w:space="0" w:color="auto"/>
                  </w:divBdr>
                  <w:divsChild>
                    <w:div w:id="1225944758">
                      <w:marLeft w:val="0"/>
                      <w:marRight w:val="0"/>
                      <w:marTop w:val="0"/>
                      <w:marBottom w:val="0"/>
                      <w:divBdr>
                        <w:top w:val="none" w:sz="0" w:space="0" w:color="auto"/>
                        <w:left w:val="none" w:sz="0" w:space="0" w:color="auto"/>
                        <w:bottom w:val="none" w:sz="0" w:space="0" w:color="auto"/>
                        <w:right w:val="none" w:sz="0" w:space="0" w:color="auto"/>
                      </w:divBdr>
                    </w:div>
                    <w:div w:id="1599799686">
                      <w:marLeft w:val="0"/>
                      <w:marRight w:val="0"/>
                      <w:marTop w:val="0"/>
                      <w:marBottom w:val="0"/>
                      <w:divBdr>
                        <w:top w:val="none" w:sz="0" w:space="0" w:color="auto"/>
                        <w:left w:val="none" w:sz="0" w:space="0" w:color="auto"/>
                        <w:bottom w:val="none" w:sz="0" w:space="0" w:color="auto"/>
                        <w:right w:val="none" w:sz="0" w:space="0" w:color="auto"/>
                      </w:divBdr>
                    </w:div>
                    <w:div w:id="1736122349">
                      <w:marLeft w:val="0"/>
                      <w:marRight w:val="0"/>
                      <w:marTop w:val="0"/>
                      <w:marBottom w:val="0"/>
                      <w:divBdr>
                        <w:top w:val="none" w:sz="0" w:space="0" w:color="auto"/>
                        <w:left w:val="none" w:sz="0" w:space="0" w:color="auto"/>
                        <w:bottom w:val="none" w:sz="0" w:space="0" w:color="auto"/>
                        <w:right w:val="none" w:sz="0" w:space="0" w:color="auto"/>
                      </w:divBdr>
                    </w:div>
                  </w:divsChild>
                </w:div>
                <w:div w:id="1353069835">
                  <w:marLeft w:val="0"/>
                  <w:marRight w:val="0"/>
                  <w:marTop w:val="0"/>
                  <w:marBottom w:val="0"/>
                  <w:divBdr>
                    <w:top w:val="none" w:sz="0" w:space="0" w:color="auto"/>
                    <w:left w:val="none" w:sz="0" w:space="0" w:color="auto"/>
                    <w:bottom w:val="none" w:sz="0" w:space="0" w:color="auto"/>
                    <w:right w:val="none" w:sz="0" w:space="0" w:color="auto"/>
                  </w:divBdr>
                  <w:divsChild>
                    <w:div w:id="212817675">
                      <w:marLeft w:val="0"/>
                      <w:marRight w:val="0"/>
                      <w:marTop w:val="0"/>
                      <w:marBottom w:val="0"/>
                      <w:divBdr>
                        <w:top w:val="none" w:sz="0" w:space="0" w:color="auto"/>
                        <w:left w:val="none" w:sz="0" w:space="0" w:color="auto"/>
                        <w:bottom w:val="none" w:sz="0" w:space="0" w:color="auto"/>
                        <w:right w:val="none" w:sz="0" w:space="0" w:color="auto"/>
                      </w:divBdr>
                    </w:div>
                  </w:divsChild>
                </w:div>
                <w:div w:id="1169060064">
                  <w:marLeft w:val="0"/>
                  <w:marRight w:val="0"/>
                  <w:marTop w:val="0"/>
                  <w:marBottom w:val="0"/>
                  <w:divBdr>
                    <w:top w:val="none" w:sz="0" w:space="0" w:color="auto"/>
                    <w:left w:val="none" w:sz="0" w:space="0" w:color="auto"/>
                    <w:bottom w:val="none" w:sz="0" w:space="0" w:color="auto"/>
                    <w:right w:val="none" w:sz="0" w:space="0" w:color="auto"/>
                  </w:divBdr>
                  <w:divsChild>
                    <w:div w:id="1822429104">
                      <w:marLeft w:val="0"/>
                      <w:marRight w:val="0"/>
                      <w:marTop w:val="0"/>
                      <w:marBottom w:val="0"/>
                      <w:divBdr>
                        <w:top w:val="none" w:sz="0" w:space="0" w:color="auto"/>
                        <w:left w:val="none" w:sz="0" w:space="0" w:color="auto"/>
                        <w:bottom w:val="none" w:sz="0" w:space="0" w:color="auto"/>
                        <w:right w:val="none" w:sz="0" w:space="0" w:color="auto"/>
                      </w:divBdr>
                    </w:div>
                    <w:div w:id="1303854444">
                      <w:marLeft w:val="0"/>
                      <w:marRight w:val="0"/>
                      <w:marTop w:val="0"/>
                      <w:marBottom w:val="0"/>
                      <w:divBdr>
                        <w:top w:val="none" w:sz="0" w:space="0" w:color="auto"/>
                        <w:left w:val="none" w:sz="0" w:space="0" w:color="auto"/>
                        <w:bottom w:val="none" w:sz="0" w:space="0" w:color="auto"/>
                        <w:right w:val="none" w:sz="0" w:space="0" w:color="auto"/>
                      </w:divBdr>
                    </w:div>
                    <w:div w:id="1642349644">
                      <w:marLeft w:val="0"/>
                      <w:marRight w:val="0"/>
                      <w:marTop w:val="0"/>
                      <w:marBottom w:val="0"/>
                      <w:divBdr>
                        <w:top w:val="none" w:sz="0" w:space="0" w:color="auto"/>
                        <w:left w:val="none" w:sz="0" w:space="0" w:color="auto"/>
                        <w:bottom w:val="none" w:sz="0" w:space="0" w:color="auto"/>
                        <w:right w:val="none" w:sz="0" w:space="0" w:color="auto"/>
                      </w:divBdr>
                    </w:div>
                    <w:div w:id="706294856">
                      <w:marLeft w:val="0"/>
                      <w:marRight w:val="0"/>
                      <w:marTop w:val="0"/>
                      <w:marBottom w:val="0"/>
                      <w:divBdr>
                        <w:top w:val="none" w:sz="0" w:space="0" w:color="auto"/>
                        <w:left w:val="none" w:sz="0" w:space="0" w:color="auto"/>
                        <w:bottom w:val="none" w:sz="0" w:space="0" w:color="auto"/>
                        <w:right w:val="none" w:sz="0" w:space="0" w:color="auto"/>
                      </w:divBdr>
                    </w:div>
                  </w:divsChild>
                </w:div>
                <w:div w:id="1356540856">
                  <w:marLeft w:val="0"/>
                  <w:marRight w:val="0"/>
                  <w:marTop w:val="0"/>
                  <w:marBottom w:val="0"/>
                  <w:divBdr>
                    <w:top w:val="none" w:sz="0" w:space="0" w:color="auto"/>
                    <w:left w:val="none" w:sz="0" w:space="0" w:color="auto"/>
                    <w:bottom w:val="none" w:sz="0" w:space="0" w:color="auto"/>
                    <w:right w:val="none" w:sz="0" w:space="0" w:color="auto"/>
                  </w:divBdr>
                  <w:divsChild>
                    <w:div w:id="2003897909">
                      <w:marLeft w:val="0"/>
                      <w:marRight w:val="0"/>
                      <w:marTop w:val="0"/>
                      <w:marBottom w:val="0"/>
                      <w:divBdr>
                        <w:top w:val="none" w:sz="0" w:space="0" w:color="auto"/>
                        <w:left w:val="none" w:sz="0" w:space="0" w:color="auto"/>
                        <w:bottom w:val="none" w:sz="0" w:space="0" w:color="auto"/>
                        <w:right w:val="none" w:sz="0" w:space="0" w:color="auto"/>
                      </w:divBdr>
                    </w:div>
                    <w:div w:id="472871966">
                      <w:marLeft w:val="0"/>
                      <w:marRight w:val="0"/>
                      <w:marTop w:val="0"/>
                      <w:marBottom w:val="0"/>
                      <w:divBdr>
                        <w:top w:val="none" w:sz="0" w:space="0" w:color="auto"/>
                        <w:left w:val="none" w:sz="0" w:space="0" w:color="auto"/>
                        <w:bottom w:val="none" w:sz="0" w:space="0" w:color="auto"/>
                        <w:right w:val="none" w:sz="0" w:space="0" w:color="auto"/>
                      </w:divBdr>
                    </w:div>
                    <w:div w:id="1179732288">
                      <w:marLeft w:val="0"/>
                      <w:marRight w:val="0"/>
                      <w:marTop w:val="0"/>
                      <w:marBottom w:val="0"/>
                      <w:divBdr>
                        <w:top w:val="none" w:sz="0" w:space="0" w:color="auto"/>
                        <w:left w:val="none" w:sz="0" w:space="0" w:color="auto"/>
                        <w:bottom w:val="none" w:sz="0" w:space="0" w:color="auto"/>
                        <w:right w:val="none" w:sz="0" w:space="0" w:color="auto"/>
                      </w:divBdr>
                    </w:div>
                    <w:div w:id="1240941585">
                      <w:marLeft w:val="0"/>
                      <w:marRight w:val="0"/>
                      <w:marTop w:val="0"/>
                      <w:marBottom w:val="0"/>
                      <w:divBdr>
                        <w:top w:val="none" w:sz="0" w:space="0" w:color="auto"/>
                        <w:left w:val="none" w:sz="0" w:space="0" w:color="auto"/>
                        <w:bottom w:val="none" w:sz="0" w:space="0" w:color="auto"/>
                        <w:right w:val="none" w:sz="0" w:space="0" w:color="auto"/>
                      </w:divBdr>
                    </w:div>
                  </w:divsChild>
                </w:div>
                <w:div w:id="376055723">
                  <w:marLeft w:val="0"/>
                  <w:marRight w:val="0"/>
                  <w:marTop w:val="0"/>
                  <w:marBottom w:val="0"/>
                  <w:divBdr>
                    <w:top w:val="none" w:sz="0" w:space="0" w:color="auto"/>
                    <w:left w:val="none" w:sz="0" w:space="0" w:color="auto"/>
                    <w:bottom w:val="none" w:sz="0" w:space="0" w:color="auto"/>
                    <w:right w:val="none" w:sz="0" w:space="0" w:color="auto"/>
                  </w:divBdr>
                  <w:divsChild>
                    <w:div w:id="1377508354">
                      <w:marLeft w:val="0"/>
                      <w:marRight w:val="0"/>
                      <w:marTop w:val="0"/>
                      <w:marBottom w:val="0"/>
                      <w:divBdr>
                        <w:top w:val="none" w:sz="0" w:space="0" w:color="auto"/>
                        <w:left w:val="none" w:sz="0" w:space="0" w:color="auto"/>
                        <w:bottom w:val="none" w:sz="0" w:space="0" w:color="auto"/>
                        <w:right w:val="none" w:sz="0" w:space="0" w:color="auto"/>
                      </w:divBdr>
                    </w:div>
                  </w:divsChild>
                </w:div>
                <w:div w:id="899629825">
                  <w:marLeft w:val="0"/>
                  <w:marRight w:val="0"/>
                  <w:marTop w:val="0"/>
                  <w:marBottom w:val="0"/>
                  <w:divBdr>
                    <w:top w:val="none" w:sz="0" w:space="0" w:color="auto"/>
                    <w:left w:val="none" w:sz="0" w:space="0" w:color="auto"/>
                    <w:bottom w:val="none" w:sz="0" w:space="0" w:color="auto"/>
                    <w:right w:val="none" w:sz="0" w:space="0" w:color="auto"/>
                  </w:divBdr>
                  <w:divsChild>
                    <w:div w:id="1847012443">
                      <w:marLeft w:val="0"/>
                      <w:marRight w:val="0"/>
                      <w:marTop w:val="0"/>
                      <w:marBottom w:val="0"/>
                      <w:divBdr>
                        <w:top w:val="none" w:sz="0" w:space="0" w:color="auto"/>
                        <w:left w:val="none" w:sz="0" w:space="0" w:color="auto"/>
                        <w:bottom w:val="none" w:sz="0" w:space="0" w:color="auto"/>
                        <w:right w:val="none" w:sz="0" w:space="0" w:color="auto"/>
                      </w:divBdr>
                    </w:div>
                    <w:div w:id="687223131">
                      <w:marLeft w:val="0"/>
                      <w:marRight w:val="0"/>
                      <w:marTop w:val="0"/>
                      <w:marBottom w:val="0"/>
                      <w:divBdr>
                        <w:top w:val="none" w:sz="0" w:space="0" w:color="auto"/>
                        <w:left w:val="none" w:sz="0" w:space="0" w:color="auto"/>
                        <w:bottom w:val="none" w:sz="0" w:space="0" w:color="auto"/>
                        <w:right w:val="none" w:sz="0" w:space="0" w:color="auto"/>
                      </w:divBdr>
                    </w:div>
                    <w:div w:id="2031686494">
                      <w:marLeft w:val="0"/>
                      <w:marRight w:val="0"/>
                      <w:marTop w:val="0"/>
                      <w:marBottom w:val="0"/>
                      <w:divBdr>
                        <w:top w:val="none" w:sz="0" w:space="0" w:color="auto"/>
                        <w:left w:val="none" w:sz="0" w:space="0" w:color="auto"/>
                        <w:bottom w:val="none" w:sz="0" w:space="0" w:color="auto"/>
                        <w:right w:val="none" w:sz="0" w:space="0" w:color="auto"/>
                      </w:divBdr>
                    </w:div>
                    <w:div w:id="314186148">
                      <w:marLeft w:val="0"/>
                      <w:marRight w:val="0"/>
                      <w:marTop w:val="0"/>
                      <w:marBottom w:val="0"/>
                      <w:divBdr>
                        <w:top w:val="none" w:sz="0" w:space="0" w:color="auto"/>
                        <w:left w:val="none" w:sz="0" w:space="0" w:color="auto"/>
                        <w:bottom w:val="none" w:sz="0" w:space="0" w:color="auto"/>
                        <w:right w:val="none" w:sz="0" w:space="0" w:color="auto"/>
                      </w:divBdr>
                    </w:div>
                    <w:div w:id="675570341">
                      <w:marLeft w:val="0"/>
                      <w:marRight w:val="0"/>
                      <w:marTop w:val="0"/>
                      <w:marBottom w:val="0"/>
                      <w:divBdr>
                        <w:top w:val="none" w:sz="0" w:space="0" w:color="auto"/>
                        <w:left w:val="none" w:sz="0" w:space="0" w:color="auto"/>
                        <w:bottom w:val="none" w:sz="0" w:space="0" w:color="auto"/>
                        <w:right w:val="none" w:sz="0" w:space="0" w:color="auto"/>
                      </w:divBdr>
                    </w:div>
                    <w:div w:id="1727026241">
                      <w:marLeft w:val="0"/>
                      <w:marRight w:val="0"/>
                      <w:marTop w:val="0"/>
                      <w:marBottom w:val="0"/>
                      <w:divBdr>
                        <w:top w:val="none" w:sz="0" w:space="0" w:color="auto"/>
                        <w:left w:val="none" w:sz="0" w:space="0" w:color="auto"/>
                        <w:bottom w:val="none" w:sz="0" w:space="0" w:color="auto"/>
                        <w:right w:val="none" w:sz="0" w:space="0" w:color="auto"/>
                      </w:divBdr>
                    </w:div>
                    <w:div w:id="1731538275">
                      <w:marLeft w:val="0"/>
                      <w:marRight w:val="0"/>
                      <w:marTop w:val="0"/>
                      <w:marBottom w:val="0"/>
                      <w:divBdr>
                        <w:top w:val="none" w:sz="0" w:space="0" w:color="auto"/>
                        <w:left w:val="none" w:sz="0" w:space="0" w:color="auto"/>
                        <w:bottom w:val="none" w:sz="0" w:space="0" w:color="auto"/>
                        <w:right w:val="none" w:sz="0" w:space="0" w:color="auto"/>
                      </w:divBdr>
                    </w:div>
                  </w:divsChild>
                </w:div>
                <w:div w:id="712118246">
                  <w:marLeft w:val="0"/>
                  <w:marRight w:val="0"/>
                  <w:marTop w:val="0"/>
                  <w:marBottom w:val="0"/>
                  <w:divBdr>
                    <w:top w:val="none" w:sz="0" w:space="0" w:color="auto"/>
                    <w:left w:val="none" w:sz="0" w:space="0" w:color="auto"/>
                    <w:bottom w:val="none" w:sz="0" w:space="0" w:color="auto"/>
                    <w:right w:val="none" w:sz="0" w:space="0" w:color="auto"/>
                  </w:divBdr>
                  <w:divsChild>
                    <w:div w:id="197859487">
                      <w:marLeft w:val="0"/>
                      <w:marRight w:val="0"/>
                      <w:marTop w:val="0"/>
                      <w:marBottom w:val="0"/>
                      <w:divBdr>
                        <w:top w:val="none" w:sz="0" w:space="0" w:color="auto"/>
                        <w:left w:val="none" w:sz="0" w:space="0" w:color="auto"/>
                        <w:bottom w:val="none" w:sz="0" w:space="0" w:color="auto"/>
                        <w:right w:val="none" w:sz="0" w:space="0" w:color="auto"/>
                      </w:divBdr>
                    </w:div>
                    <w:div w:id="462501102">
                      <w:marLeft w:val="0"/>
                      <w:marRight w:val="0"/>
                      <w:marTop w:val="0"/>
                      <w:marBottom w:val="0"/>
                      <w:divBdr>
                        <w:top w:val="none" w:sz="0" w:space="0" w:color="auto"/>
                        <w:left w:val="none" w:sz="0" w:space="0" w:color="auto"/>
                        <w:bottom w:val="none" w:sz="0" w:space="0" w:color="auto"/>
                        <w:right w:val="none" w:sz="0" w:space="0" w:color="auto"/>
                      </w:divBdr>
                    </w:div>
                  </w:divsChild>
                </w:div>
                <w:div w:id="1630283236">
                  <w:marLeft w:val="0"/>
                  <w:marRight w:val="0"/>
                  <w:marTop w:val="0"/>
                  <w:marBottom w:val="0"/>
                  <w:divBdr>
                    <w:top w:val="none" w:sz="0" w:space="0" w:color="auto"/>
                    <w:left w:val="none" w:sz="0" w:space="0" w:color="auto"/>
                    <w:bottom w:val="none" w:sz="0" w:space="0" w:color="auto"/>
                    <w:right w:val="none" w:sz="0" w:space="0" w:color="auto"/>
                  </w:divBdr>
                  <w:divsChild>
                    <w:div w:id="1936282909">
                      <w:marLeft w:val="0"/>
                      <w:marRight w:val="0"/>
                      <w:marTop w:val="0"/>
                      <w:marBottom w:val="0"/>
                      <w:divBdr>
                        <w:top w:val="none" w:sz="0" w:space="0" w:color="auto"/>
                        <w:left w:val="none" w:sz="0" w:space="0" w:color="auto"/>
                        <w:bottom w:val="none" w:sz="0" w:space="0" w:color="auto"/>
                        <w:right w:val="none" w:sz="0" w:space="0" w:color="auto"/>
                      </w:divBdr>
                    </w:div>
                  </w:divsChild>
                </w:div>
                <w:div w:id="1616056105">
                  <w:marLeft w:val="0"/>
                  <w:marRight w:val="0"/>
                  <w:marTop w:val="0"/>
                  <w:marBottom w:val="0"/>
                  <w:divBdr>
                    <w:top w:val="none" w:sz="0" w:space="0" w:color="auto"/>
                    <w:left w:val="none" w:sz="0" w:space="0" w:color="auto"/>
                    <w:bottom w:val="none" w:sz="0" w:space="0" w:color="auto"/>
                    <w:right w:val="none" w:sz="0" w:space="0" w:color="auto"/>
                  </w:divBdr>
                  <w:divsChild>
                    <w:div w:id="941914630">
                      <w:marLeft w:val="0"/>
                      <w:marRight w:val="0"/>
                      <w:marTop w:val="0"/>
                      <w:marBottom w:val="0"/>
                      <w:divBdr>
                        <w:top w:val="none" w:sz="0" w:space="0" w:color="auto"/>
                        <w:left w:val="none" w:sz="0" w:space="0" w:color="auto"/>
                        <w:bottom w:val="none" w:sz="0" w:space="0" w:color="auto"/>
                        <w:right w:val="none" w:sz="0" w:space="0" w:color="auto"/>
                      </w:divBdr>
                    </w:div>
                  </w:divsChild>
                </w:div>
                <w:div w:id="885919720">
                  <w:marLeft w:val="0"/>
                  <w:marRight w:val="0"/>
                  <w:marTop w:val="0"/>
                  <w:marBottom w:val="0"/>
                  <w:divBdr>
                    <w:top w:val="none" w:sz="0" w:space="0" w:color="auto"/>
                    <w:left w:val="none" w:sz="0" w:space="0" w:color="auto"/>
                    <w:bottom w:val="none" w:sz="0" w:space="0" w:color="auto"/>
                    <w:right w:val="none" w:sz="0" w:space="0" w:color="auto"/>
                  </w:divBdr>
                  <w:divsChild>
                    <w:div w:id="828403025">
                      <w:marLeft w:val="0"/>
                      <w:marRight w:val="0"/>
                      <w:marTop w:val="0"/>
                      <w:marBottom w:val="0"/>
                      <w:divBdr>
                        <w:top w:val="none" w:sz="0" w:space="0" w:color="auto"/>
                        <w:left w:val="none" w:sz="0" w:space="0" w:color="auto"/>
                        <w:bottom w:val="none" w:sz="0" w:space="0" w:color="auto"/>
                        <w:right w:val="none" w:sz="0" w:space="0" w:color="auto"/>
                      </w:divBdr>
                    </w:div>
                    <w:div w:id="1815491188">
                      <w:marLeft w:val="0"/>
                      <w:marRight w:val="0"/>
                      <w:marTop w:val="0"/>
                      <w:marBottom w:val="0"/>
                      <w:divBdr>
                        <w:top w:val="none" w:sz="0" w:space="0" w:color="auto"/>
                        <w:left w:val="none" w:sz="0" w:space="0" w:color="auto"/>
                        <w:bottom w:val="none" w:sz="0" w:space="0" w:color="auto"/>
                        <w:right w:val="none" w:sz="0" w:space="0" w:color="auto"/>
                      </w:divBdr>
                    </w:div>
                  </w:divsChild>
                </w:div>
                <w:div w:id="702677792">
                  <w:marLeft w:val="0"/>
                  <w:marRight w:val="0"/>
                  <w:marTop w:val="0"/>
                  <w:marBottom w:val="0"/>
                  <w:divBdr>
                    <w:top w:val="none" w:sz="0" w:space="0" w:color="auto"/>
                    <w:left w:val="none" w:sz="0" w:space="0" w:color="auto"/>
                    <w:bottom w:val="none" w:sz="0" w:space="0" w:color="auto"/>
                    <w:right w:val="none" w:sz="0" w:space="0" w:color="auto"/>
                  </w:divBdr>
                  <w:divsChild>
                    <w:div w:id="910700172">
                      <w:marLeft w:val="0"/>
                      <w:marRight w:val="0"/>
                      <w:marTop w:val="0"/>
                      <w:marBottom w:val="0"/>
                      <w:divBdr>
                        <w:top w:val="none" w:sz="0" w:space="0" w:color="auto"/>
                        <w:left w:val="none" w:sz="0" w:space="0" w:color="auto"/>
                        <w:bottom w:val="none" w:sz="0" w:space="0" w:color="auto"/>
                        <w:right w:val="none" w:sz="0" w:space="0" w:color="auto"/>
                      </w:divBdr>
                    </w:div>
                    <w:div w:id="1135374281">
                      <w:marLeft w:val="0"/>
                      <w:marRight w:val="0"/>
                      <w:marTop w:val="0"/>
                      <w:marBottom w:val="0"/>
                      <w:divBdr>
                        <w:top w:val="none" w:sz="0" w:space="0" w:color="auto"/>
                        <w:left w:val="none" w:sz="0" w:space="0" w:color="auto"/>
                        <w:bottom w:val="none" w:sz="0" w:space="0" w:color="auto"/>
                        <w:right w:val="none" w:sz="0" w:space="0" w:color="auto"/>
                      </w:divBdr>
                    </w:div>
                  </w:divsChild>
                </w:div>
                <w:div w:id="1127548508">
                  <w:marLeft w:val="0"/>
                  <w:marRight w:val="0"/>
                  <w:marTop w:val="0"/>
                  <w:marBottom w:val="0"/>
                  <w:divBdr>
                    <w:top w:val="none" w:sz="0" w:space="0" w:color="auto"/>
                    <w:left w:val="none" w:sz="0" w:space="0" w:color="auto"/>
                    <w:bottom w:val="none" w:sz="0" w:space="0" w:color="auto"/>
                    <w:right w:val="none" w:sz="0" w:space="0" w:color="auto"/>
                  </w:divBdr>
                  <w:divsChild>
                    <w:div w:id="1631128794">
                      <w:marLeft w:val="0"/>
                      <w:marRight w:val="0"/>
                      <w:marTop w:val="0"/>
                      <w:marBottom w:val="0"/>
                      <w:divBdr>
                        <w:top w:val="none" w:sz="0" w:space="0" w:color="auto"/>
                        <w:left w:val="none" w:sz="0" w:space="0" w:color="auto"/>
                        <w:bottom w:val="none" w:sz="0" w:space="0" w:color="auto"/>
                        <w:right w:val="none" w:sz="0" w:space="0" w:color="auto"/>
                      </w:divBdr>
                    </w:div>
                    <w:div w:id="88040427">
                      <w:marLeft w:val="0"/>
                      <w:marRight w:val="0"/>
                      <w:marTop w:val="0"/>
                      <w:marBottom w:val="0"/>
                      <w:divBdr>
                        <w:top w:val="none" w:sz="0" w:space="0" w:color="auto"/>
                        <w:left w:val="none" w:sz="0" w:space="0" w:color="auto"/>
                        <w:bottom w:val="none" w:sz="0" w:space="0" w:color="auto"/>
                        <w:right w:val="none" w:sz="0" w:space="0" w:color="auto"/>
                      </w:divBdr>
                    </w:div>
                  </w:divsChild>
                </w:div>
                <w:div w:id="1732534087">
                  <w:marLeft w:val="0"/>
                  <w:marRight w:val="0"/>
                  <w:marTop w:val="0"/>
                  <w:marBottom w:val="0"/>
                  <w:divBdr>
                    <w:top w:val="none" w:sz="0" w:space="0" w:color="auto"/>
                    <w:left w:val="none" w:sz="0" w:space="0" w:color="auto"/>
                    <w:bottom w:val="none" w:sz="0" w:space="0" w:color="auto"/>
                    <w:right w:val="none" w:sz="0" w:space="0" w:color="auto"/>
                  </w:divBdr>
                  <w:divsChild>
                    <w:div w:id="48844123">
                      <w:marLeft w:val="0"/>
                      <w:marRight w:val="0"/>
                      <w:marTop w:val="0"/>
                      <w:marBottom w:val="0"/>
                      <w:divBdr>
                        <w:top w:val="none" w:sz="0" w:space="0" w:color="auto"/>
                        <w:left w:val="none" w:sz="0" w:space="0" w:color="auto"/>
                        <w:bottom w:val="none" w:sz="0" w:space="0" w:color="auto"/>
                        <w:right w:val="none" w:sz="0" w:space="0" w:color="auto"/>
                      </w:divBdr>
                    </w:div>
                    <w:div w:id="675956562">
                      <w:marLeft w:val="0"/>
                      <w:marRight w:val="0"/>
                      <w:marTop w:val="0"/>
                      <w:marBottom w:val="0"/>
                      <w:divBdr>
                        <w:top w:val="none" w:sz="0" w:space="0" w:color="auto"/>
                        <w:left w:val="none" w:sz="0" w:space="0" w:color="auto"/>
                        <w:bottom w:val="none" w:sz="0" w:space="0" w:color="auto"/>
                        <w:right w:val="none" w:sz="0" w:space="0" w:color="auto"/>
                      </w:divBdr>
                    </w:div>
                    <w:div w:id="1141535697">
                      <w:marLeft w:val="0"/>
                      <w:marRight w:val="0"/>
                      <w:marTop w:val="0"/>
                      <w:marBottom w:val="0"/>
                      <w:divBdr>
                        <w:top w:val="none" w:sz="0" w:space="0" w:color="auto"/>
                        <w:left w:val="none" w:sz="0" w:space="0" w:color="auto"/>
                        <w:bottom w:val="none" w:sz="0" w:space="0" w:color="auto"/>
                        <w:right w:val="none" w:sz="0" w:space="0" w:color="auto"/>
                      </w:divBdr>
                    </w:div>
                    <w:div w:id="1319533466">
                      <w:marLeft w:val="0"/>
                      <w:marRight w:val="0"/>
                      <w:marTop w:val="0"/>
                      <w:marBottom w:val="0"/>
                      <w:divBdr>
                        <w:top w:val="none" w:sz="0" w:space="0" w:color="auto"/>
                        <w:left w:val="none" w:sz="0" w:space="0" w:color="auto"/>
                        <w:bottom w:val="none" w:sz="0" w:space="0" w:color="auto"/>
                        <w:right w:val="none" w:sz="0" w:space="0" w:color="auto"/>
                      </w:divBdr>
                    </w:div>
                  </w:divsChild>
                </w:div>
                <w:div w:id="995376974">
                  <w:marLeft w:val="0"/>
                  <w:marRight w:val="0"/>
                  <w:marTop w:val="0"/>
                  <w:marBottom w:val="0"/>
                  <w:divBdr>
                    <w:top w:val="none" w:sz="0" w:space="0" w:color="auto"/>
                    <w:left w:val="none" w:sz="0" w:space="0" w:color="auto"/>
                    <w:bottom w:val="none" w:sz="0" w:space="0" w:color="auto"/>
                    <w:right w:val="none" w:sz="0" w:space="0" w:color="auto"/>
                  </w:divBdr>
                  <w:divsChild>
                    <w:div w:id="1187253092">
                      <w:marLeft w:val="0"/>
                      <w:marRight w:val="0"/>
                      <w:marTop w:val="0"/>
                      <w:marBottom w:val="0"/>
                      <w:divBdr>
                        <w:top w:val="none" w:sz="0" w:space="0" w:color="auto"/>
                        <w:left w:val="none" w:sz="0" w:space="0" w:color="auto"/>
                        <w:bottom w:val="none" w:sz="0" w:space="0" w:color="auto"/>
                        <w:right w:val="none" w:sz="0" w:space="0" w:color="auto"/>
                      </w:divBdr>
                    </w:div>
                    <w:div w:id="313022937">
                      <w:marLeft w:val="0"/>
                      <w:marRight w:val="0"/>
                      <w:marTop w:val="0"/>
                      <w:marBottom w:val="0"/>
                      <w:divBdr>
                        <w:top w:val="none" w:sz="0" w:space="0" w:color="auto"/>
                        <w:left w:val="none" w:sz="0" w:space="0" w:color="auto"/>
                        <w:bottom w:val="none" w:sz="0" w:space="0" w:color="auto"/>
                        <w:right w:val="none" w:sz="0" w:space="0" w:color="auto"/>
                      </w:divBdr>
                    </w:div>
                    <w:div w:id="142939606">
                      <w:marLeft w:val="0"/>
                      <w:marRight w:val="0"/>
                      <w:marTop w:val="0"/>
                      <w:marBottom w:val="0"/>
                      <w:divBdr>
                        <w:top w:val="none" w:sz="0" w:space="0" w:color="auto"/>
                        <w:left w:val="none" w:sz="0" w:space="0" w:color="auto"/>
                        <w:bottom w:val="none" w:sz="0" w:space="0" w:color="auto"/>
                        <w:right w:val="none" w:sz="0" w:space="0" w:color="auto"/>
                      </w:divBdr>
                    </w:div>
                  </w:divsChild>
                </w:div>
                <w:div w:id="2082093340">
                  <w:marLeft w:val="0"/>
                  <w:marRight w:val="0"/>
                  <w:marTop w:val="0"/>
                  <w:marBottom w:val="0"/>
                  <w:divBdr>
                    <w:top w:val="none" w:sz="0" w:space="0" w:color="auto"/>
                    <w:left w:val="none" w:sz="0" w:space="0" w:color="auto"/>
                    <w:bottom w:val="none" w:sz="0" w:space="0" w:color="auto"/>
                    <w:right w:val="none" w:sz="0" w:space="0" w:color="auto"/>
                  </w:divBdr>
                  <w:divsChild>
                    <w:div w:id="704063591">
                      <w:marLeft w:val="0"/>
                      <w:marRight w:val="0"/>
                      <w:marTop w:val="0"/>
                      <w:marBottom w:val="0"/>
                      <w:divBdr>
                        <w:top w:val="none" w:sz="0" w:space="0" w:color="auto"/>
                        <w:left w:val="none" w:sz="0" w:space="0" w:color="auto"/>
                        <w:bottom w:val="none" w:sz="0" w:space="0" w:color="auto"/>
                        <w:right w:val="none" w:sz="0" w:space="0" w:color="auto"/>
                      </w:divBdr>
                    </w:div>
                  </w:divsChild>
                </w:div>
                <w:div w:id="1871452454">
                  <w:marLeft w:val="0"/>
                  <w:marRight w:val="0"/>
                  <w:marTop w:val="0"/>
                  <w:marBottom w:val="0"/>
                  <w:divBdr>
                    <w:top w:val="none" w:sz="0" w:space="0" w:color="auto"/>
                    <w:left w:val="none" w:sz="0" w:space="0" w:color="auto"/>
                    <w:bottom w:val="none" w:sz="0" w:space="0" w:color="auto"/>
                    <w:right w:val="none" w:sz="0" w:space="0" w:color="auto"/>
                  </w:divBdr>
                  <w:divsChild>
                    <w:div w:id="56515122">
                      <w:marLeft w:val="0"/>
                      <w:marRight w:val="0"/>
                      <w:marTop w:val="0"/>
                      <w:marBottom w:val="0"/>
                      <w:divBdr>
                        <w:top w:val="none" w:sz="0" w:space="0" w:color="auto"/>
                        <w:left w:val="none" w:sz="0" w:space="0" w:color="auto"/>
                        <w:bottom w:val="none" w:sz="0" w:space="0" w:color="auto"/>
                        <w:right w:val="none" w:sz="0" w:space="0" w:color="auto"/>
                      </w:divBdr>
                    </w:div>
                    <w:div w:id="1317538110">
                      <w:marLeft w:val="0"/>
                      <w:marRight w:val="0"/>
                      <w:marTop w:val="0"/>
                      <w:marBottom w:val="0"/>
                      <w:divBdr>
                        <w:top w:val="none" w:sz="0" w:space="0" w:color="auto"/>
                        <w:left w:val="none" w:sz="0" w:space="0" w:color="auto"/>
                        <w:bottom w:val="none" w:sz="0" w:space="0" w:color="auto"/>
                        <w:right w:val="none" w:sz="0" w:space="0" w:color="auto"/>
                      </w:divBdr>
                    </w:div>
                    <w:div w:id="410544689">
                      <w:marLeft w:val="0"/>
                      <w:marRight w:val="0"/>
                      <w:marTop w:val="0"/>
                      <w:marBottom w:val="0"/>
                      <w:divBdr>
                        <w:top w:val="none" w:sz="0" w:space="0" w:color="auto"/>
                        <w:left w:val="none" w:sz="0" w:space="0" w:color="auto"/>
                        <w:bottom w:val="none" w:sz="0" w:space="0" w:color="auto"/>
                        <w:right w:val="none" w:sz="0" w:space="0" w:color="auto"/>
                      </w:divBdr>
                    </w:div>
                  </w:divsChild>
                </w:div>
                <w:div w:id="1460604951">
                  <w:marLeft w:val="0"/>
                  <w:marRight w:val="0"/>
                  <w:marTop w:val="0"/>
                  <w:marBottom w:val="0"/>
                  <w:divBdr>
                    <w:top w:val="none" w:sz="0" w:space="0" w:color="auto"/>
                    <w:left w:val="none" w:sz="0" w:space="0" w:color="auto"/>
                    <w:bottom w:val="none" w:sz="0" w:space="0" w:color="auto"/>
                    <w:right w:val="none" w:sz="0" w:space="0" w:color="auto"/>
                  </w:divBdr>
                  <w:divsChild>
                    <w:div w:id="1380588898">
                      <w:marLeft w:val="0"/>
                      <w:marRight w:val="0"/>
                      <w:marTop w:val="0"/>
                      <w:marBottom w:val="0"/>
                      <w:divBdr>
                        <w:top w:val="none" w:sz="0" w:space="0" w:color="auto"/>
                        <w:left w:val="none" w:sz="0" w:space="0" w:color="auto"/>
                        <w:bottom w:val="none" w:sz="0" w:space="0" w:color="auto"/>
                        <w:right w:val="none" w:sz="0" w:space="0" w:color="auto"/>
                      </w:divBdr>
                    </w:div>
                    <w:div w:id="1531647279">
                      <w:marLeft w:val="0"/>
                      <w:marRight w:val="0"/>
                      <w:marTop w:val="0"/>
                      <w:marBottom w:val="0"/>
                      <w:divBdr>
                        <w:top w:val="none" w:sz="0" w:space="0" w:color="auto"/>
                        <w:left w:val="none" w:sz="0" w:space="0" w:color="auto"/>
                        <w:bottom w:val="none" w:sz="0" w:space="0" w:color="auto"/>
                        <w:right w:val="none" w:sz="0" w:space="0" w:color="auto"/>
                      </w:divBdr>
                    </w:div>
                    <w:div w:id="711616102">
                      <w:marLeft w:val="0"/>
                      <w:marRight w:val="0"/>
                      <w:marTop w:val="0"/>
                      <w:marBottom w:val="0"/>
                      <w:divBdr>
                        <w:top w:val="none" w:sz="0" w:space="0" w:color="auto"/>
                        <w:left w:val="none" w:sz="0" w:space="0" w:color="auto"/>
                        <w:bottom w:val="none" w:sz="0" w:space="0" w:color="auto"/>
                        <w:right w:val="none" w:sz="0" w:space="0" w:color="auto"/>
                      </w:divBdr>
                    </w:div>
                    <w:div w:id="44257915">
                      <w:marLeft w:val="0"/>
                      <w:marRight w:val="0"/>
                      <w:marTop w:val="0"/>
                      <w:marBottom w:val="0"/>
                      <w:divBdr>
                        <w:top w:val="none" w:sz="0" w:space="0" w:color="auto"/>
                        <w:left w:val="none" w:sz="0" w:space="0" w:color="auto"/>
                        <w:bottom w:val="none" w:sz="0" w:space="0" w:color="auto"/>
                        <w:right w:val="none" w:sz="0" w:space="0" w:color="auto"/>
                      </w:divBdr>
                    </w:div>
                    <w:div w:id="1225338263">
                      <w:marLeft w:val="0"/>
                      <w:marRight w:val="0"/>
                      <w:marTop w:val="0"/>
                      <w:marBottom w:val="0"/>
                      <w:divBdr>
                        <w:top w:val="none" w:sz="0" w:space="0" w:color="auto"/>
                        <w:left w:val="none" w:sz="0" w:space="0" w:color="auto"/>
                        <w:bottom w:val="none" w:sz="0" w:space="0" w:color="auto"/>
                        <w:right w:val="none" w:sz="0" w:space="0" w:color="auto"/>
                      </w:divBdr>
                    </w:div>
                    <w:div w:id="255674432">
                      <w:marLeft w:val="0"/>
                      <w:marRight w:val="0"/>
                      <w:marTop w:val="0"/>
                      <w:marBottom w:val="0"/>
                      <w:divBdr>
                        <w:top w:val="none" w:sz="0" w:space="0" w:color="auto"/>
                        <w:left w:val="none" w:sz="0" w:space="0" w:color="auto"/>
                        <w:bottom w:val="none" w:sz="0" w:space="0" w:color="auto"/>
                        <w:right w:val="none" w:sz="0" w:space="0" w:color="auto"/>
                      </w:divBdr>
                    </w:div>
                  </w:divsChild>
                </w:div>
                <w:div w:id="262692396">
                  <w:marLeft w:val="0"/>
                  <w:marRight w:val="0"/>
                  <w:marTop w:val="0"/>
                  <w:marBottom w:val="0"/>
                  <w:divBdr>
                    <w:top w:val="none" w:sz="0" w:space="0" w:color="auto"/>
                    <w:left w:val="none" w:sz="0" w:space="0" w:color="auto"/>
                    <w:bottom w:val="none" w:sz="0" w:space="0" w:color="auto"/>
                    <w:right w:val="none" w:sz="0" w:space="0" w:color="auto"/>
                  </w:divBdr>
                  <w:divsChild>
                    <w:div w:id="1321038001">
                      <w:marLeft w:val="0"/>
                      <w:marRight w:val="0"/>
                      <w:marTop w:val="0"/>
                      <w:marBottom w:val="0"/>
                      <w:divBdr>
                        <w:top w:val="none" w:sz="0" w:space="0" w:color="auto"/>
                        <w:left w:val="none" w:sz="0" w:space="0" w:color="auto"/>
                        <w:bottom w:val="none" w:sz="0" w:space="0" w:color="auto"/>
                        <w:right w:val="none" w:sz="0" w:space="0" w:color="auto"/>
                      </w:divBdr>
                    </w:div>
                    <w:div w:id="1414085500">
                      <w:marLeft w:val="0"/>
                      <w:marRight w:val="0"/>
                      <w:marTop w:val="0"/>
                      <w:marBottom w:val="0"/>
                      <w:divBdr>
                        <w:top w:val="none" w:sz="0" w:space="0" w:color="auto"/>
                        <w:left w:val="none" w:sz="0" w:space="0" w:color="auto"/>
                        <w:bottom w:val="none" w:sz="0" w:space="0" w:color="auto"/>
                        <w:right w:val="none" w:sz="0" w:space="0" w:color="auto"/>
                      </w:divBdr>
                    </w:div>
                    <w:div w:id="225845335">
                      <w:marLeft w:val="0"/>
                      <w:marRight w:val="0"/>
                      <w:marTop w:val="0"/>
                      <w:marBottom w:val="0"/>
                      <w:divBdr>
                        <w:top w:val="none" w:sz="0" w:space="0" w:color="auto"/>
                        <w:left w:val="none" w:sz="0" w:space="0" w:color="auto"/>
                        <w:bottom w:val="none" w:sz="0" w:space="0" w:color="auto"/>
                        <w:right w:val="none" w:sz="0" w:space="0" w:color="auto"/>
                      </w:divBdr>
                    </w:div>
                    <w:div w:id="1012218027">
                      <w:marLeft w:val="0"/>
                      <w:marRight w:val="0"/>
                      <w:marTop w:val="0"/>
                      <w:marBottom w:val="0"/>
                      <w:divBdr>
                        <w:top w:val="none" w:sz="0" w:space="0" w:color="auto"/>
                        <w:left w:val="none" w:sz="0" w:space="0" w:color="auto"/>
                        <w:bottom w:val="none" w:sz="0" w:space="0" w:color="auto"/>
                        <w:right w:val="none" w:sz="0" w:space="0" w:color="auto"/>
                      </w:divBdr>
                    </w:div>
                    <w:div w:id="418717415">
                      <w:marLeft w:val="0"/>
                      <w:marRight w:val="0"/>
                      <w:marTop w:val="0"/>
                      <w:marBottom w:val="0"/>
                      <w:divBdr>
                        <w:top w:val="none" w:sz="0" w:space="0" w:color="auto"/>
                        <w:left w:val="none" w:sz="0" w:space="0" w:color="auto"/>
                        <w:bottom w:val="none" w:sz="0" w:space="0" w:color="auto"/>
                        <w:right w:val="none" w:sz="0" w:space="0" w:color="auto"/>
                      </w:divBdr>
                    </w:div>
                  </w:divsChild>
                </w:div>
                <w:div w:id="1234853797">
                  <w:marLeft w:val="0"/>
                  <w:marRight w:val="0"/>
                  <w:marTop w:val="0"/>
                  <w:marBottom w:val="0"/>
                  <w:divBdr>
                    <w:top w:val="none" w:sz="0" w:space="0" w:color="auto"/>
                    <w:left w:val="none" w:sz="0" w:space="0" w:color="auto"/>
                    <w:bottom w:val="none" w:sz="0" w:space="0" w:color="auto"/>
                    <w:right w:val="none" w:sz="0" w:space="0" w:color="auto"/>
                  </w:divBdr>
                  <w:divsChild>
                    <w:div w:id="1371956928">
                      <w:marLeft w:val="0"/>
                      <w:marRight w:val="0"/>
                      <w:marTop w:val="0"/>
                      <w:marBottom w:val="0"/>
                      <w:divBdr>
                        <w:top w:val="none" w:sz="0" w:space="0" w:color="auto"/>
                        <w:left w:val="none" w:sz="0" w:space="0" w:color="auto"/>
                        <w:bottom w:val="none" w:sz="0" w:space="0" w:color="auto"/>
                        <w:right w:val="none" w:sz="0" w:space="0" w:color="auto"/>
                      </w:divBdr>
                    </w:div>
                    <w:div w:id="84037605">
                      <w:marLeft w:val="0"/>
                      <w:marRight w:val="0"/>
                      <w:marTop w:val="0"/>
                      <w:marBottom w:val="0"/>
                      <w:divBdr>
                        <w:top w:val="none" w:sz="0" w:space="0" w:color="auto"/>
                        <w:left w:val="none" w:sz="0" w:space="0" w:color="auto"/>
                        <w:bottom w:val="none" w:sz="0" w:space="0" w:color="auto"/>
                        <w:right w:val="none" w:sz="0" w:space="0" w:color="auto"/>
                      </w:divBdr>
                    </w:div>
                    <w:div w:id="308243255">
                      <w:marLeft w:val="0"/>
                      <w:marRight w:val="0"/>
                      <w:marTop w:val="0"/>
                      <w:marBottom w:val="0"/>
                      <w:divBdr>
                        <w:top w:val="none" w:sz="0" w:space="0" w:color="auto"/>
                        <w:left w:val="none" w:sz="0" w:space="0" w:color="auto"/>
                        <w:bottom w:val="none" w:sz="0" w:space="0" w:color="auto"/>
                        <w:right w:val="none" w:sz="0" w:space="0" w:color="auto"/>
                      </w:divBdr>
                    </w:div>
                  </w:divsChild>
                </w:div>
                <w:div w:id="509612215">
                  <w:marLeft w:val="0"/>
                  <w:marRight w:val="0"/>
                  <w:marTop w:val="0"/>
                  <w:marBottom w:val="0"/>
                  <w:divBdr>
                    <w:top w:val="none" w:sz="0" w:space="0" w:color="auto"/>
                    <w:left w:val="none" w:sz="0" w:space="0" w:color="auto"/>
                    <w:bottom w:val="none" w:sz="0" w:space="0" w:color="auto"/>
                    <w:right w:val="none" w:sz="0" w:space="0" w:color="auto"/>
                  </w:divBdr>
                  <w:divsChild>
                    <w:div w:id="1474371950">
                      <w:marLeft w:val="0"/>
                      <w:marRight w:val="0"/>
                      <w:marTop w:val="0"/>
                      <w:marBottom w:val="0"/>
                      <w:divBdr>
                        <w:top w:val="none" w:sz="0" w:space="0" w:color="auto"/>
                        <w:left w:val="none" w:sz="0" w:space="0" w:color="auto"/>
                        <w:bottom w:val="none" w:sz="0" w:space="0" w:color="auto"/>
                        <w:right w:val="none" w:sz="0" w:space="0" w:color="auto"/>
                      </w:divBdr>
                    </w:div>
                    <w:div w:id="315380810">
                      <w:marLeft w:val="0"/>
                      <w:marRight w:val="0"/>
                      <w:marTop w:val="0"/>
                      <w:marBottom w:val="0"/>
                      <w:divBdr>
                        <w:top w:val="none" w:sz="0" w:space="0" w:color="auto"/>
                        <w:left w:val="none" w:sz="0" w:space="0" w:color="auto"/>
                        <w:bottom w:val="none" w:sz="0" w:space="0" w:color="auto"/>
                        <w:right w:val="none" w:sz="0" w:space="0" w:color="auto"/>
                      </w:divBdr>
                    </w:div>
                    <w:div w:id="1202084908">
                      <w:marLeft w:val="0"/>
                      <w:marRight w:val="0"/>
                      <w:marTop w:val="0"/>
                      <w:marBottom w:val="0"/>
                      <w:divBdr>
                        <w:top w:val="none" w:sz="0" w:space="0" w:color="auto"/>
                        <w:left w:val="none" w:sz="0" w:space="0" w:color="auto"/>
                        <w:bottom w:val="none" w:sz="0" w:space="0" w:color="auto"/>
                        <w:right w:val="none" w:sz="0" w:space="0" w:color="auto"/>
                      </w:divBdr>
                    </w:div>
                    <w:div w:id="757211469">
                      <w:marLeft w:val="0"/>
                      <w:marRight w:val="0"/>
                      <w:marTop w:val="0"/>
                      <w:marBottom w:val="0"/>
                      <w:divBdr>
                        <w:top w:val="none" w:sz="0" w:space="0" w:color="auto"/>
                        <w:left w:val="none" w:sz="0" w:space="0" w:color="auto"/>
                        <w:bottom w:val="none" w:sz="0" w:space="0" w:color="auto"/>
                        <w:right w:val="none" w:sz="0" w:space="0" w:color="auto"/>
                      </w:divBdr>
                    </w:div>
                    <w:div w:id="20436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677175">
          <w:marLeft w:val="0"/>
          <w:marRight w:val="0"/>
          <w:marTop w:val="0"/>
          <w:marBottom w:val="0"/>
          <w:divBdr>
            <w:top w:val="none" w:sz="0" w:space="0" w:color="auto"/>
            <w:left w:val="none" w:sz="0" w:space="0" w:color="auto"/>
            <w:bottom w:val="none" w:sz="0" w:space="0" w:color="auto"/>
            <w:right w:val="none" w:sz="0" w:space="0" w:color="auto"/>
          </w:divBdr>
        </w:div>
        <w:div w:id="403647835">
          <w:marLeft w:val="0"/>
          <w:marRight w:val="0"/>
          <w:marTop w:val="0"/>
          <w:marBottom w:val="0"/>
          <w:divBdr>
            <w:top w:val="none" w:sz="0" w:space="0" w:color="auto"/>
            <w:left w:val="none" w:sz="0" w:space="0" w:color="auto"/>
            <w:bottom w:val="none" w:sz="0" w:space="0" w:color="auto"/>
            <w:right w:val="none" w:sz="0" w:space="0" w:color="auto"/>
          </w:divBdr>
        </w:div>
      </w:divsChild>
    </w:div>
    <w:div w:id="611523046">
      <w:bodyDiv w:val="1"/>
      <w:marLeft w:val="0"/>
      <w:marRight w:val="0"/>
      <w:marTop w:val="0"/>
      <w:marBottom w:val="0"/>
      <w:divBdr>
        <w:top w:val="none" w:sz="0" w:space="0" w:color="auto"/>
        <w:left w:val="none" w:sz="0" w:space="0" w:color="auto"/>
        <w:bottom w:val="none" w:sz="0" w:space="0" w:color="auto"/>
        <w:right w:val="none" w:sz="0" w:space="0" w:color="auto"/>
      </w:divBdr>
    </w:div>
    <w:div w:id="1176961465">
      <w:bodyDiv w:val="1"/>
      <w:marLeft w:val="0"/>
      <w:marRight w:val="0"/>
      <w:marTop w:val="0"/>
      <w:marBottom w:val="0"/>
      <w:divBdr>
        <w:top w:val="none" w:sz="0" w:space="0" w:color="auto"/>
        <w:left w:val="none" w:sz="0" w:space="0" w:color="auto"/>
        <w:bottom w:val="none" w:sz="0" w:space="0" w:color="auto"/>
        <w:right w:val="none" w:sz="0" w:space="0" w:color="auto"/>
      </w:divBdr>
    </w:div>
    <w:div w:id="1652515045">
      <w:bodyDiv w:val="1"/>
      <w:marLeft w:val="0"/>
      <w:marRight w:val="0"/>
      <w:marTop w:val="0"/>
      <w:marBottom w:val="0"/>
      <w:divBdr>
        <w:top w:val="none" w:sz="0" w:space="0" w:color="auto"/>
        <w:left w:val="none" w:sz="0" w:space="0" w:color="auto"/>
        <w:bottom w:val="none" w:sz="0" w:space="0" w:color="auto"/>
        <w:right w:val="none" w:sz="0" w:space="0" w:color="auto"/>
      </w:divBdr>
    </w:div>
    <w:div w:id="1958637324">
      <w:bodyDiv w:val="1"/>
      <w:marLeft w:val="0"/>
      <w:marRight w:val="0"/>
      <w:marTop w:val="0"/>
      <w:marBottom w:val="0"/>
      <w:divBdr>
        <w:top w:val="none" w:sz="0" w:space="0" w:color="auto"/>
        <w:left w:val="none" w:sz="0" w:space="0" w:color="auto"/>
        <w:bottom w:val="none" w:sz="0" w:space="0" w:color="auto"/>
        <w:right w:val="none" w:sz="0" w:space="0" w:color="auto"/>
      </w:divBdr>
      <w:divsChild>
        <w:div w:id="1684239408">
          <w:marLeft w:val="0"/>
          <w:marRight w:val="0"/>
          <w:marTop w:val="0"/>
          <w:marBottom w:val="0"/>
          <w:divBdr>
            <w:top w:val="none" w:sz="0" w:space="0" w:color="auto"/>
            <w:left w:val="none" w:sz="0" w:space="0" w:color="auto"/>
            <w:bottom w:val="none" w:sz="0" w:space="0" w:color="auto"/>
            <w:right w:val="none" w:sz="0" w:space="0" w:color="auto"/>
          </w:divBdr>
          <w:divsChild>
            <w:div w:id="455684707">
              <w:marLeft w:val="0"/>
              <w:marRight w:val="0"/>
              <w:marTop w:val="0"/>
              <w:marBottom w:val="0"/>
              <w:divBdr>
                <w:top w:val="none" w:sz="0" w:space="0" w:color="auto"/>
                <w:left w:val="none" w:sz="0" w:space="0" w:color="auto"/>
                <w:bottom w:val="none" w:sz="0" w:space="0" w:color="auto"/>
                <w:right w:val="none" w:sz="0" w:space="0" w:color="auto"/>
              </w:divBdr>
            </w:div>
            <w:div w:id="144592038">
              <w:marLeft w:val="0"/>
              <w:marRight w:val="0"/>
              <w:marTop w:val="0"/>
              <w:marBottom w:val="0"/>
              <w:divBdr>
                <w:top w:val="none" w:sz="0" w:space="0" w:color="auto"/>
                <w:left w:val="none" w:sz="0" w:space="0" w:color="auto"/>
                <w:bottom w:val="none" w:sz="0" w:space="0" w:color="auto"/>
                <w:right w:val="none" w:sz="0" w:space="0" w:color="auto"/>
              </w:divBdr>
            </w:div>
            <w:div w:id="171184466">
              <w:marLeft w:val="0"/>
              <w:marRight w:val="0"/>
              <w:marTop w:val="0"/>
              <w:marBottom w:val="0"/>
              <w:divBdr>
                <w:top w:val="none" w:sz="0" w:space="0" w:color="auto"/>
                <w:left w:val="none" w:sz="0" w:space="0" w:color="auto"/>
                <w:bottom w:val="none" w:sz="0" w:space="0" w:color="auto"/>
                <w:right w:val="none" w:sz="0" w:space="0" w:color="auto"/>
              </w:divBdr>
            </w:div>
            <w:div w:id="1959025138">
              <w:marLeft w:val="0"/>
              <w:marRight w:val="0"/>
              <w:marTop w:val="0"/>
              <w:marBottom w:val="0"/>
              <w:divBdr>
                <w:top w:val="none" w:sz="0" w:space="0" w:color="auto"/>
                <w:left w:val="none" w:sz="0" w:space="0" w:color="auto"/>
                <w:bottom w:val="none" w:sz="0" w:space="0" w:color="auto"/>
                <w:right w:val="none" w:sz="0" w:space="0" w:color="auto"/>
              </w:divBdr>
            </w:div>
            <w:div w:id="355429781">
              <w:marLeft w:val="0"/>
              <w:marRight w:val="0"/>
              <w:marTop w:val="0"/>
              <w:marBottom w:val="0"/>
              <w:divBdr>
                <w:top w:val="none" w:sz="0" w:space="0" w:color="auto"/>
                <w:left w:val="none" w:sz="0" w:space="0" w:color="auto"/>
                <w:bottom w:val="none" w:sz="0" w:space="0" w:color="auto"/>
                <w:right w:val="none" w:sz="0" w:space="0" w:color="auto"/>
              </w:divBdr>
            </w:div>
            <w:div w:id="1749887274">
              <w:marLeft w:val="0"/>
              <w:marRight w:val="0"/>
              <w:marTop w:val="0"/>
              <w:marBottom w:val="0"/>
              <w:divBdr>
                <w:top w:val="none" w:sz="0" w:space="0" w:color="auto"/>
                <w:left w:val="none" w:sz="0" w:space="0" w:color="auto"/>
                <w:bottom w:val="none" w:sz="0" w:space="0" w:color="auto"/>
                <w:right w:val="none" w:sz="0" w:space="0" w:color="auto"/>
              </w:divBdr>
            </w:div>
            <w:div w:id="142235097">
              <w:marLeft w:val="0"/>
              <w:marRight w:val="0"/>
              <w:marTop w:val="0"/>
              <w:marBottom w:val="0"/>
              <w:divBdr>
                <w:top w:val="none" w:sz="0" w:space="0" w:color="auto"/>
                <w:left w:val="none" w:sz="0" w:space="0" w:color="auto"/>
                <w:bottom w:val="none" w:sz="0" w:space="0" w:color="auto"/>
                <w:right w:val="none" w:sz="0" w:space="0" w:color="auto"/>
              </w:divBdr>
            </w:div>
            <w:div w:id="1599172444">
              <w:marLeft w:val="0"/>
              <w:marRight w:val="0"/>
              <w:marTop w:val="0"/>
              <w:marBottom w:val="0"/>
              <w:divBdr>
                <w:top w:val="none" w:sz="0" w:space="0" w:color="auto"/>
                <w:left w:val="none" w:sz="0" w:space="0" w:color="auto"/>
                <w:bottom w:val="none" w:sz="0" w:space="0" w:color="auto"/>
                <w:right w:val="none" w:sz="0" w:space="0" w:color="auto"/>
              </w:divBdr>
            </w:div>
            <w:div w:id="2057004466">
              <w:marLeft w:val="0"/>
              <w:marRight w:val="0"/>
              <w:marTop w:val="0"/>
              <w:marBottom w:val="0"/>
              <w:divBdr>
                <w:top w:val="none" w:sz="0" w:space="0" w:color="auto"/>
                <w:left w:val="none" w:sz="0" w:space="0" w:color="auto"/>
                <w:bottom w:val="none" w:sz="0" w:space="0" w:color="auto"/>
                <w:right w:val="none" w:sz="0" w:space="0" w:color="auto"/>
              </w:divBdr>
            </w:div>
            <w:div w:id="1058211250">
              <w:marLeft w:val="0"/>
              <w:marRight w:val="0"/>
              <w:marTop w:val="0"/>
              <w:marBottom w:val="0"/>
              <w:divBdr>
                <w:top w:val="none" w:sz="0" w:space="0" w:color="auto"/>
                <w:left w:val="none" w:sz="0" w:space="0" w:color="auto"/>
                <w:bottom w:val="none" w:sz="0" w:space="0" w:color="auto"/>
                <w:right w:val="none" w:sz="0" w:space="0" w:color="auto"/>
              </w:divBdr>
            </w:div>
            <w:div w:id="115875562">
              <w:marLeft w:val="0"/>
              <w:marRight w:val="0"/>
              <w:marTop w:val="0"/>
              <w:marBottom w:val="0"/>
              <w:divBdr>
                <w:top w:val="none" w:sz="0" w:space="0" w:color="auto"/>
                <w:left w:val="none" w:sz="0" w:space="0" w:color="auto"/>
                <w:bottom w:val="none" w:sz="0" w:space="0" w:color="auto"/>
                <w:right w:val="none" w:sz="0" w:space="0" w:color="auto"/>
              </w:divBdr>
            </w:div>
            <w:div w:id="423652310">
              <w:marLeft w:val="0"/>
              <w:marRight w:val="0"/>
              <w:marTop w:val="0"/>
              <w:marBottom w:val="0"/>
              <w:divBdr>
                <w:top w:val="none" w:sz="0" w:space="0" w:color="auto"/>
                <w:left w:val="none" w:sz="0" w:space="0" w:color="auto"/>
                <w:bottom w:val="none" w:sz="0" w:space="0" w:color="auto"/>
                <w:right w:val="none" w:sz="0" w:space="0" w:color="auto"/>
              </w:divBdr>
            </w:div>
            <w:div w:id="149833490">
              <w:marLeft w:val="0"/>
              <w:marRight w:val="0"/>
              <w:marTop w:val="0"/>
              <w:marBottom w:val="0"/>
              <w:divBdr>
                <w:top w:val="none" w:sz="0" w:space="0" w:color="auto"/>
                <w:left w:val="none" w:sz="0" w:space="0" w:color="auto"/>
                <w:bottom w:val="none" w:sz="0" w:space="0" w:color="auto"/>
                <w:right w:val="none" w:sz="0" w:space="0" w:color="auto"/>
              </w:divBdr>
            </w:div>
            <w:div w:id="390731836">
              <w:marLeft w:val="0"/>
              <w:marRight w:val="0"/>
              <w:marTop w:val="0"/>
              <w:marBottom w:val="0"/>
              <w:divBdr>
                <w:top w:val="none" w:sz="0" w:space="0" w:color="auto"/>
                <w:left w:val="none" w:sz="0" w:space="0" w:color="auto"/>
                <w:bottom w:val="none" w:sz="0" w:space="0" w:color="auto"/>
                <w:right w:val="none" w:sz="0" w:space="0" w:color="auto"/>
              </w:divBdr>
            </w:div>
            <w:div w:id="1810584915">
              <w:marLeft w:val="0"/>
              <w:marRight w:val="0"/>
              <w:marTop w:val="0"/>
              <w:marBottom w:val="0"/>
              <w:divBdr>
                <w:top w:val="none" w:sz="0" w:space="0" w:color="auto"/>
                <w:left w:val="none" w:sz="0" w:space="0" w:color="auto"/>
                <w:bottom w:val="none" w:sz="0" w:space="0" w:color="auto"/>
                <w:right w:val="none" w:sz="0" w:space="0" w:color="auto"/>
              </w:divBdr>
            </w:div>
            <w:div w:id="477110397">
              <w:marLeft w:val="0"/>
              <w:marRight w:val="0"/>
              <w:marTop w:val="0"/>
              <w:marBottom w:val="0"/>
              <w:divBdr>
                <w:top w:val="none" w:sz="0" w:space="0" w:color="auto"/>
                <w:left w:val="none" w:sz="0" w:space="0" w:color="auto"/>
                <w:bottom w:val="none" w:sz="0" w:space="0" w:color="auto"/>
                <w:right w:val="none" w:sz="0" w:space="0" w:color="auto"/>
              </w:divBdr>
            </w:div>
            <w:div w:id="1697729784">
              <w:marLeft w:val="0"/>
              <w:marRight w:val="0"/>
              <w:marTop w:val="0"/>
              <w:marBottom w:val="0"/>
              <w:divBdr>
                <w:top w:val="none" w:sz="0" w:space="0" w:color="auto"/>
                <w:left w:val="none" w:sz="0" w:space="0" w:color="auto"/>
                <w:bottom w:val="none" w:sz="0" w:space="0" w:color="auto"/>
                <w:right w:val="none" w:sz="0" w:space="0" w:color="auto"/>
              </w:divBdr>
            </w:div>
            <w:div w:id="1477448580">
              <w:marLeft w:val="0"/>
              <w:marRight w:val="0"/>
              <w:marTop w:val="0"/>
              <w:marBottom w:val="0"/>
              <w:divBdr>
                <w:top w:val="none" w:sz="0" w:space="0" w:color="auto"/>
                <w:left w:val="none" w:sz="0" w:space="0" w:color="auto"/>
                <w:bottom w:val="none" w:sz="0" w:space="0" w:color="auto"/>
                <w:right w:val="none" w:sz="0" w:space="0" w:color="auto"/>
              </w:divBdr>
            </w:div>
            <w:div w:id="905535052">
              <w:marLeft w:val="0"/>
              <w:marRight w:val="0"/>
              <w:marTop w:val="0"/>
              <w:marBottom w:val="0"/>
              <w:divBdr>
                <w:top w:val="none" w:sz="0" w:space="0" w:color="auto"/>
                <w:left w:val="none" w:sz="0" w:space="0" w:color="auto"/>
                <w:bottom w:val="none" w:sz="0" w:space="0" w:color="auto"/>
                <w:right w:val="none" w:sz="0" w:space="0" w:color="auto"/>
              </w:divBdr>
            </w:div>
            <w:div w:id="712731388">
              <w:marLeft w:val="0"/>
              <w:marRight w:val="0"/>
              <w:marTop w:val="0"/>
              <w:marBottom w:val="0"/>
              <w:divBdr>
                <w:top w:val="none" w:sz="0" w:space="0" w:color="auto"/>
                <w:left w:val="none" w:sz="0" w:space="0" w:color="auto"/>
                <w:bottom w:val="none" w:sz="0" w:space="0" w:color="auto"/>
                <w:right w:val="none" w:sz="0" w:space="0" w:color="auto"/>
              </w:divBdr>
            </w:div>
          </w:divsChild>
        </w:div>
        <w:div w:id="1805662743">
          <w:marLeft w:val="0"/>
          <w:marRight w:val="0"/>
          <w:marTop w:val="0"/>
          <w:marBottom w:val="0"/>
          <w:divBdr>
            <w:top w:val="none" w:sz="0" w:space="0" w:color="auto"/>
            <w:left w:val="none" w:sz="0" w:space="0" w:color="auto"/>
            <w:bottom w:val="none" w:sz="0" w:space="0" w:color="auto"/>
            <w:right w:val="none" w:sz="0" w:space="0" w:color="auto"/>
          </w:divBdr>
          <w:divsChild>
            <w:div w:id="2002273161">
              <w:marLeft w:val="-75"/>
              <w:marRight w:val="0"/>
              <w:marTop w:val="30"/>
              <w:marBottom w:val="30"/>
              <w:divBdr>
                <w:top w:val="none" w:sz="0" w:space="0" w:color="auto"/>
                <w:left w:val="none" w:sz="0" w:space="0" w:color="auto"/>
                <w:bottom w:val="none" w:sz="0" w:space="0" w:color="auto"/>
                <w:right w:val="none" w:sz="0" w:space="0" w:color="auto"/>
              </w:divBdr>
              <w:divsChild>
                <w:div w:id="634213963">
                  <w:marLeft w:val="0"/>
                  <w:marRight w:val="0"/>
                  <w:marTop w:val="0"/>
                  <w:marBottom w:val="0"/>
                  <w:divBdr>
                    <w:top w:val="none" w:sz="0" w:space="0" w:color="auto"/>
                    <w:left w:val="none" w:sz="0" w:space="0" w:color="auto"/>
                    <w:bottom w:val="none" w:sz="0" w:space="0" w:color="auto"/>
                    <w:right w:val="none" w:sz="0" w:space="0" w:color="auto"/>
                  </w:divBdr>
                  <w:divsChild>
                    <w:div w:id="158085304">
                      <w:marLeft w:val="0"/>
                      <w:marRight w:val="0"/>
                      <w:marTop w:val="0"/>
                      <w:marBottom w:val="0"/>
                      <w:divBdr>
                        <w:top w:val="none" w:sz="0" w:space="0" w:color="auto"/>
                        <w:left w:val="none" w:sz="0" w:space="0" w:color="auto"/>
                        <w:bottom w:val="none" w:sz="0" w:space="0" w:color="auto"/>
                        <w:right w:val="none" w:sz="0" w:space="0" w:color="auto"/>
                      </w:divBdr>
                    </w:div>
                  </w:divsChild>
                </w:div>
                <w:div w:id="589658984">
                  <w:marLeft w:val="0"/>
                  <w:marRight w:val="0"/>
                  <w:marTop w:val="0"/>
                  <w:marBottom w:val="0"/>
                  <w:divBdr>
                    <w:top w:val="none" w:sz="0" w:space="0" w:color="auto"/>
                    <w:left w:val="none" w:sz="0" w:space="0" w:color="auto"/>
                    <w:bottom w:val="none" w:sz="0" w:space="0" w:color="auto"/>
                    <w:right w:val="none" w:sz="0" w:space="0" w:color="auto"/>
                  </w:divBdr>
                  <w:divsChild>
                    <w:div w:id="389425963">
                      <w:marLeft w:val="0"/>
                      <w:marRight w:val="0"/>
                      <w:marTop w:val="0"/>
                      <w:marBottom w:val="0"/>
                      <w:divBdr>
                        <w:top w:val="none" w:sz="0" w:space="0" w:color="auto"/>
                        <w:left w:val="none" w:sz="0" w:space="0" w:color="auto"/>
                        <w:bottom w:val="none" w:sz="0" w:space="0" w:color="auto"/>
                        <w:right w:val="none" w:sz="0" w:space="0" w:color="auto"/>
                      </w:divBdr>
                    </w:div>
                  </w:divsChild>
                </w:div>
                <w:div w:id="1812089408">
                  <w:marLeft w:val="0"/>
                  <w:marRight w:val="0"/>
                  <w:marTop w:val="0"/>
                  <w:marBottom w:val="0"/>
                  <w:divBdr>
                    <w:top w:val="none" w:sz="0" w:space="0" w:color="auto"/>
                    <w:left w:val="none" w:sz="0" w:space="0" w:color="auto"/>
                    <w:bottom w:val="none" w:sz="0" w:space="0" w:color="auto"/>
                    <w:right w:val="none" w:sz="0" w:space="0" w:color="auto"/>
                  </w:divBdr>
                  <w:divsChild>
                    <w:div w:id="1762028134">
                      <w:marLeft w:val="0"/>
                      <w:marRight w:val="0"/>
                      <w:marTop w:val="0"/>
                      <w:marBottom w:val="0"/>
                      <w:divBdr>
                        <w:top w:val="none" w:sz="0" w:space="0" w:color="auto"/>
                        <w:left w:val="none" w:sz="0" w:space="0" w:color="auto"/>
                        <w:bottom w:val="none" w:sz="0" w:space="0" w:color="auto"/>
                        <w:right w:val="none" w:sz="0" w:space="0" w:color="auto"/>
                      </w:divBdr>
                    </w:div>
                  </w:divsChild>
                </w:div>
                <w:div w:id="514537510">
                  <w:marLeft w:val="0"/>
                  <w:marRight w:val="0"/>
                  <w:marTop w:val="0"/>
                  <w:marBottom w:val="0"/>
                  <w:divBdr>
                    <w:top w:val="none" w:sz="0" w:space="0" w:color="auto"/>
                    <w:left w:val="none" w:sz="0" w:space="0" w:color="auto"/>
                    <w:bottom w:val="none" w:sz="0" w:space="0" w:color="auto"/>
                    <w:right w:val="none" w:sz="0" w:space="0" w:color="auto"/>
                  </w:divBdr>
                  <w:divsChild>
                    <w:div w:id="680357733">
                      <w:marLeft w:val="0"/>
                      <w:marRight w:val="0"/>
                      <w:marTop w:val="0"/>
                      <w:marBottom w:val="0"/>
                      <w:divBdr>
                        <w:top w:val="none" w:sz="0" w:space="0" w:color="auto"/>
                        <w:left w:val="none" w:sz="0" w:space="0" w:color="auto"/>
                        <w:bottom w:val="none" w:sz="0" w:space="0" w:color="auto"/>
                        <w:right w:val="none" w:sz="0" w:space="0" w:color="auto"/>
                      </w:divBdr>
                    </w:div>
                  </w:divsChild>
                </w:div>
                <w:div w:id="65878606">
                  <w:marLeft w:val="0"/>
                  <w:marRight w:val="0"/>
                  <w:marTop w:val="0"/>
                  <w:marBottom w:val="0"/>
                  <w:divBdr>
                    <w:top w:val="none" w:sz="0" w:space="0" w:color="auto"/>
                    <w:left w:val="none" w:sz="0" w:space="0" w:color="auto"/>
                    <w:bottom w:val="none" w:sz="0" w:space="0" w:color="auto"/>
                    <w:right w:val="none" w:sz="0" w:space="0" w:color="auto"/>
                  </w:divBdr>
                  <w:divsChild>
                    <w:div w:id="879633792">
                      <w:marLeft w:val="0"/>
                      <w:marRight w:val="0"/>
                      <w:marTop w:val="0"/>
                      <w:marBottom w:val="0"/>
                      <w:divBdr>
                        <w:top w:val="none" w:sz="0" w:space="0" w:color="auto"/>
                        <w:left w:val="none" w:sz="0" w:space="0" w:color="auto"/>
                        <w:bottom w:val="none" w:sz="0" w:space="0" w:color="auto"/>
                        <w:right w:val="none" w:sz="0" w:space="0" w:color="auto"/>
                      </w:divBdr>
                    </w:div>
                    <w:div w:id="1164392249">
                      <w:marLeft w:val="0"/>
                      <w:marRight w:val="0"/>
                      <w:marTop w:val="0"/>
                      <w:marBottom w:val="0"/>
                      <w:divBdr>
                        <w:top w:val="none" w:sz="0" w:space="0" w:color="auto"/>
                        <w:left w:val="none" w:sz="0" w:space="0" w:color="auto"/>
                        <w:bottom w:val="none" w:sz="0" w:space="0" w:color="auto"/>
                        <w:right w:val="none" w:sz="0" w:space="0" w:color="auto"/>
                      </w:divBdr>
                    </w:div>
                    <w:div w:id="822546135">
                      <w:marLeft w:val="0"/>
                      <w:marRight w:val="0"/>
                      <w:marTop w:val="0"/>
                      <w:marBottom w:val="0"/>
                      <w:divBdr>
                        <w:top w:val="none" w:sz="0" w:space="0" w:color="auto"/>
                        <w:left w:val="none" w:sz="0" w:space="0" w:color="auto"/>
                        <w:bottom w:val="none" w:sz="0" w:space="0" w:color="auto"/>
                        <w:right w:val="none" w:sz="0" w:space="0" w:color="auto"/>
                      </w:divBdr>
                    </w:div>
                    <w:div w:id="1305113001">
                      <w:marLeft w:val="0"/>
                      <w:marRight w:val="0"/>
                      <w:marTop w:val="0"/>
                      <w:marBottom w:val="0"/>
                      <w:divBdr>
                        <w:top w:val="none" w:sz="0" w:space="0" w:color="auto"/>
                        <w:left w:val="none" w:sz="0" w:space="0" w:color="auto"/>
                        <w:bottom w:val="none" w:sz="0" w:space="0" w:color="auto"/>
                        <w:right w:val="none" w:sz="0" w:space="0" w:color="auto"/>
                      </w:divBdr>
                    </w:div>
                  </w:divsChild>
                </w:div>
                <w:div w:id="1815246400">
                  <w:marLeft w:val="0"/>
                  <w:marRight w:val="0"/>
                  <w:marTop w:val="0"/>
                  <w:marBottom w:val="0"/>
                  <w:divBdr>
                    <w:top w:val="none" w:sz="0" w:space="0" w:color="auto"/>
                    <w:left w:val="none" w:sz="0" w:space="0" w:color="auto"/>
                    <w:bottom w:val="none" w:sz="0" w:space="0" w:color="auto"/>
                    <w:right w:val="none" w:sz="0" w:space="0" w:color="auto"/>
                  </w:divBdr>
                  <w:divsChild>
                    <w:div w:id="1834179408">
                      <w:marLeft w:val="0"/>
                      <w:marRight w:val="0"/>
                      <w:marTop w:val="0"/>
                      <w:marBottom w:val="0"/>
                      <w:divBdr>
                        <w:top w:val="none" w:sz="0" w:space="0" w:color="auto"/>
                        <w:left w:val="none" w:sz="0" w:space="0" w:color="auto"/>
                        <w:bottom w:val="none" w:sz="0" w:space="0" w:color="auto"/>
                        <w:right w:val="none" w:sz="0" w:space="0" w:color="auto"/>
                      </w:divBdr>
                    </w:div>
                    <w:div w:id="1105075215">
                      <w:marLeft w:val="0"/>
                      <w:marRight w:val="0"/>
                      <w:marTop w:val="0"/>
                      <w:marBottom w:val="0"/>
                      <w:divBdr>
                        <w:top w:val="none" w:sz="0" w:space="0" w:color="auto"/>
                        <w:left w:val="none" w:sz="0" w:space="0" w:color="auto"/>
                        <w:bottom w:val="none" w:sz="0" w:space="0" w:color="auto"/>
                        <w:right w:val="none" w:sz="0" w:space="0" w:color="auto"/>
                      </w:divBdr>
                    </w:div>
                    <w:div w:id="179861131">
                      <w:marLeft w:val="0"/>
                      <w:marRight w:val="0"/>
                      <w:marTop w:val="0"/>
                      <w:marBottom w:val="0"/>
                      <w:divBdr>
                        <w:top w:val="none" w:sz="0" w:space="0" w:color="auto"/>
                        <w:left w:val="none" w:sz="0" w:space="0" w:color="auto"/>
                        <w:bottom w:val="none" w:sz="0" w:space="0" w:color="auto"/>
                        <w:right w:val="none" w:sz="0" w:space="0" w:color="auto"/>
                      </w:divBdr>
                    </w:div>
                  </w:divsChild>
                </w:div>
                <w:div w:id="1405949561">
                  <w:marLeft w:val="0"/>
                  <w:marRight w:val="0"/>
                  <w:marTop w:val="0"/>
                  <w:marBottom w:val="0"/>
                  <w:divBdr>
                    <w:top w:val="none" w:sz="0" w:space="0" w:color="auto"/>
                    <w:left w:val="none" w:sz="0" w:space="0" w:color="auto"/>
                    <w:bottom w:val="none" w:sz="0" w:space="0" w:color="auto"/>
                    <w:right w:val="none" w:sz="0" w:space="0" w:color="auto"/>
                  </w:divBdr>
                  <w:divsChild>
                    <w:div w:id="735279757">
                      <w:marLeft w:val="0"/>
                      <w:marRight w:val="0"/>
                      <w:marTop w:val="0"/>
                      <w:marBottom w:val="0"/>
                      <w:divBdr>
                        <w:top w:val="none" w:sz="0" w:space="0" w:color="auto"/>
                        <w:left w:val="none" w:sz="0" w:space="0" w:color="auto"/>
                        <w:bottom w:val="none" w:sz="0" w:space="0" w:color="auto"/>
                        <w:right w:val="none" w:sz="0" w:space="0" w:color="auto"/>
                      </w:divBdr>
                    </w:div>
                    <w:div w:id="546642508">
                      <w:marLeft w:val="0"/>
                      <w:marRight w:val="0"/>
                      <w:marTop w:val="0"/>
                      <w:marBottom w:val="0"/>
                      <w:divBdr>
                        <w:top w:val="none" w:sz="0" w:space="0" w:color="auto"/>
                        <w:left w:val="none" w:sz="0" w:space="0" w:color="auto"/>
                        <w:bottom w:val="none" w:sz="0" w:space="0" w:color="auto"/>
                        <w:right w:val="none" w:sz="0" w:space="0" w:color="auto"/>
                      </w:divBdr>
                    </w:div>
                  </w:divsChild>
                </w:div>
                <w:div w:id="410196436">
                  <w:marLeft w:val="0"/>
                  <w:marRight w:val="0"/>
                  <w:marTop w:val="0"/>
                  <w:marBottom w:val="0"/>
                  <w:divBdr>
                    <w:top w:val="none" w:sz="0" w:space="0" w:color="auto"/>
                    <w:left w:val="none" w:sz="0" w:space="0" w:color="auto"/>
                    <w:bottom w:val="none" w:sz="0" w:space="0" w:color="auto"/>
                    <w:right w:val="none" w:sz="0" w:space="0" w:color="auto"/>
                  </w:divBdr>
                  <w:divsChild>
                    <w:div w:id="754321289">
                      <w:marLeft w:val="0"/>
                      <w:marRight w:val="0"/>
                      <w:marTop w:val="0"/>
                      <w:marBottom w:val="0"/>
                      <w:divBdr>
                        <w:top w:val="none" w:sz="0" w:space="0" w:color="auto"/>
                        <w:left w:val="none" w:sz="0" w:space="0" w:color="auto"/>
                        <w:bottom w:val="none" w:sz="0" w:space="0" w:color="auto"/>
                        <w:right w:val="none" w:sz="0" w:space="0" w:color="auto"/>
                      </w:divBdr>
                    </w:div>
                    <w:div w:id="644504540">
                      <w:marLeft w:val="0"/>
                      <w:marRight w:val="0"/>
                      <w:marTop w:val="0"/>
                      <w:marBottom w:val="0"/>
                      <w:divBdr>
                        <w:top w:val="none" w:sz="0" w:space="0" w:color="auto"/>
                        <w:left w:val="none" w:sz="0" w:space="0" w:color="auto"/>
                        <w:bottom w:val="none" w:sz="0" w:space="0" w:color="auto"/>
                        <w:right w:val="none" w:sz="0" w:space="0" w:color="auto"/>
                      </w:divBdr>
                    </w:div>
                    <w:div w:id="886330571">
                      <w:marLeft w:val="0"/>
                      <w:marRight w:val="0"/>
                      <w:marTop w:val="0"/>
                      <w:marBottom w:val="0"/>
                      <w:divBdr>
                        <w:top w:val="none" w:sz="0" w:space="0" w:color="auto"/>
                        <w:left w:val="none" w:sz="0" w:space="0" w:color="auto"/>
                        <w:bottom w:val="none" w:sz="0" w:space="0" w:color="auto"/>
                        <w:right w:val="none" w:sz="0" w:space="0" w:color="auto"/>
                      </w:divBdr>
                    </w:div>
                  </w:divsChild>
                </w:div>
                <w:div w:id="482237470">
                  <w:marLeft w:val="0"/>
                  <w:marRight w:val="0"/>
                  <w:marTop w:val="0"/>
                  <w:marBottom w:val="0"/>
                  <w:divBdr>
                    <w:top w:val="none" w:sz="0" w:space="0" w:color="auto"/>
                    <w:left w:val="none" w:sz="0" w:space="0" w:color="auto"/>
                    <w:bottom w:val="none" w:sz="0" w:space="0" w:color="auto"/>
                    <w:right w:val="none" w:sz="0" w:space="0" w:color="auto"/>
                  </w:divBdr>
                  <w:divsChild>
                    <w:div w:id="1571036806">
                      <w:marLeft w:val="0"/>
                      <w:marRight w:val="0"/>
                      <w:marTop w:val="0"/>
                      <w:marBottom w:val="0"/>
                      <w:divBdr>
                        <w:top w:val="none" w:sz="0" w:space="0" w:color="auto"/>
                        <w:left w:val="none" w:sz="0" w:space="0" w:color="auto"/>
                        <w:bottom w:val="none" w:sz="0" w:space="0" w:color="auto"/>
                        <w:right w:val="none" w:sz="0" w:space="0" w:color="auto"/>
                      </w:divBdr>
                    </w:div>
                    <w:div w:id="385103376">
                      <w:marLeft w:val="0"/>
                      <w:marRight w:val="0"/>
                      <w:marTop w:val="0"/>
                      <w:marBottom w:val="0"/>
                      <w:divBdr>
                        <w:top w:val="none" w:sz="0" w:space="0" w:color="auto"/>
                        <w:left w:val="none" w:sz="0" w:space="0" w:color="auto"/>
                        <w:bottom w:val="none" w:sz="0" w:space="0" w:color="auto"/>
                        <w:right w:val="none" w:sz="0" w:space="0" w:color="auto"/>
                      </w:divBdr>
                    </w:div>
                  </w:divsChild>
                </w:div>
                <w:div w:id="510486339">
                  <w:marLeft w:val="0"/>
                  <w:marRight w:val="0"/>
                  <w:marTop w:val="0"/>
                  <w:marBottom w:val="0"/>
                  <w:divBdr>
                    <w:top w:val="none" w:sz="0" w:space="0" w:color="auto"/>
                    <w:left w:val="none" w:sz="0" w:space="0" w:color="auto"/>
                    <w:bottom w:val="none" w:sz="0" w:space="0" w:color="auto"/>
                    <w:right w:val="none" w:sz="0" w:space="0" w:color="auto"/>
                  </w:divBdr>
                  <w:divsChild>
                    <w:div w:id="383992117">
                      <w:marLeft w:val="0"/>
                      <w:marRight w:val="0"/>
                      <w:marTop w:val="0"/>
                      <w:marBottom w:val="0"/>
                      <w:divBdr>
                        <w:top w:val="none" w:sz="0" w:space="0" w:color="auto"/>
                        <w:left w:val="none" w:sz="0" w:space="0" w:color="auto"/>
                        <w:bottom w:val="none" w:sz="0" w:space="0" w:color="auto"/>
                        <w:right w:val="none" w:sz="0" w:space="0" w:color="auto"/>
                      </w:divBdr>
                    </w:div>
                  </w:divsChild>
                </w:div>
                <w:div w:id="133301404">
                  <w:marLeft w:val="0"/>
                  <w:marRight w:val="0"/>
                  <w:marTop w:val="0"/>
                  <w:marBottom w:val="0"/>
                  <w:divBdr>
                    <w:top w:val="none" w:sz="0" w:space="0" w:color="auto"/>
                    <w:left w:val="none" w:sz="0" w:space="0" w:color="auto"/>
                    <w:bottom w:val="none" w:sz="0" w:space="0" w:color="auto"/>
                    <w:right w:val="none" w:sz="0" w:space="0" w:color="auto"/>
                  </w:divBdr>
                  <w:divsChild>
                    <w:div w:id="363403212">
                      <w:marLeft w:val="0"/>
                      <w:marRight w:val="0"/>
                      <w:marTop w:val="0"/>
                      <w:marBottom w:val="0"/>
                      <w:divBdr>
                        <w:top w:val="none" w:sz="0" w:space="0" w:color="auto"/>
                        <w:left w:val="none" w:sz="0" w:space="0" w:color="auto"/>
                        <w:bottom w:val="none" w:sz="0" w:space="0" w:color="auto"/>
                        <w:right w:val="none" w:sz="0" w:space="0" w:color="auto"/>
                      </w:divBdr>
                    </w:div>
                  </w:divsChild>
                </w:div>
                <w:div w:id="1094935065">
                  <w:marLeft w:val="0"/>
                  <w:marRight w:val="0"/>
                  <w:marTop w:val="0"/>
                  <w:marBottom w:val="0"/>
                  <w:divBdr>
                    <w:top w:val="none" w:sz="0" w:space="0" w:color="auto"/>
                    <w:left w:val="none" w:sz="0" w:space="0" w:color="auto"/>
                    <w:bottom w:val="none" w:sz="0" w:space="0" w:color="auto"/>
                    <w:right w:val="none" w:sz="0" w:space="0" w:color="auto"/>
                  </w:divBdr>
                  <w:divsChild>
                    <w:div w:id="1371684570">
                      <w:marLeft w:val="0"/>
                      <w:marRight w:val="0"/>
                      <w:marTop w:val="0"/>
                      <w:marBottom w:val="0"/>
                      <w:divBdr>
                        <w:top w:val="none" w:sz="0" w:space="0" w:color="auto"/>
                        <w:left w:val="none" w:sz="0" w:space="0" w:color="auto"/>
                        <w:bottom w:val="none" w:sz="0" w:space="0" w:color="auto"/>
                        <w:right w:val="none" w:sz="0" w:space="0" w:color="auto"/>
                      </w:divBdr>
                    </w:div>
                  </w:divsChild>
                </w:div>
                <w:div w:id="1887837394">
                  <w:marLeft w:val="0"/>
                  <w:marRight w:val="0"/>
                  <w:marTop w:val="0"/>
                  <w:marBottom w:val="0"/>
                  <w:divBdr>
                    <w:top w:val="none" w:sz="0" w:space="0" w:color="auto"/>
                    <w:left w:val="none" w:sz="0" w:space="0" w:color="auto"/>
                    <w:bottom w:val="none" w:sz="0" w:space="0" w:color="auto"/>
                    <w:right w:val="none" w:sz="0" w:space="0" w:color="auto"/>
                  </w:divBdr>
                  <w:divsChild>
                    <w:div w:id="1987079201">
                      <w:marLeft w:val="0"/>
                      <w:marRight w:val="0"/>
                      <w:marTop w:val="0"/>
                      <w:marBottom w:val="0"/>
                      <w:divBdr>
                        <w:top w:val="none" w:sz="0" w:space="0" w:color="auto"/>
                        <w:left w:val="none" w:sz="0" w:space="0" w:color="auto"/>
                        <w:bottom w:val="none" w:sz="0" w:space="0" w:color="auto"/>
                        <w:right w:val="none" w:sz="0" w:space="0" w:color="auto"/>
                      </w:divBdr>
                    </w:div>
                    <w:div w:id="1542865245">
                      <w:marLeft w:val="0"/>
                      <w:marRight w:val="0"/>
                      <w:marTop w:val="0"/>
                      <w:marBottom w:val="0"/>
                      <w:divBdr>
                        <w:top w:val="none" w:sz="0" w:space="0" w:color="auto"/>
                        <w:left w:val="none" w:sz="0" w:space="0" w:color="auto"/>
                        <w:bottom w:val="none" w:sz="0" w:space="0" w:color="auto"/>
                        <w:right w:val="none" w:sz="0" w:space="0" w:color="auto"/>
                      </w:divBdr>
                    </w:div>
                    <w:div w:id="690759406">
                      <w:marLeft w:val="0"/>
                      <w:marRight w:val="0"/>
                      <w:marTop w:val="0"/>
                      <w:marBottom w:val="0"/>
                      <w:divBdr>
                        <w:top w:val="none" w:sz="0" w:space="0" w:color="auto"/>
                        <w:left w:val="none" w:sz="0" w:space="0" w:color="auto"/>
                        <w:bottom w:val="none" w:sz="0" w:space="0" w:color="auto"/>
                        <w:right w:val="none" w:sz="0" w:space="0" w:color="auto"/>
                      </w:divBdr>
                    </w:div>
                    <w:div w:id="23211941">
                      <w:marLeft w:val="0"/>
                      <w:marRight w:val="0"/>
                      <w:marTop w:val="0"/>
                      <w:marBottom w:val="0"/>
                      <w:divBdr>
                        <w:top w:val="none" w:sz="0" w:space="0" w:color="auto"/>
                        <w:left w:val="none" w:sz="0" w:space="0" w:color="auto"/>
                        <w:bottom w:val="none" w:sz="0" w:space="0" w:color="auto"/>
                        <w:right w:val="none" w:sz="0" w:space="0" w:color="auto"/>
                      </w:divBdr>
                    </w:div>
                  </w:divsChild>
                </w:div>
                <w:div w:id="2109932098">
                  <w:marLeft w:val="0"/>
                  <w:marRight w:val="0"/>
                  <w:marTop w:val="0"/>
                  <w:marBottom w:val="0"/>
                  <w:divBdr>
                    <w:top w:val="none" w:sz="0" w:space="0" w:color="auto"/>
                    <w:left w:val="none" w:sz="0" w:space="0" w:color="auto"/>
                    <w:bottom w:val="none" w:sz="0" w:space="0" w:color="auto"/>
                    <w:right w:val="none" w:sz="0" w:space="0" w:color="auto"/>
                  </w:divBdr>
                  <w:divsChild>
                    <w:div w:id="876357236">
                      <w:marLeft w:val="0"/>
                      <w:marRight w:val="0"/>
                      <w:marTop w:val="0"/>
                      <w:marBottom w:val="0"/>
                      <w:divBdr>
                        <w:top w:val="none" w:sz="0" w:space="0" w:color="auto"/>
                        <w:left w:val="none" w:sz="0" w:space="0" w:color="auto"/>
                        <w:bottom w:val="none" w:sz="0" w:space="0" w:color="auto"/>
                        <w:right w:val="none" w:sz="0" w:space="0" w:color="auto"/>
                      </w:divBdr>
                    </w:div>
                    <w:div w:id="1419592291">
                      <w:marLeft w:val="0"/>
                      <w:marRight w:val="0"/>
                      <w:marTop w:val="0"/>
                      <w:marBottom w:val="0"/>
                      <w:divBdr>
                        <w:top w:val="none" w:sz="0" w:space="0" w:color="auto"/>
                        <w:left w:val="none" w:sz="0" w:space="0" w:color="auto"/>
                        <w:bottom w:val="none" w:sz="0" w:space="0" w:color="auto"/>
                        <w:right w:val="none" w:sz="0" w:space="0" w:color="auto"/>
                      </w:divBdr>
                    </w:div>
                  </w:divsChild>
                </w:div>
                <w:div w:id="802624618">
                  <w:marLeft w:val="0"/>
                  <w:marRight w:val="0"/>
                  <w:marTop w:val="0"/>
                  <w:marBottom w:val="0"/>
                  <w:divBdr>
                    <w:top w:val="none" w:sz="0" w:space="0" w:color="auto"/>
                    <w:left w:val="none" w:sz="0" w:space="0" w:color="auto"/>
                    <w:bottom w:val="none" w:sz="0" w:space="0" w:color="auto"/>
                    <w:right w:val="none" w:sz="0" w:space="0" w:color="auto"/>
                  </w:divBdr>
                  <w:divsChild>
                    <w:div w:id="596642798">
                      <w:marLeft w:val="0"/>
                      <w:marRight w:val="0"/>
                      <w:marTop w:val="0"/>
                      <w:marBottom w:val="0"/>
                      <w:divBdr>
                        <w:top w:val="none" w:sz="0" w:space="0" w:color="auto"/>
                        <w:left w:val="none" w:sz="0" w:space="0" w:color="auto"/>
                        <w:bottom w:val="none" w:sz="0" w:space="0" w:color="auto"/>
                        <w:right w:val="none" w:sz="0" w:space="0" w:color="auto"/>
                      </w:divBdr>
                    </w:div>
                    <w:div w:id="999431737">
                      <w:marLeft w:val="0"/>
                      <w:marRight w:val="0"/>
                      <w:marTop w:val="0"/>
                      <w:marBottom w:val="0"/>
                      <w:divBdr>
                        <w:top w:val="none" w:sz="0" w:space="0" w:color="auto"/>
                        <w:left w:val="none" w:sz="0" w:space="0" w:color="auto"/>
                        <w:bottom w:val="none" w:sz="0" w:space="0" w:color="auto"/>
                        <w:right w:val="none" w:sz="0" w:space="0" w:color="auto"/>
                      </w:divBdr>
                    </w:div>
                    <w:div w:id="191262859">
                      <w:marLeft w:val="0"/>
                      <w:marRight w:val="0"/>
                      <w:marTop w:val="0"/>
                      <w:marBottom w:val="0"/>
                      <w:divBdr>
                        <w:top w:val="none" w:sz="0" w:space="0" w:color="auto"/>
                        <w:left w:val="none" w:sz="0" w:space="0" w:color="auto"/>
                        <w:bottom w:val="none" w:sz="0" w:space="0" w:color="auto"/>
                        <w:right w:val="none" w:sz="0" w:space="0" w:color="auto"/>
                      </w:divBdr>
                    </w:div>
                  </w:divsChild>
                </w:div>
                <w:div w:id="150172582">
                  <w:marLeft w:val="0"/>
                  <w:marRight w:val="0"/>
                  <w:marTop w:val="0"/>
                  <w:marBottom w:val="0"/>
                  <w:divBdr>
                    <w:top w:val="none" w:sz="0" w:space="0" w:color="auto"/>
                    <w:left w:val="none" w:sz="0" w:space="0" w:color="auto"/>
                    <w:bottom w:val="none" w:sz="0" w:space="0" w:color="auto"/>
                    <w:right w:val="none" w:sz="0" w:space="0" w:color="auto"/>
                  </w:divBdr>
                  <w:divsChild>
                    <w:div w:id="958417880">
                      <w:marLeft w:val="0"/>
                      <w:marRight w:val="0"/>
                      <w:marTop w:val="0"/>
                      <w:marBottom w:val="0"/>
                      <w:divBdr>
                        <w:top w:val="none" w:sz="0" w:space="0" w:color="auto"/>
                        <w:left w:val="none" w:sz="0" w:space="0" w:color="auto"/>
                        <w:bottom w:val="none" w:sz="0" w:space="0" w:color="auto"/>
                        <w:right w:val="none" w:sz="0" w:space="0" w:color="auto"/>
                      </w:divBdr>
                    </w:div>
                    <w:div w:id="944769036">
                      <w:marLeft w:val="0"/>
                      <w:marRight w:val="0"/>
                      <w:marTop w:val="0"/>
                      <w:marBottom w:val="0"/>
                      <w:divBdr>
                        <w:top w:val="none" w:sz="0" w:space="0" w:color="auto"/>
                        <w:left w:val="none" w:sz="0" w:space="0" w:color="auto"/>
                        <w:bottom w:val="none" w:sz="0" w:space="0" w:color="auto"/>
                        <w:right w:val="none" w:sz="0" w:space="0" w:color="auto"/>
                      </w:divBdr>
                    </w:div>
                    <w:div w:id="1260748214">
                      <w:marLeft w:val="0"/>
                      <w:marRight w:val="0"/>
                      <w:marTop w:val="0"/>
                      <w:marBottom w:val="0"/>
                      <w:divBdr>
                        <w:top w:val="none" w:sz="0" w:space="0" w:color="auto"/>
                        <w:left w:val="none" w:sz="0" w:space="0" w:color="auto"/>
                        <w:bottom w:val="none" w:sz="0" w:space="0" w:color="auto"/>
                        <w:right w:val="none" w:sz="0" w:space="0" w:color="auto"/>
                      </w:divBdr>
                    </w:div>
                    <w:div w:id="1846018176">
                      <w:marLeft w:val="0"/>
                      <w:marRight w:val="0"/>
                      <w:marTop w:val="0"/>
                      <w:marBottom w:val="0"/>
                      <w:divBdr>
                        <w:top w:val="none" w:sz="0" w:space="0" w:color="auto"/>
                        <w:left w:val="none" w:sz="0" w:space="0" w:color="auto"/>
                        <w:bottom w:val="none" w:sz="0" w:space="0" w:color="auto"/>
                        <w:right w:val="none" w:sz="0" w:space="0" w:color="auto"/>
                      </w:divBdr>
                    </w:div>
                    <w:div w:id="1170217813">
                      <w:marLeft w:val="0"/>
                      <w:marRight w:val="0"/>
                      <w:marTop w:val="0"/>
                      <w:marBottom w:val="0"/>
                      <w:divBdr>
                        <w:top w:val="none" w:sz="0" w:space="0" w:color="auto"/>
                        <w:left w:val="none" w:sz="0" w:space="0" w:color="auto"/>
                        <w:bottom w:val="none" w:sz="0" w:space="0" w:color="auto"/>
                        <w:right w:val="none" w:sz="0" w:space="0" w:color="auto"/>
                      </w:divBdr>
                    </w:div>
                    <w:div w:id="741760795">
                      <w:marLeft w:val="0"/>
                      <w:marRight w:val="0"/>
                      <w:marTop w:val="0"/>
                      <w:marBottom w:val="0"/>
                      <w:divBdr>
                        <w:top w:val="none" w:sz="0" w:space="0" w:color="auto"/>
                        <w:left w:val="none" w:sz="0" w:space="0" w:color="auto"/>
                        <w:bottom w:val="none" w:sz="0" w:space="0" w:color="auto"/>
                        <w:right w:val="none" w:sz="0" w:space="0" w:color="auto"/>
                      </w:divBdr>
                    </w:div>
                    <w:div w:id="1032343815">
                      <w:marLeft w:val="0"/>
                      <w:marRight w:val="0"/>
                      <w:marTop w:val="0"/>
                      <w:marBottom w:val="0"/>
                      <w:divBdr>
                        <w:top w:val="none" w:sz="0" w:space="0" w:color="auto"/>
                        <w:left w:val="none" w:sz="0" w:space="0" w:color="auto"/>
                        <w:bottom w:val="none" w:sz="0" w:space="0" w:color="auto"/>
                        <w:right w:val="none" w:sz="0" w:space="0" w:color="auto"/>
                      </w:divBdr>
                    </w:div>
                    <w:div w:id="290940191">
                      <w:marLeft w:val="0"/>
                      <w:marRight w:val="0"/>
                      <w:marTop w:val="0"/>
                      <w:marBottom w:val="0"/>
                      <w:divBdr>
                        <w:top w:val="none" w:sz="0" w:space="0" w:color="auto"/>
                        <w:left w:val="none" w:sz="0" w:space="0" w:color="auto"/>
                        <w:bottom w:val="none" w:sz="0" w:space="0" w:color="auto"/>
                        <w:right w:val="none" w:sz="0" w:space="0" w:color="auto"/>
                      </w:divBdr>
                    </w:div>
                  </w:divsChild>
                </w:div>
                <w:div w:id="262418599">
                  <w:marLeft w:val="0"/>
                  <w:marRight w:val="0"/>
                  <w:marTop w:val="0"/>
                  <w:marBottom w:val="0"/>
                  <w:divBdr>
                    <w:top w:val="none" w:sz="0" w:space="0" w:color="auto"/>
                    <w:left w:val="none" w:sz="0" w:space="0" w:color="auto"/>
                    <w:bottom w:val="none" w:sz="0" w:space="0" w:color="auto"/>
                    <w:right w:val="none" w:sz="0" w:space="0" w:color="auto"/>
                  </w:divBdr>
                  <w:divsChild>
                    <w:div w:id="1245719350">
                      <w:marLeft w:val="0"/>
                      <w:marRight w:val="0"/>
                      <w:marTop w:val="0"/>
                      <w:marBottom w:val="0"/>
                      <w:divBdr>
                        <w:top w:val="none" w:sz="0" w:space="0" w:color="auto"/>
                        <w:left w:val="none" w:sz="0" w:space="0" w:color="auto"/>
                        <w:bottom w:val="none" w:sz="0" w:space="0" w:color="auto"/>
                        <w:right w:val="none" w:sz="0" w:space="0" w:color="auto"/>
                      </w:divBdr>
                    </w:div>
                    <w:div w:id="1351567114">
                      <w:marLeft w:val="0"/>
                      <w:marRight w:val="0"/>
                      <w:marTop w:val="0"/>
                      <w:marBottom w:val="0"/>
                      <w:divBdr>
                        <w:top w:val="none" w:sz="0" w:space="0" w:color="auto"/>
                        <w:left w:val="none" w:sz="0" w:space="0" w:color="auto"/>
                        <w:bottom w:val="none" w:sz="0" w:space="0" w:color="auto"/>
                        <w:right w:val="none" w:sz="0" w:space="0" w:color="auto"/>
                      </w:divBdr>
                    </w:div>
                    <w:div w:id="1608854121">
                      <w:marLeft w:val="0"/>
                      <w:marRight w:val="0"/>
                      <w:marTop w:val="0"/>
                      <w:marBottom w:val="0"/>
                      <w:divBdr>
                        <w:top w:val="none" w:sz="0" w:space="0" w:color="auto"/>
                        <w:left w:val="none" w:sz="0" w:space="0" w:color="auto"/>
                        <w:bottom w:val="none" w:sz="0" w:space="0" w:color="auto"/>
                        <w:right w:val="none" w:sz="0" w:space="0" w:color="auto"/>
                      </w:divBdr>
                    </w:div>
                  </w:divsChild>
                </w:div>
                <w:div w:id="366414180">
                  <w:marLeft w:val="0"/>
                  <w:marRight w:val="0"/>
                  <w:marTop w:val="0"/>
                  <w:marBottom w:val="0"/>
                  <w:divBdr>
                    <w:top w:val="none" w:sz="0" w:space="0" w:color="auto"/>
                    <w:left w:val="none" w:sz="0" w:space="0" w:color="auto"/>
                    <w:bottom w:val="none" w:sz="0" w:space="0" w:color="auto"/>
                    <w:right w:val="none" w:sz="0" w:space="0" w:color="auto"/>
                  </w:divBdr>
                  <w:divsChild>
                    <w:div w:id="520241483">
                      <w:marLeft w:val="0"/>
                      <w:marRight w:val="0"/>
                      <w:marTop w:val="0"/>
                      <w:marBottom w:val="0"/>
                      <w:divBdr>
                        <w:top w:val="none" w:sz="0" w:space="0" w:color="auto"/>
                        <w:left w:val="none" w:sz="0" w:space="0" w:color="auto"/>
                        <w:bottom w:val="none" w:sz="0" w:space="0" w:color="auto"/>
                        <w:right w:val="none" w:sz="0" w:space="0" w:color="auto"/>
                      </w:divBdr>
                    </w:div>
                    <w:div w:id="2057193953">
                      <w:marLeft w:val="0"/>
                      <w:marRight w:val="0"/>
                      <w:marTop w:val="0"/>
                      <w:marBottom w:val="0"/>
                      <w:divBdr>
                        <w:top w:val="none" w:sz="0" w:space="0" w:color="auto"/>
                        <w:left w:val="none" w:sz="0" w:space="0" w:color="auto"/>
                        <w:bottom w:val="none" w:sz="0" w:space="0" w:color="auto"/>
                        <w:right w:val="none" w:sz="0" w:space="0" w:color="auto"/>
                      </w:divBdr>
                    </w:div>
                    <w:div w:id="1343048419">
                      <w:marLeft w:val="0"/>
                      <w:marRight w:val="0"/>
                      <w:marTop w:val="0"/>
                      <w:marBottom w:val="0"/>
                      <w:divBdr>
                        <w:top w:val="none" w:sz="0" w:space="0" w:color="auto"/>
                        <w:left w:val="none" w:sz="0" w:space="0" w:color="auto"/>
                        <w:bottom w:val="none" w:sz="0" w:space="0" w:color="auto"/>
                        <w:right w:val="none" w:sz="0" w:space="0" w:color="auto"/>
                      </w:divBdr>
                    </w:div>
                  </w:divsChild>
                </w:div>
                <w:div w:id="1274947441">
                  <w:marLeft w:val="0"/>
                  <w:marRight w:val="0"/>
                  <w:marTop w:val="0"/>
                  <w:marBottom w:val="0"/>
                  <w:divBdr>
                    <w:top w:val="none" w:sz="0" w:space="0" w:color="auto"/>
                    <w:left w:val="none" w:sz="0" w:space="0" w:color="auto"/>
                    <w:bottom w:val="none" w:sz="0" w:space="0" w:color="auto"/>
                    <w:right w:val="none" w:sz="0" w:space="0" w:color="auto"/>
                  </w:divBdr>
                  <w:divsChild>
                    <w:div w:id="1423574609">
                      <w:marLeft w:val="0"/>
                      <w:marRight w:val="0"/>
                      <w:marTop w:val="0"/>
                      <w:marBottom w:val="0"/>
                      <w:divBdr>
                        <w:top w:val="none" w:sz="0" w:space="0" w:color="auto"/>
                        <w:left w:val="none" w:sz="0" w:space="0" w:color="auto"/>
                        <w:bottom w:val="none" w:sz="0" w:space="0" w:color="auto"/>
                        <w:right w:val="none" w:sz="0" w:space="0" w:color="auto"/>
                      </w:divBdr>
                    </w:div>
                  </w:divsChild>
                </w:div>
                <w:div w:id="1456604461">
                  <w:marLeft w:val="0"/>
                  <w:marRight w:val="0"/>
                  <w:marTop w:val="0"/>
                  <w:marBottom w:val="0"/>
                  <w:divBdr>
                    <w:top w:val="none" w:sz="0" w:space="0" w:color="auto"/>
                    <w:left w:val="none" w:sz="0" w:space="0" w:color="auto"/>
                    <w:bottom w:val="none" w:sz="0" w:space="0" w:color="auto"/>
                    <w:right w:val="none" w:sz="0" w:space="0" w:color="auto"/>
                  </w:divBdr>
                  <w:divsChild>
                    <w:div w:id="1045446826">
                      <w:marLeft w:val="0"/>
                      <w:marRight w:val="0"/>
                      <w:marTop w:val="0"/>
                      <w:marBottom w:val="0"/>
                      <w:divBdr>
                        <w:top w:val="none" w:sz="0" w:space="0" w:color="auto"/>
                        <w:left w:val="none" w:sz="0" w:space="0" w:color="auto"/>
                        <w:bottom w:val="none" w:sz="0" w:space="0" w:color="auto"/>
                        <w:right w:val="none" w:sz="0" w:space="0" w:color="auto"/>
                      </w:divBdr>
                    </w:div>
                    <w:div w:id="1365860227">
                      <w:marLeft w:val="0"/>
                      <w:marRight w:val="0"/>
                      <w:marTop w:val="0"/>
                      <w:marBottom w:val="0"/>
                      <w:divBdr>
                        <w:top w:val="none" w:sz="0" w:space="0" w:color="auto"/>
                        <w:left w:val="none" w:sz="0" w:space="0" w:color="auto"/>
                        <w:bottom w:val="none" w:sz="0" w:space="0" w:color="auto"/>
                        <w:right w:val="none" w:sz="0" w:space="0" w:color="auto"/>
                      </w:divBdr>
                    </w:div>
                    <w:div w:id="1389301820">
                      <w:marLeft w:val="0"/>
                      <w:marRight w:val="0"/>
                      <w:marTop w:val="0"/>
                      <w:marBottom w:val="0"/>
                      <w:divBdr>
                        <w:top w:val="none" w:sz="0" w:space="0" w:color="auto"/>
                        <w:left w:val="none" w:sz="0" w:space="0" w:color="auto"/>
                        <w:bottom w:val="none" w:sz="0" w:space="0" w:color="auto"/>
                        <w:right w:val="none" w:sz="0" w:space="0" w:color="auto"/>
                      </w:divBdr>
                    </w:div>
                    <w:div w:id="1562640439">
                      <w:marLeft w:val="0"/>
                      <w:marRight w:val="0"/>
                      <w:marTop w:val="0"/>
                      <w:marBottom w:val="0"/>
                      <w:divBdr>
                        <w:top w:val="none" w:sz="0" w:space="0" w:color="auto"/>
                        <w:left w:val="none" w:sz="0" w:space="0" w:color="auto"/>
                        <w:bottom w:val="none" w:sz="0" w:space="0" w:color="auto"/>
                        <w:right w:val="none" w:sz="0" w:space="0" w:color="auto"/>
                      </w:divBdr>
                    </w:div>
                  </w:divsChild>
                </w:div>
                <w:div w:id="844899915">
                  <w:marLeft w:val="0"/>
                  <w:marRight w:val="0"/>
                  <w:marTop w:val="0"/>
                  <w:marBottom w:val="0"/>
                  <w:divBdr>
                    <w:top w:val="none" w:sz="0" w:space="0" w:color="auto"/>
                    <w:left w:val="none" w:sz="0" w:space="0" w:color="auto"/>
                    <w:bottom w:val="none" w:sz="0" w:space="0" w:color="auto"/>
                    <w:right w:val="none" w:sz="0" w:space="0" w:color="auto"/>
                  </w:divBdr>
                  <w:divsChild>
                    <w:div w:id="675309484">
                      <w:marLeft w:val="0"/>
                      <w:marRight w:val="0"/>
                      <w:marTop w:val="0"/>
                      <w:marBottom w:val="0"/>
                      <w:divBdr>
                        <w:top w:val="none" w:sz="0" w:space="0" w:color="auto"/>
                        <w:left w:val="none" w:sz="0" w:space="0" w:color="auto"/>
                        <w:bottom w:val="none" w:sz="0" w:space="0" w:color="auto"/>
                        <w:right w:val="none" w:sz="0" w:space="0" w:color="auto"/>
                      </w:divBdr>
                    </w:div>
                    <w:div w:id="1521436292">
                      <w:marLeft w:val="0"/>
                      <w:marRight w:val="0"/>
                      <w:marTop w:val="0"/>
                      <w:marBottom w:val="0"/>
                      <w:divBdr>
                        <w:top w:val="none" w:sz="0" w:space="0" w:color="auto"/>
                        <w:left w:val="none" w:sz="0" w:space="0" w:color="auto"/>
                        <w:bottom w:val="none" w:sz="0" w:space="0" w:color="auto"/>
                        <w:right w:val="none" w:sz="0" w:space="0" w:color="auto"/>
                      </w:divBdr>
                    </w:div>
                    <w:div w:id="1637834755">
                      <w:marLeft w:val="0"/>
                      <w:marRight w:val="0"/>
                      <w:marTop w:val="0"/>
                      <w:marBottom w:val="0"/>
                      <w:divBdr>
                        <w:top w:val="none" w:sz="0" w:space="0" w:color="auto"/>
                        <w:left w:val="none" w:sz="0" w:space="0" w:color="auto"/>
                        <w:bottom w:val="none" w:sz="0" w:space="0" w:color="auto"/>
                        <w:right w:val="none" w:sz="0" w:space="0" w:color="auto"/>
                      </w:divBdr>
                    </w:div>
                    <w:div w:id="1770807317">
                      <w:marLeft w:val="0"/>
                      <w:marRight w:val="0"/>
                      <w:marTop w:val="0"/>
                      <w:marBottom w:val="0"/>
                      <w:divBdr>
                        <w:top w:val="none" w:sz="0" w:space="0" w:color="auto"/>
                        <w:left w:val="none" w:sz="0" w:space="0" w:color="auto"/>
                        <w:bottom w:val="none" w:sz="0" w:space="0" w:color="auto"/>
                        <w:right w:val="none" w:sz="0" w:space="0" w:color="auto"/>
                      </w:divBdr>
                    </w:div>
                  </w:divsChild>
                </w:div>
                <w:div w:id="29768375">
                  <w:marLeft w:val="0"/>
                  <w:marRight w:val="0"/>
                  <w:marTop w:val="0"/>
                  <w:marBottom w:val="0"/>
                  <w:divBdr>
                    <w:top w:val="none" w:sz="0" w:space="0" w:color="auto"/>
                    <w:left w:val="none" w:sz="0" w:space="0" w:color="auto"/>
                    <w:bottom w:val="none" w:sz="0" w:space="0" w:color="auto"/>
                    <w:right w:val="none" w:sz="0" w:space="0" w:color="auto"/>
                  </w:divBdr>
                  <w:divsChild>
                    <w:div w:id="762385626">
                      <w:marLeft w:val="0"/>
                      <w:marRight w:val="0"/>
                      <w:marTop w:val="0"/>
                      <w:marBottom w:val="0"/>
                      <w:divBdr>
                        <w:top w:val="none" w:sz="0" w:space="0" w:color="auto"/>
                        <w:left w:val="none" w:sz="0" w:space="0" w:color="auto"/>
                        <w:bottom w:val="none" w:sz="0" w:space="0" w:color="auto"/>
                        <w:right w:val="none" w:sz="0" w:space="0" w:color="auto"/>
                      </w:divBdr>
                    </w:div>
                  </w:divsChild>
                </w:div>
                <w:div w:id="1470395706">
                  <w:marLeft w:val="0"/>
                  <w:marRight w:val="0"/>
                  <w:marTop w:val="0"/>
                  <w:marBottom w:val="0"/>
                  <w:divBdr>
                    <w:top w:val="none" w:sz="0" w:space="0" w:color="auto"/>
                    <w:left w:val="none" w:sz="0" w:space="0" w:color="auto"/>
                    <w:bottom w:val="none" w:sz="0" w:space="0" w:color="auto"/>
                    <w:right w:val="none" w:sz="0" w:space="0" w:color="auto"/>
                  </w:divBdr>
                  <w:divsChild>
                    <w:div w:id="604576371">
                      <w:marLeft w:val="0"/>
                      <w:marRight w:val="0"/>
                      <w:marTop w:val="0"/>
                      <w:marBottom w:val="0"/>
                      <w:divBdr>
                        <w:top w:val="none" w:sz="0" w:space="0" w:color="auto"/>
                        <w:left w:val="none" w:sz="0" w:space="0" w:color="auto"/>
                        <w:bottom w:val="none" w:sz="0" w:space="0" w:color="auto"/>
                        <w:right w:val="none" w:sz="0" w:space="0" w:color="auto"/>
                      </w:divBdr>
                    </w:div>
                    <w:div w:id="858666605">
                      <w:marLeft w:val="0"/>
                      <w:marRight w:val="0"/>
                      <w:marTop w:val="0"/>
                      <w:marBottom w:val="0"/>
                      <w:divBdr>
                        <w:top w:val="none" w:sz="0" w:space="0" w:color="auto"/>
                        <w:left w:val="none" w:sz="0" w:space="0" w:color="auto"/>
                        <w:bottom w:val="none" w:sz="0" w:space="0" w:color="auto"/>
                        <w:right w:val="none" w:sz="0" w:space="0" w:color="auto"/>
                      </w:divBdr>
                    </w:div>
                    <w:div w:id="2109693456">
                      <w:marLeft w:val="0"/>
                      <w:marRight w:val="0"/>
                      <w:marTop w:val="0"/>
                      <w:marBottom w:val="0"/>
                      <w:divBdr>
                        <w:top w:val="none" w:sz="0" w:space="0" w:color="auto"/>
                        <w:left w:val="none" w:sz="0" w:space="0" w:color="auto"/>
                        <w:bottom w:val="none" w:sz="0" w:space="0" w:color="auto"/>
                        <w:right w:val="none" w:sz="0" w:space="0" w:color="auto"/>
                      </w:divBdr>
                    </w:div>
                    <w:div w:id="1123038952">
                      <w:marLeft w:val="0"/>
                      <w:marRight w:val="0"/>
                      <w:marTop w:val="0"/>
                      <w:marBottom w:val="0"/>
                      <w:divBdr>
                        <w:top w:val="none" w:sz="0" w:space="0" w:color="auto"/>
                        <w:left w:val="none" w:sz="0" w:space="0" w:color="auto"/>
                        <w:bottom w:val="none" w:sz="0" w:space="0" w:color="auto"/>
                        <w:right w:val="none" w:sz="0" w:space="0" w:color="auto"/>
                      </w:divBdr>
                    </w:div>
                    <w:div w:id="2080053057">
                      <w:marLeft w:val="0"/>
                      <w:marRight w:val="0"/>
                      <w:marTop w:val="0"/>
                      <w:marBottom w:val="0"/>
                      <w:divBdr>
                        <w:top w:val="none" w:sz="0" w:space="0" w:color="auto"/>
                        <w:left w:val="none" w:sz="0" w:space="0" w:color="auto"/>
                        <w:bottom w:val="none" w:sz="0" w:space="0" w:color="auto"/>
                        <w:right w:val="none" w:sz="0" w:space="0" w:color="auto"/>
                      </w:divBdr>
                    </w:div>
                    <w:div w:id="478613562">
                      <w:marLeft w:val="0"/>
                      <w:marRight w:val="0"/>
                      <w:marTop w:val="0"/>
                      <w:marBottom w:val="0"/>
                      <w:divBdr>
                        <w:top w:val="none" w:sz="0" w:space="0" w:color="auto"/>
                        <w:left w:val="none" w:sz="0" w:space="0" w:color="auto"/>
                        <w:bottom w:val="none" w:sz="0" w:space="0" w:color="auto"/>
                        <w:right w:val="none" w:sz="0" w:space="0" w:color="auto"/>
                      </w:divBdr>
                    </w:div>
                    <w:div w:id="180439671">
                      <w:marLeft w:val="0"/>
                      <w:marRight w:val="0"/>
                      <w:marTop w:val="0"/>
                      <w:marBottom w:val="0"/>
                      <w:divBdr>
                        <w:top w:val="none" w:sz="0" w:space="0" w:color="auto"/>
                        <w:left w:val="none" w:sz="0" w:space="0" w:color="auto"/>
                        <w:bottom w:val="none" w:sz="0" w:space="0" w:color="auto"/>
                        <w:right w:val="none" w:sz="0" w:space="0" w:color="auto"/>
                      </w:divBdr>
                    </w:div>
                  </w:divsChild>
                </w:div>
                <w:div w:id="920873830">
                  <w:marLeft w:val="0"/>
                  <w:marRight w:val="0"/>
                  <w:marTop w:val="0"/>
                  <w:marBottom w:val="0"/>
                  <w:divBdr>
                    <w:top w:val="none" w:sz="0" w:space="0" w:color="auto"/>
                    <w:left w:val="none" w:sz="0" w:space="0" w:color="auto"/>
                    <w:bottom w:val="none" w:sz="0" w:space="0" w:color="auto"/>
                    <w:right w:val="none" w:sz="0" w:space="0" w:color="auto"/>
                  </w:divBdr>
                  <w:divsChild>
                    <w:div w:id="1670791678">
                      <w:marLeft w:val="0"/>
                      <w:marRight w:val="0"/>
                      <w:marTop w:val="0"/>
                      <w:marBottom w:val="0"/>
                      <w:divBdr>
                        <w:top w:val="none" w:sz="0" w:space="0" w:color="auto"/>
                        <w:left w:val="none" w:sz="0" w:space="0" w:color="auto"/>
                        <w:bottom w:val="none" w:sz="0" w:space="0" w:color="auto"/>
                        <w:right w:val="none" w:sz="0" w:space="0" w:color="auto"/>
                      </w:divBdr>
                    </w:div>
                    <w:div w:id="1058482520">
                      <w:marLeft w:val="0"/>
                      <w:marRight w:val="0"/>
                      <w:marTop w:val="0"/>
                      <w:marBottom w:val="0"/>
                      <w:divBdr>
                        <w:top w:val="none" w:sz="0" w:space="0" w:color="auto"/>
                        <w:left w:val="none" w:sz="0" w:space="0" w:color="auto"/>
                        <w:bottom w:val="none" w:sz="0" w:space="0" w:color="auto"/>
                        <w:right w:val="none" w:sz="0" w:space="0" w:color="auto"/>
                      </w:divBdr>
                    </w:div>
                  </w:divsChild>
                </w:div>
                <w:div w:id="1340231956">
                  <w:marLeft w:val="0"/>
                  <w:marRight w:val="0"/>
                  <w:marTop w:val="0"/>
                  <w:marBottom w:val="0"/>
                  <w:divBdr>
                    <w:top w:val="none" w:sz="0" w:space="0" w:color="auto"/>
                    <w:left w:val="none" w:sz="0" w:space="0" w:color="auto"/>
                    <w:bottom w:val="none" w:sz="0" w:space="0" w:color="auto"/>
                    <w:right w:val="none" w:sz="0" w:space="0" w:color="auto"/>
                  </w:divBdr>
                  <w:divsChild>
                    <w:div w:id="1044599622">
                      <w:marLeft w:val="0"/>
                      <w:marRight w:val="0"/>
                      <w:marTop w:val="0"/>
                      <w:marBottom w:val="0"/>
                      <w:divBdr>
                        <w:top w:val="none" w:sz="0" w:space="0" w:color="auto"/>
                        <w:left w:val="none" w:sz="0" w:space="0" w:color="auto"/>
                        <w:bottom w:val="none" w:sz="0" w:space="0" w:color="auto"/>
                        <w:right w:val="none" w:sz="0" w:space="0" w:color="auto"/>
                      </w:divBdr>
                    </w:div>
                  </w:divsChild>
                </w:div>
                <w:div w:id="1582638732">
                  <w:marLeft w:val="0"/>
                  <w:marRight w:val="0"/>
                  <w:marTop w:val="0"/>
                  <w:marBottom w:val="0"/>
                  <w:divBdr>
                    <w:top w:val="none" w:sz="0" w:space="0" w:color="auto"/>
                    <w:left w:val="none" w:sz="0" w:space="0" w:color="auto"/>
                    <w:bottom w:val="none" w:sz="0" w:space="0" w:color="auto"/>
                    <w:right w:val="none" w:sz="0" w:space="0" w:color="auto"/>
                  </w:divBdr>
                  <w:divsChild>
                    <w:div w:id="523134825">
                      <w:marLeft w:val="0"/>
                      <w:marRight w:val="0"/>
                      <w:marTop w:val="0"/>
                      <w:marBottom w:val="0"/>
                      <w:divBdr>
                        <w:top w:val="none" w:sz="0" w:space="0" w:color="auto"/>
                        <w:left w:val="none" w:sz="0" w:space="0" w:color="auto"/>
                        <w:bottom w:val="none" w:sz="0" w:space="0" w:color="auto"/>
                        <w:right w:val="none" w:sz="0" w:space="0" w:color="auto"/>
                      </w:divBdr>
                    </w:div>
                  </w:divsChild>
                </w:div>
                <w:div w:id="1733196060">
                  <w:marLeft w:val="0"/>
                  <w:marRight w:val="0"/>
                  <w:marTop w:val="0"/>
                  <w:marBottom w:val="0"/>
                  <w:divBdr>
                    <w:top w:val="none" w:sz="0" w:space="0" w:color="auto"/>
                    <w:left w:val="none" w:sz="0" w:space="0" w:color="auto"/>
                    <w:bottom w:val="none" w:sz="0" w:space="0" w:color="auto"/>
                    <w:right w:val="none" w:sz="0" w:space="0" w:color="auto"/>
                  </w:divBdr>
                  <w:divsChild>
                    <w:div w:id="1718776378">
                      <w:marLeft w:val="0"/>
                      <w:marRight w:val="0"/>
                      <w:marTop w:val="0"/>
                      <w:marBottom w:val="0"/>
                      <w:divBdr>
                        <w:top w:val="none" w:sz="0" w:space="0" w:color="auto"/>
                        <w:left w:val="none" w:sz="0" w:space="0" w:color="auto"/>
                        <w:bottom w:val="none" w:sz="0" w:space="0" w:color="auto"/>
                        <w:right w:val="none" w:sz="0" w:space="0" w:color="auto"/>
                      </w:divBdr>
                    </w:div>
                    <w:div w:id="1222059420">
                      <w:marLeft w:val="0"/>
                      <w:marRight w:val="0"/>
                      <w:marTop w:val="0"/>
                      <w:marBottom w:val="0"/>
                      <w:divBdr>
                        <w:top w:val="none" w:sz="0" w:space="0" w:color="auto"/>
                        <w:left w:val="none" w:sz="0" w:space="0" w:color="auto"/>
                        <w:bottom w:val="none" w:sz="0" w:space="0" w:color="auto"/>
                        <w:right w:val="none" w:sz="0" w:space="0" w:color="auto"/>
                      </w:divBdr>
                    </w:div>
                  </w:divsChild>
                </w:div>
                <w:div w:id="1013339525">
                  <w:marLeft w:val="0"/>
                  <w:marRight w:val="0"/>
                  <w:marTop w:val="0"/>
                  <w:marBottom w:val="0"/>
                  <w:divBdr>
                    <w:top w:val="none" w:sz="0" w:space="0" w:color="auto"/>
                    <w:left w:val="none" w:sz="0" w:space="0" w:color="auto"/>
                    <w:bottom w:val="none" w:sz="0" w:space="0" w:color="auto"/>
                    <w:right w:val="none" w:sz="0" w:space="0" w:color="auto"/>
                  </w:divBdr>
                  <w:divsChild>
                    <w:div w:id="1234200187">
                      <w:marLeft w:val="0"/>
                      <w:marRight w:val="0"/>
                      <w:marTop w:val="0"/>
                      <w:marBottom w:val="0"/>
                      <w:divBdr>
                        <w:top w:val="none" w:sz="0" w:space="0" w:color="auto"/>
                        <w:left w:val="none" w:sz="0" w:space="0" w:color="auto"/>
                        <w:bottom w:val="none" w:sz="0" w:space="0" w:color="auto"/>
                        <w:right w:val="none" w:sz="0" w:space="0" w:color="auto"/>
                      </w:divBdr>
                    </w:div>
                    <w:div w:id="776483174">
                      <w:marLeft w:val="0"/>
                      <w:marRight w:val="0"/>
                      <w:marTop w:val="0"/>
                      <w:marBottom w:val="0"/>
                      <w:divBdr>
                        <w:top w:val="none" w:sz="0" w:space="0" w:color="auto"/>
                        <w:left w:val="none" w:sz="0" w:space="0" w:color="auto"/>
                        <w:bottom w:val="none" w:sz="0" w:space="0" w:color="auto"/>
                        <w:right w:val="none" w:sz="0" w:space="0" w:color="auto"/>
                      </w:divBdr>
                    </w:div>
                  </w:divsChild>
                </w:div>
                <w:div w:id="598637300">
                  <w:marLeft w:val="0"/>
                  <w:marRight w:val="0"/>
                  <w:marTop w:val="0"/>
                  <w:marBottom w:val="0"/>
                  <w:divBdr>
                    <w:top w:val="none" w:sz="0" w:space="0" w:color="auto"/>
                    <w:left w:val="none" w:sz="0" w:space="0" w:color="auto"/>
                    <w:bottom w:val="none" w:sz="0" w:space="0" w:color="auto"/>
                    <w:right w:val="none" w:sz="0" w:space="0" w:color="auto"/>
                  </w:divBdr>
                  <w:divsChild>
                    <w:div w:id="1753696452">
                      <w:marLeft w:val="0"/>
                      <w:marRight w:val="0"/>
                      <w:marTop w:val="0"/>
                      <w:marBottom w:val="0"/>
                      <w:divBdr>
                        <w:top w:val="none" w:sz="0" w:space="0" w:color="auto"/>
                        <w:left w:val="none" w:sz="0" w:space="0" w:color="auto"/>
                        <w:bottom w:val="none" w:sz="0" w:space="0" w:color="auto"/>
                        <w:right w:val="none" w:sz="0" w:space="0" w:color="auto"/>
                      </w:divBdr>
                    </w:div>
                    <w:div w:id="743145462">
                      <w:marLeft w:val="0"/>
                      <w:marRight w:val="0"/>
                      <w:marTop w:val="0"/>
                      <w:marBottom w:val="0"/>
                      <w:divBdr>
                        <w:top w:val="none" w:sz="0" w:space="0" w:color="auto"/>
                        <w:left w:val="none" w:sz="0" w:space="0" w:color="auto"/>
                        <w:bottom w:val="none" w:sz="0" w:space="0" w:color="auto"/>
                        <w:right w:val="none" w:sz="0" w:space="0" w:color="auto"/>
                      </w:divBdr>
                    </w:div>
                  </w:divsChild>
                </w:div>
                <w:div w:id="401564807">
                  <w:marLeft w:val="0"/>
                  <w:marRight w:val="0"/>
                  <w:marTop w:val="0"/>
                  <w:marBottom w:val="0"/>
                  <w:divBdr>
                    <w:top w:val="none" w:sz="0" w:space="0" w:color="auto"/>
                    <w:left w:val="none" w:sz="0" w:space="0" w:color="auto"/>
                    <w:bottom w:val="none" w:sz="0" w:space="0" w:color="auto"/>
                    <w:right w:val="none" w:sz="0" w:space="0" w:color="auto"/>
                  </w:divBdr>
                  <w:divsChild>
                    <w:div w:id="143012241">
                      <w:marLeft w:val="0"/>
                      <w:marRight w:val="0"/>
                      <w:marTop w:val="0"/>
                      <w:marBottom w:val="0"/>
                      <w:divBdr>
                        <w:top w:val="none" w:sz="0" w:space="0" w:color="auto"/>
                        <w:left w:val="none" w:sz="0" w:space="0" w:color="auto"/>
                        <w:bottom w:val="none" w:sz="0" w:space="0" w:color="auto"/>
                        <w:right w:val="none" w:sz="0" w:space="0" w:color="auto"/>
                      </w:divBdr>
                    </w:div>
                    <w:div w:id="512496050">
                      <w:marLeft w:val="0"/>
                      <w:marRight w:val="0"/>
                      <w:marTop w:val="0"/>
                      <w:marBottom w:val="0"/>
                      <w:divBdr>
                        <w:top w:val="none" w:sz="0" w:space="0" w:color="auto"/>
                        <w:left w:val="none" w:sz="0" w:space="0" w:color="auto"/>
                        <w:bottom w:val="none" w:sz="0" w:space="0" w:color="auto"/>
                        <w:right w:val="none" w:sz="0" w:space="0" w:color="auto"/>
                      </w:divBdr>
                    </w:div>
                    <w:div w:id="1683127037">
                      <w:marLeft w:val="0"/>
                      <w:marRight w:val="0"/>
                      <w:marTop w:val="0"/>
                      <w:marBottom w:val="0"/>
                      <w:divBdr>
                        <w:top w:val="none" w:sz="0" w:space="0" w:color="auto"/>
                        <w:left w:val="none" w:sz="0" w:space="0" w:color="auto"/>
                        <w:bottom w:val="none" w:sz="0" w:space="0" w:color="auto"/>
                        <w:right w:val="none" w:sz="0" w:space="0" w:color="auto"/>
                      </w:divBdr>
                    </w:div>
                    <w:div w:id="1789742059">
                      <w:marLeft w:val="0"/>
                      <w:marRight w:val="0"/>
                      <w:marTop w:val="0"/>
                      <w:marBottom w:val="0"/>
                      <w:divBdr>
                        <w:top w:val="none" w:sz="0" w:space="0" w:color="auto"/>
                        <w:left w:val="none" w:sz="0" w:space="0" w:color="auto"/>
                        <w:bottom w:val="none" w:sz="0" w:space="0" w:color="auto"/>
                        <w:right w:val="none" w:sz="0" w:space="0" w:color="auto"/>
                      </w:divBdr>
                    </w:div>
                  </w:divsChild>
                </w:div>
                <w:div w:id="1676302458">
                  <w:marLeft w:val="0"/>
                  <w:marRight w:val="0"/>
                  <w:marTop w:val="0"/>
                  <w:marBottom w:val="0"/>
                  <w:divBdr>
                    <w:top w:val="none" w:sz="0" w:space="0" w:color="auto"/>
                    <w:left w:val="none" w:sz="0" w:space="0" w:color="auto"/>
                    <w:bottom w:val="none" w:sz="0" w:space="0" w:color="auto"/>
                    <w:right w:val="none" w:sz="0" w:space="0" w:color="auto"/>
                  </w:divBdr>
                  <w:divsChild>
                    <w:div w:id="815336791">
                      <w:marLeft w:val="0"/>
                      <w:marRight w:val="0"/>
                      <w:marTop w:val="0"/>
                      <w:marBottom w:val="0"/>
                      <w:divBdr>
                        <w:top w:val="none" w:sz="0" w:space="0" w:color="auto"/>
                        <w:left w:val="none" w:sz="0" w:space="0" w:color="auto"/>
                        <w:bottom w:val="none" w:sz="0" w:space="0" w:color="auto"/>
                        <w:right w:val="none" w:sz="0" w:space="0" w:color="auto"/>
                      </w:divBdr>
                    </w:div>
                    <w:div w:id="1425808437">
                      <w:marLeft w:val="0"/>
                      <w:marRight w:val="0"/>
                      <w:marTop w:val="0"/>
                      <w:marBottom w:val="0"/>
                      <w:divBdr>
                        <w:top w:val="none" w:sz="0" w:space="0" w:color="auto"/>
                        <w:left w:val="none" w:sz="0" w:space="0" w:color="auto"/>
                        <w:bottom w:val="none" w:sz="0" w:space="0" w:color="auto"/>
                        <w:right w:val="none" w:sz="0" w:space="0" w:color="auto"/>
                      </w:divBdr>
                    </w:div>
                    <w:div w:id="529951634">
                      <w:marLeft w:val="0"/>
                      <w:marRight w:val="0"/>
                      <w:marTop w:val="0"/>
                      <w:marBottom w:val="0"/>
                      <w:divBdr>
                        <w:top w:val="none" w:sz="0" w:space="0" w:color="auto"/>
                        <w:left w:val="none" w:sz="0" w:space="0" w:color="auto"/>
                        <w:bottom w:val="none" w:sz="0" w:space="0" w:color="auto"/>
                        <w:right w:val="none" w:sz="0" w:space="0" w:color="auto"/>
                      </w:divBdr>
                    </w:div>
                  </w:divsChild>
                </w:div>
                <w:div w:id="1946882507">
                  <w:marLeft w:val="0"/>
                  <w:marRight w:val="0"/>
                  <w:marTop w:val="0"/>
                  <w:marBottom w:val="0"/>
                  <w:divBdr>
                    <w:top w:val="none" w:sz="0" w:space="0" w:color="auto"/>
                    <w:left w:val="none" w:sz="0" w:space="0" w:color="auto"/>
                    <w:bottom w:val="none" w:sz="0" w:space="0" w:color="auto"/>
                    <w:right w:val="none" w:sz="0" w:space="0" w:color="auto"/>
                  </w:divBdr>
                  <w:divsChild>
                    <w:div w:id="1733500923">
                      <w:marLeft w:val="0"/>
                      <w:marRight w:val="0"/>
                      <w:marTop w:val="0"/>
                      <w:marBottom w:val="0"/>
                      <w:divBdr>
                        <w:top w:val="none" w:sz="0" w:space="0" w:color="auto"/>
                        <w:left w:val="none" w:sz="0" w:space="0" w:color="auto"/>
                        <w:bottom w:val="none" w:sz="0" w:space="0" w:color="auto"/>
                        <w:right w:val="none" w:sz="0" w:space="0" w:color="auto"/>
                      </w:divBdr>
                    </w:div>
                  </w:divsChild>
                </w:div>
                <w:div w:id="1996685999">
                  <w:marLeft w:val="0"/>
                  <w:marRight w:val="0"/>
                  <w:marTop w:val="0"/>
                  <w:marBottom w:val="0"/>
                  <w:divBdr>
                    <w:top w:val="none" w:sz="0" w:space="0" w:color="auto"/>
                    <w:left w:val="none" w:sz="0" w:space="0" w:color="auto"/>
                    <w:bottom w:val="none" w:sz="0" w:space="0" w:color="auto"/>
                    <w:right w:val="none" w:sz="0" w:space="0" w:color="auto"/>
                  </w:divBdr>
                  <w:divsChild>
                    <w:div w:id="567883162">
                      <w:marLeft w:val="0"/>
                      <w:marRight w:val="0"/>
                      <w:marTop w:val="0"/>
                      <w:marBottom w:val="0"/>
                      <w:divBdr>
                        <w:top w:val="none" w:sz="0" w:space="0" w:color="auto"/>
                        <w:left w:val="none" w:sz="0" w:space="0" w:color="auto"/>
                        <w:bottom w:val="none" w:sz="0" w:space="0" w:color="auto"/>
                        <w:right w:val="none" w:sz="0" w:space="0" w:color="auto"/>
                      </w:divBdr>
                    </w:div>
                    <w:div w:id="1524513667">
                      <w:marLeft w:val="0"/>
                      <w:marRight w:val="0"/>
                      <w:marTop w:val="0"/>
                      <w:marBottom w:val="0"/>
                      <w:divBdr>
                        <w:top w:val="none" w:sz="0" w:space="0" w:color="auto"/>
                        <w:left w:val="none" w:sz="0" w:space="0" w:color="auto"/>
                        <w:bottom w:val="none" w:sz="0" w:space="0" w:color="auto"/>
                        <w:right w:val="none" w:sz="0" w:space="0" w:color="auto"/>
                      </w:divBdr>
                    </w:div>
                    <w:div w:id="983318035">
                      <w:marLeft w:val="0"/>
                      <w:marRight w:val="0"/>
                      <w:marTop w:val="0"/>
                      <w:marBottom w:val="0"/>
                      <w:divBdr>
                        <w:top w:val="none" w:sz="0" w:space="0" w:color="auto"/>
                        <w:left w:val="none" w:sz="0" w:space="0" w:color="auto"/>
                        <w:bottom w:val="none" w:sz="0" w:space="0" w:color="auto"/>
                        <w:right w:val="none" w:sz="0" w:space="0" w:color="auto"/>
                      </w:divBdr>
                    </w:div>
                  </w:divsChild>
                </w:div>
                <w:div w:id="2040665324">
                  <w:marLeft w:val="0"/>
                  <w:marRight w:val="0"/>
                  <w:marTop w:val="0"/>
                  <w:marBottom w:val="0"/>
                  <w:divBdr>
                    <w:top w:val="none" w:sz="0" w:space="0" w:color="auto"/>
                    <w:left w:val="none" w:sz="0" w:space="0" w:color="auto"/>
                    <w:bottom w:val="none" w:sz="0" w:space="0" w:color="auto"/>
                    <w:right w:val="none" w:sz="0" w:space="0" w:color="auto"/>
                  </w:divBdr>
                  <w:divsChild>
                    <w:div w:id="212161804">
                      <w:marLeft w:val="0"/>
                      <w:marRight w:val="0"/>
                      <w:marTop w:val="0"/>
                      <w:marBottom w:val="0"/>
                      <w:divBdr>
                        <w:top w:val="none" w:sz="0" w:space="0" w:color="auto"/>
                        <w:left w:val="none" w:sz="0" w:space="0" w:color="auto"/>
                        <w:bottom w:val="none" w:sz="0" w:space="0" w:color="auto"/>
                        <w:right w:val="none" w:sz="0" w:space="0" w:color="auto"/>
                      </w:divBdr>
                    </w:div>
                    <w:div w:id="1260066448">
                      <w:marLeft w:val="0"/>
                      <w:marRight w:val="0"/>
                      <w:marTop w:val="0"/>
                      <w:marBottom w:val="0"/>
                      <w:divBdr>
                        <w:top w:val="none" w:sz="0" w:space="0" w:color="auto"/>
                        <w:left w:val="none" w:sz="0" w:space="0" w:color="auto"/>
                        <w:bottom w:val="none" w:sz="0" w:space="0" w:color="auto"/>
                        <w:right w:val="none" w:sz="0" w:space="0" w:color="auto"/>
                      </w:divBdr>
                    </w:div>
                    <w:div w:id="439570161">
                      <w:marLeft w:val="0"/>
                      <w:marRight w:val="0"/>
                      <w:marTop w:val="0"/>
                      <w:marBottom w:val="0"/>
                      <w:divBdr>
                        <w:top w:val="none" w:sz="0" w:space="0" w:color="auto"/>
                        <w:left w:val="none" w:sz="0" w:space="0" w:color="auto"/>
                        <w:bottom w:val="none" w:sz="0" w:space="0" w:color="auto"/>
                        <w:right w:val="none" w:sz="0" w:space="0" w:color="auto"/>
                      </w:divBdr>
                    </w:div>
                    <w:div w:id="19596034">
                      <w:marLeft w:val="0"/>
                      <w:marRight w:val="0"/>
                      <w:marTop w:val="0"/>
                      <w:marBottom w:val="0"/>
                      <w:divBdr>
                        <w:top w:val="none" w:sz="0" w:space="0" w:color="auto"/>
                        <w:left w:val="none" w:sz="0" w:space="0" w:color="auto"/>
                        <w:bottom w:val="none" w:sz="0" w:space="0" w:color="auto"/>
                        <w:right w:val="none" w:sz="0" w:space="0" w:color="auto"/>
                      </w:divBdr>
                    </w:div>
                    <w:div w:id="1834680566">
                      <w:marLeft w:val="0"/>
                      <w:marRight w:val="0"/>
                      <w:marTop w:val="0"/>
                      <w:marBottom w:val="0"/>
                      <w:divBdr>
                        <w:top w:val="none" w:sz="0" w:space="0" w:color="auto"/>
                        <w:left w:val="none" w:sz="0" w:space="0" w:color="auto"/>
                        <w:bottom w:val="none" w:sz="0" w:space="0" w:color="auto"/>
                        <w:right w:val="none" w:sz="0" w:space="0" w:color="auto"/>
                      </w:divBdr>
                    </w:div>
                    <w:div w:id="1916621179">
                      <w:marLeft w:val="0"/>
                      <w:marRight w:val="0"/>
                      <w:marTop w:val="0"/>
                      <w:marBottom w:val="0"/>
                      <w:divBdr>
                        <w:top w:val="none" w:sz="0" w:space="0" w:color="auto"/>
                        <w:left w:val="none" w:sz="0" w:space="0" w:color="auto"/>
                        <w:bottom w:val="none" w:sz="0" w:space="0" w:color="auto"/>
                        <w:right w:val="none" w:sz="0" w:space="0" w:color="auto"/>
                      </w:divBdr>
                    </w:div>
                  </w:divsChild>
                </w:div>
                <w:div w:id="477964986">
                  <w:marLeft w:val="0"/>
                  <w:marRight w:val="0"/>
                  <w:marTop w:val="0"/>
                  <w:marBottom w:val="0"/>
                  <w:divBdr>
                    <w:top w:val="none" w:sz="0" w:space="0" w:color="auto"/>
                    <w:left w:val="none" w:sz="0" w:space="0" w:color="auto"/>
                    <w:bottom w:val="none" w:sz="0" w:space="0" w:color="auto"/>
                    <w:right w:val="none" w:sz="0" w:space="0" w:color="auto"/>
                  </w:divBdr>
                  <w:divsChild>
                    <w:div w:id="623390208">
                      <w:marLeft w:val="0"/>
                      <w:marRight w:val="0"/>
                      <w:marTop w:val="0"/>
                      <w:marBottom w:val="0"/>
                      <w:divBdr>
                        <w:top w:val="none" w:sz="0" w:space="0" w:color="auto"/>
                        <w:left w:val="none" w:sz="0" w:space="0" w:color="auto"/>
                        <w:bottom w:val="none" w:sz="0" w:space="0" w:color="auto"/>
                        <w:right w:val="none" w:sz="0" w:space="0" w:color="auto"/>
                      </w:divBdr>
                    </w:div>
                    <w:div w:id="1079836703">
                      <w:marLeft w:val="0"/>
                      <w:marRight w:val="0"/>
                      <w:marTop w:val="0"/>
                      <w:marBottom w:val="0"/>
                      <w:divBdr>
                        <w:top w:val="none" w:sz="0" w:space="0" w:color="auto"/>
                        <w:left w:val="none" w:sz="0" w:space="0" w:color="auto"/>
                        <w:bottom w:val="none" w:sz="0" w:space="0" w:color="auto"/>
                        <w:right w:val="none" w:sz="0" w:space="0" w:color="auto"/>
                      </w:divBdr>
                    </w:div>
                    <w:div w:id="704136359">
                      <w:marLeft w:val="0"/>
                      <w:marRight w:val="0"/>
                      <w:marTop w:val="0"/>
                      <w:marBottom w:val="0"/>
                      <w:divBdr>
                        <w:top w:val="none" w:sz="0" w:space="0" w:color="auto"/>
                        <w:left w:val="none" w:sz="0" w:space="0" w:color="auto"/>
                        <w:bottom w:val="none" w:sz="0" w:space="0" w:color="auto"/>
                        <w:right w:val="none" w:sz="0" w:space="0" w:color="auto"/>
                      </w:divBdr>
                    </w:div>
                    <w:div w:id="1189369024">
                      <w:marLeft w:val="0"/>
                      <w:marRight w:val="0"/>
                      <w:marTop w:val="0"/>
                      <w:marBottom w:val="0"/>
                      <w:divBdr>
                        <w:top w:val="none" w:sz="0" w:space="0" w:color="auto"/>
                        <w:left w:val="none" w:sz="0" w:space="0" w:color="auto"/>
                        <w:bottom w:val="none" w:sz="0" w:space="0" w:color="auto"/>
                        <w:right w:val="none" w:sz="0" w:space="0" w:color="auto"/>
                      </w:divBdr>
                    </w:div>
                    <w:div w:id="1859780792">
                      <w:marLeft w:val="0"/>
                      <w:marRight w:val="0"/>
                      <w:marTop w:val="0"/>
                      <w:marBottom w:val="0"/>
                      <w:divBdr>
                        <w:top w:val="none" w:sz="0" w:space="0" w:color="auto"/>
                        <w:left w:val="none" w:sz="0" w:space="0" w:color="auto"/>
                        <w:bottom w:val="none" w:sz="0" w:space="0" w:color="auto"/>
                        <w:right w:val="none" w:sz="0" w:space="0" w:color="auto"/>
                      </w:divBdr>
                    </w:div>
                  </w:divsChild>
                </w:div>
                <w:div w:id="41682802">
                  <w:marLeft w:val="0"/>
                  <w:marRight w:val="0"/>
                  <w:marTop w:val="0"/>
                  <w:marBottom w:val="0"/>
                  <w:divBdr>
                    <w:top w:val="none" w:sz="0" w:space="0" w:color="auto"/>
                    <w:left w:val="none" w:sz="0" w:space="0" w:color="auto"/>
                    <w:bottom w:val="none" w:sz="0" w:space="0" w:color="auto"/>
                    <w:right w:val="none" w:sz="0" w:space="0" w:color="auto"/>
                  </w:divBdr>
                  <w:divsChild>
                    <w:div w:id="590041548">
                      <w:marLeft w:val="0"/>
                      <w:marRight w:val="0"/>
                      <w:marTop w:val="0"/>
                      <w:marBottom w:val="0"/>
                      <w:divBdr>
                        <w:top w:val="none" w:sz="0" w:space="0" w:color="auto"/>
                        <w:left w:val="none" w:sz="0" w:space="0" w:color="auto"/>
                        <w:bottom w:val="none" w:sz="0" w:space="0" w:color="auto"/>
                        <w:right w:val="none" w:sz="0" w:space="0" w:color="auto"/>
                      </w:divBdr>
                    </w:div>
                    <w:div w:id="519516243">
                      <w:marLeft w:val="0"/>
                      <w:marRight w:val="0"/>
                      <w:marTop w:val="0"/>
                      <w:marBottom w:val="0"/>
                      <w:divBdr>
                        <w:top w:val="none" w:sz="0" w:space="0" w:color="auto"/>
                        <w:left w:val="none" w:sz="0" w:space="0" w:color="auto"/>
                        <w:bottom w:val="none" w:sz="0" w:space="0" w:color="auto"/>
                        <w:right w:val="none" w:sz="0" w:space="0" w:color="auto"/>
                      </w:divBdr>
                    </w:div>
                    <w:div w:id="1740207786">
                      <w:marLeft w:val="0"/>
                      <w:marRight w:val="0"/>
                      <w:marTop w:val="0"/>
                      <w:marBottom w:val="0"/>
                      <w:divBdr>
                        <w:top w:val="none" w:sz="0" w:space="0" w:color="auto"/>
                        <w:left w:val="none" w:sz="0" w:space="0" w:color="auto"/>
                        <w:bottom w:val="none" w:sz="0" w:space="0" w:color="auto"/>
                        <w:right w:val="none" w:sz="0" w:space="0" w:color="auto"/>
                      </w:divBdr>
                    </w:div>
                  </w:divsChild>
                </w:div>
                <w:div w:id="374277237">
                  <w:marLeft w:val="0"/>
                  <w:marRight w:val="0"/>
                  <w:marTop w:val="0"/>
                  <w:marBottom w:val="0"/>
                  <w:divBdr>
                    <w:top w:val="none" w:sz="0" w:space="0" w:color="auto"/>
                    <w:left w:val="none" w:sz="0" w:space="0" w:color="auto"/>
                    <w:bottom w:val="none" w:sz="0" w:space="0" w:color="auto"/>
                    <w:right w:val="none" w:sz="0" w:space="0" w:color="auto"/>
                  </w:divBdr>
                  <w:divsChild>
                    <w:div w:id="594552296">
                      <w:marLeft w:val="0"/>
                      <w:marRight w:val="0"/>
                      <w:marTop w:val="0"/>
                      <w:marBottom w:val="0"/>
                      <w:divBdr>
                        <w:top w:val="none" w:sz="0" w:space="0" w:color="auto"/>
                        <w:left w:val="none" w:sz="0" w:space="0" w:color="auto"/>
                        <w:bottom w:val="none" w:sz="0" w:space="0" w:color="auto"/>
                        <w:right w:val="none" w:sz="0" w:space="0" w:color="auto"/>
                      </w:divBdr>
                    </w:div>
                    <w:div w:id="976032241">
                      <w:marLeft w:val="0"/>
                      <w:marRight w:val="0"/>
                      <w:marTop w:val="0"/>
                      <w:marBottom w:val="0"/>
                      <w:divBdr>
                        <w:top w:val="none" w:sz="0" w:space="0" w:color="auto"/>
                        <w:left w:val="none" w:sz="0" w:space="0" w:color="auto"/>
                        <w:bottom w:val="none" w:sz="0" w:space="0" w:color="auto"/>
                        <w:right w:val="none" w:sz="0" w:space="0" w:color="auto"/>
                      </w:divBdr>
                    </w:div>
                    <w:div w:id="1165125355">
                      <w:marLeft w:val="0"/>
                      <w:marRight w:val="0"/>
                      <w:marTop w:val="0"/>
                      <w:marBottom w:val="0"/>
                      <w:divBdr>
                        <w:top w:val="none" w:sz="0" w:space="0" w:color="auto"/>
                        <w:left w:val="none" w:sz="0" w:space="0" w:color="auto"/>
                        <w:bottom w:val="none" w:sz="0" w:space="0" w:color="auto"/>
                        <w:right w:val="none" w:sz="0" w:space="0" w:color="auto"/>
                      </w:divBdr>
                    </w:div>
                    <w:div w:id="1904828354">
                      <w:marLeft w:val="0"/>
                      <w:marRight w:val="0"/>
                      <w:marTop w:val="0"/>
                      <w:marBottom w:val="0"/>
                      <w:divBdr>
                        <w:top w:val="none" w:sz="0" w:space="0" w:color="auto"/>
                        <w:left w:val="none" w:sz="0" w:space="0" w:color="auto"/>
                        <w:bottom w:val="none" w:sz="0" w:space="0" w:color="auto"/>
                        <w:right w:val="none" w:sz="0" w:space="0" w:color="auto"/>
                      </w:divBdr>
                    </w:div>
                    <w:div w:id="129394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50255">
          <w:marLeft w:val="0"/>
          <w:marRight w:val="0"/>
          <w:marTop w:val="0"/>
          <w:marBottom w:val="0"/>
          <w:divBdr>
            <w:top w:val="none" w:sz="0" w:space="0" w:color="auto"/>
            <w:left w:val="none" w:sz="0" w:space="0" w:color="auto"/>
            <w:bottom w:val="none" w:sz="0" w:space="0" w:color="auto"/>
            <w:right w:val="none" w:sz="0" w:space="0" w:color="auto"/>
          </w:divBdr>
        </w:div>
        <w:div w:id="1106844780">
          <w:marLeft w:val="0"/>
          <w:marRight w:val="0"/>
          <w:marTop w:val="0"/>
          <w:marBottom w:val="0"/>
          <w:divBdr>
            <w:top w:val="none" w:sz="0" w:space="0" w:color="auto"/>
            <w:left w:val="none" w:sz="0" w:space="0" w:color="auto"/>
            <w:bottom w:val="none" w:sz="0" w:space="0" w:color="auto"/>
            <w:right w:val="none" w:sz="0" w:space="0" w:color="auto"/>
          </w:divBdr>
        </w:div>
      </w:divsChild>
    </w:div>
    <w:div w:id="2012875635">
      <w:bodyDiv w:val="1"/>
      <w:marLeft w:val="0"/>
      <w:marRight w:val="0"/>
      <w:marTop w:val="0"/>
      <w:marBottom w:val="0"/>
      <w:divBdr>
        <w:top w:val="none" w:sz="0" w:space="0" w:color="auto"/>
        <w:left w:val="none" w:sz="0" w:space="0" w:color="auto"/>
        <w:bottom w:val="none" w:sz="0" w:space="0" w:color="auto"/>
        <w:right w:val="none" w:sz="0" w:space="0" w:color="auto"/>
      </w:divBdr>
    </w:div>
    <w:div w:id="203340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 xmlns="ee3774b4-1e90-4e60-b36d-6bae8078ffa0">NLC--2137720051-238</_dlc_DocId>
    <_dlc_DocIdUrl xmlns="ee3774b4-1e90-4e60-b36d-6bae8078ffa0">
      <Url>https://nlcgov.sharepoint.com/sites/POD-SUMMERPLACEMENTSTEAM/_layouts/15/DocIdRedir.aspx?ID=NLC--2137720051-238</Url>
      <Description>NLC--2137720051-238</Description>
    </_dlc_DocIdUrl>
    <i0f84bba906045b4af568ee102a52dcb xmlns="ee3774b4-1e90-4e60-b36d-6bae8078ffa0">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618A740C24CDBF4F9B17E93CD1D5E0DF" ma:contentTypeVersion="13" ma:contentTypeDescription="" ma:contentTypeScope="" ma:versionID="a44c0fa2a3dfb00e224888553b05a266">
  <xsd:schema xmlns:xsd="http://www.w3.org/2001/XMLSchema" xmlns:xs="http://www.w3.org/2001/XMLSchema" xmlns:p="http://schemas.microsoft.com/office/2006/metadata/properties" xmlns:ns2="8f05d3e4-0582-485c-9ba6-ab26e7804d1a" xmlns:ns3="ee3774b4-1e90-4e60-b36d-6bae8078ffa0" xmlns:ns4="7eca9cb2-20e2-4221-bd46-5c61208ab9fd" targetNamespace="http://schemas.microsoft.com/office/2006/metadata/properties" ma:root="true" ma:fieldsID="457ac46ab66bff11d1321b4ad2857967" ns2:_="" ns3:_="" ns4:_="">
    <xsd:import namespace="8f05d3e4-0582-485c-9ba6-ab26e7804d1a"/>
    <xsd:import namespace="ee3774b4-1e90-4e60-b36d-6bae8078ffa0"/>
    <xsd:import namespace="7eca9cb2-20e2-4221-bd46-5c61208ab9fd"/>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i0f84bba906045b4af568ee102a52dcb"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ac1f6876-5db4-4ced-a7de-b2f9b38a2fce}" ma:internalName="TaxCatchAll" ma:showField="CatchAllData" ma:web="ee3774b4-1e90-4e60-b36d-6bae8078ffa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c1f6876-5db4-4ced-a7de-b2f9b38a2fce}" ma:internalName="TaxCatchAllLabel" ma:readOnly="true" ma:showField="CatchAllDataLabel" ma:web="ee3774b4-1e90-4e60-b36d-6bae8078ffa0">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e3774b4-1e90-4e60-b36d-6bae8078ffa0" elementFormDefault="qualified">
    <xsd:import namespace="http://schemas.microsoft.com/office/2006/documentManagement/types"/>
    <xsd:import namespace="http://schemas.microsoft.com/office/infopath/2007/PartnerControls"/>
    <xsd:element name="i0f84bba906045b4af568ee102a52dcb" ma:index="18"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eca9cb2-20e2-4221-bd46-5c61208ab9fd"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ee3774b4-1e90-4e60-b36d-6bae8078ffa0"/>
  </ds:schemaRefs>
</ds:datastoreItem>
</file>

<file path=customXml/itemProps2.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3.xml><?xml version="1.0" encoding="utf-8"?>
<ds:datastoreItem xmlns:ds="http://schemas.openxmlformats.org/officeDocument/2006/customXml" ds:itemID="{79C59172-E10A-4FA6-BCE3-BDD5369BBEA9}">
  <ds:schemaRefs>
    <ds:schemaRef ds:uri="Microsoft.SharePoint.Taxonomy.ContentTypeSync"/>
  </ds:schemaRefs>
</ds:datastoreItem>
</file>

<file path=customXml/itemProps4.xml><?xml version="1.0" encoding="utf-8"?>
<ds:datastoreItem xmlns:ds="http://schemas.openxmlformats.org/officeDocument/2006/customXml" ds:itemID="{FF4A7BF5-4CAE-47DE-B1CD-53C038F8F0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ee3774b4-1e90-4e60-b36d-6bae8078ffa0"/>
    <ds:schemaRef ds:uri="7eca9cb2-20e2-4221-bd46-5c61208ab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2056BD7-F5BD-432D-99AD-ED0F5106E7D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1447</Words>
  <Characters>8390</Characters>
  <Application>Microsoft Office Word</Application>
  <DocSecurity>0</DocSecurity>
  <Lines>353</Lines>
  <Paragraphs>146</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Rebecca Murphy</cp:lastModifiedBy>
  <cp:revision>3</cp:revision>
  <dcterms:created xsi:type="dcterms:W3CDTF">2026-02-09T09:37:00Z</dcterms:created>
  <dcterms:modified xsi:type="dcterms:W3CDTF">2026-02-09T14:09:00Z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0x010100AB4565BB804CC848BD2EF3E87A42FE8B0E00618A740C24CDBF4F9B17E93CD1D5E0DF</vt:lpwstr>
  </property>
  <property fmtid="{D5CDD505-2E9C-101B-9397-08002B2CF9AE}" pid="12" name="Service1">
    <vt:lpwstr>1;#Chief Executives Office|ac091c47-8a3c-481c-963a-01e0af7f440f</vt:lpwstr>
  </property>
  <property fmtid="{D5CDD505-2E9C-101B-9397-08002B2CF9AE}" pid="13" name="_dlc_DocIdItemGuid">
    <vt:lpwstr>66c35f0c-9110-4079-8147-f7d5c6f43b5b</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