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7C8F6" w14:textId="3EF9216C" w:rsidR="00E856A5" w:rsidRPr="00185D68" w:rsidRDefault="007A41DD" w:rsidP="007A41DD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0"/>
        <w:rPr>
          <w:rFonts w:ascii="Arial" w:eastAsia="Times New Roman" w:hAnsi="Arial" w:cs="Arial"/>
          <w:b/>
          <w:lang w:eastAsia="en-GB"/>
        </w:rPr>
      </w:pPr>
      <w:r w:rsidRPr="00185D68">
        <w:rPr>
          <w:rFonts w:ascii="Arial" w:eastAsia="Times New Roman" w:hAnsi="Arial" w:cs="Arial"/>
          <w:b/>
          <w:lang w:eastAsia="en-GB"/>
        </w:rPr>
        <w:t>JOB OUTLINE</w:t>
      </w:r>
    </w:p>
    <w:p w14:paraId="71E7C8F7" w14:textId="77777777" w:rsidR="00775F46" w:rsidRPr="009568B7" w:rsidRDefault="00775F46" w:rsidP="007A41DD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0"/>
        <w:rPr>
          <w:rFonts w:ascii="Arial" w:eastAsia="Times New Roman" w:hAnsi="Arial" w:cs="Arial"/>
          <w:b/>
          <w:sz w:val="20"/>
          <w:lang w:eastAsia="en-GB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954"/>
      </w:tblGrid>
      <w:tr w:rsidR="009E37F7" w:rsidRPr="009568B7" w14:paraId="71E7C8FA" w14:textId="77777777" w:rsidTr="00AF448B">
        <w:trPr>
          <w:trHeight w:val="430"/>
        </w:trPr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E7C8F8" w14:textId="77777777" w:rsidR="009E37F7" w:rsidRPr="009568B7" w:rsidRDefault="005E17F5" w:rsidP="009E37F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Job Title</w:t>
            </w:r>
            <w:r w:rsidR="009E37F7"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:</w:t>
            </w:r>
          </w:p>
        </w:tc>
        <w:tc>
          <w:tcPr>
            <w:tcW w:w="59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1E7C8F9" w14:textId="77777777" w:rsidR="009E37F7" w:rsidRPr="009568B7" w:rsidRDefault="009608F0" w:rsidP="00AF448B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Marketing &amp; Communications</w:t>
            </w:r>
            <w:r w:rsidR="00496056">
              <w:rPr>
                <w:rFonts w:ascii="Arial" w:eastAsia="Times New Roman" w:hAnsi="Arial" w:cs="Arial"/>
                <w:sz w:val="20"/>
                <w:lang w:eastAsia="en-GB"/>
              </w:rPr>
              <w:t xml:space="preserve"> Lead</w:t>
            </w:r>
          </w:p>
        </w:tc>
      </w:tr>
      <w:tr w:rsidR="009E37F7" w:rsidRPr="009568B7" w14:paraId="71E7C8FD" w14:textId="77777777" w:rsidTr="00AF448B">
        <w:trPr>
          <w:trHeight w:val="425"/>
        </w:trPr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E7C8FB" w14:textId="77777777" w:rsidR="009E37F7" w:rsidRPr="009568B7" w:rsidRDefault="009E37F7" w:rsidP="009E37F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Grade:</w:t>
            </w:r>
          </w:p>
        </w:tc>
        <w:tc>
          <w:tcPr>
            <w:tcW w:w="59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1E7C8FC" w14:textId="66E71418" w:rsidR="009E37F7" w:rsidRPr="009568B7" w:rsidRDefault="001052EA" w:rsidP="009E37F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LG9</w:t>
            </w:r>
          </w:p>
        </w:tc>
      </w:tr>
      <w:tr w:rsidR="009E37F7" w:rsidRPr="009568B7" w14:paraId="71E7C900" w14:textId="77777777" w:rsidTr="00AF448B">
        <w:trPr>
          <w:trHeight w:val="425"/>
        </w:trPr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E7C8FE" w14:textId="77777777" w:rsidR="009E37F7" w:rsidRPr="009568B7" w:rsidRDefault="009E37F7" w:rsidP="009E37F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Business Unit:</w:t>
            </w:r>
          </w:p>
        </w:tc>
        <w:tc>
          <w:tcPr>
            <w:tcW w:w="59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1E7C8FF" w14:textId="2CD50CAB" w:rsidR="009E37F7" w:rsidRPr="009568B7" w:rsidRDefault="001205D9" w:rsidP="009E37F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Business Management &amp; Development</w:t>
            </w:r>
          </w:p>
        </w:tc>
      </w:tr>
      <w:tr w:rsidR="009E37F7" w:rsidRPr="009568B7" w14:paraId="71E7C903" w14:textId="77777777" w:rsidTr="00AF448B">
        <w:trPr>
          <w:trHeight w:val="425"/>
        </w:trPr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E7C901" w14:textId="77777777" w:rsidR="009E37F7" w:rsidRPr="009568B7" w:rsidRDefault="009E37F7" w:rsidP="009E37F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Service Area:</w:t>
            </w:r>
          </w:p>
        </w:tc>
        <w:tc>
          <w:tcPr>
            <w:tcW w:w="59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1E7C902" w14:textId="46AE07A6" w:rsidR="009E37F7" w:rsidRPr="009568B7" w:rsidRDefault="002E7A2E" w:rsidP="007C26B1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n/a</w:t>
            </w:r>
          </w:p>
        </w:tc>
      </w:tr>
      <w:tr w:rsidR="009E37F7" w:rsidRPr="009568B7" w14:paraId="71E7C906" w14:textId="77777777" w:rsidTr="00AF448B">
        <w:trPr>
          <w:trHeight w:val="425"/>
        </w:trPr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E7C904" w14:textId="77777777" w:rsidR="009E37F7" w:rsidRPr="009568B7" w:rsidRDefault="005E17F5" w:rsidP="009E37F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L</w:t>
            </w:r>
            <w:r w:rsidR="009E37F7"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ocation</w:t>
            </w:r>
            <w:r w:rsidR="009608F0">
              <w:rPr>
                <w:rFonts w:ascii="Arial" w:eastAsia="Times New Roman" w:hAnsi="Arial" w:cs="Arial"/>
                <w:b/>
                <w:sz w:val="20"/>
                <w:lang w:eastAsia="en-GB"/>
              </w:rPr>
              <w:t>s</w:t>
            </w:r>
            <w:r w:rsidR="009E37F7"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:</w:t>
            </w:r>
          </w:p>
        </w:tc>
        <w:tc>
          <w:tcPr>
            <w:tcW w:w="59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1E7C905" w14:textId="3E2B8232" w:rsidR="009E37F7" w:rsidRPr="009568B7" w:rsidRDefault="00185D68" w:rsidP="0005480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 xml:space="preserve">Head Office/Agile </w:t>
            </w:r>
          </w:p>
        </w:tc>
      </w:tr>
      <w:tr w:rsidR="009E37F7" w:rsidRPr="009568B7" w14:paraId="71E7C909" w14:textId="77777777" w:rsidTr="00AF448B">
        <w:trPr>
          <w:trHeight w:val="425"/>
        </w:trPr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E7C907" w14:textId="77777777" w:rsidR="009E37F7" w:rsidRPr="009568B7" w:rsidRDefault="009E37F7" w:rsidP="009E37F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Responsible to:</w:t>
            </w:r>
          </w:p>
        </w:tc>
        <w:tc>
          <w:tcPr>
            <w:tcW w:w="59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1E7C908" w14:textId="10C2A6AE" w:rsidR="009E37F7" w:rsidRPr="009568B7" w:rsidRDefault="001205D9" w:rsidP="009E37F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Team Leader Business Management &amp; Development</w:t>
            </w:r>
          </w:p>
        </w:tc>
      </w:tr>
      <w:tr w:rsidR="009E37F7" w:rsidRPr="009568B7" w14:paraId="71E7C90E" w14:textId="77777777" w:rsidTr="00AF448B">
        <w:trPr>
          <w:trHeight w:val="425"/>
        </w:trPr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7C90A" w14:textId="77777777" w:rsidR="009E37F7" w:rsidRPr="009568B7" w:rsidRDefault="009E37F7" w:rsidP="009E37F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Responsible for: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E7C90B" w14:textId="7FA171E0" w:rsidR="00496056" w:rsidRDefault="009608F0" w:rsidP="00DA131F">
            <w:pPr>
              <w:pStyle w:val="ListParagraph"/>
              <w:keepNext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Marketing</w:t>
            </w:r>
            <w:r w:rsidR="001205D9">
              <w:rPr>
                <w:rFonts w:ascii="Arial" w:eastAsia="Times New Roman" w:hAnsi="Arial" w:cs="Arial"/>
                <w:sz w:val="20"/>
                <w:lang w:eastAsia="en-GB"/>
              </w:rPr>
              <w:t xml:space="preserve"> &amp; Communications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 xml:space="preserve"> Coordinator</w:t>
            </w:r>
            <w:r w:rsidR="001205D9">
              <w:rPr>
                <w:rFonts w:ascii="Arial" w:eastAsia="Times New Roman" w:hAnsi="Arial" w:cs="Arial"/>
                <w:sz w:val="20"/>
                <w:lang w:eastAsia="en-GB"/>
              </w:rPr>
              <w:t xml:space="preserve">s </w:t>
            </w:r>
          </w:p>
          <w:p w14:paraId="71E7C90D" w14:textId="77777777" w:rsidR="009608F0" w:rsidRPr="009568B7" w:rsidRDefault="009608F0" w:rsidP="00DA131F">
            <w:pPr>
              <w:pStyle w:val="ListParagraph"/>
              <w:keepNext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Graphic &amp; Digital Designer</w:t>
            </w:r>
          </w:p>
        </w:tc>
      </w:tr>
      <w:tr w:rsidR="00AA707D" w:rsidRPr="00796456" w14:paraId="71E7C910" w14:textId="77777777" w:rsidTr="00964CC0">
        <w:trPr>
          <w:trHeight w:val="70"/>
        </w:trPr>
        <w:tc>
          <w:tcPr>
            <w:tcW w:w="935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E7C90F" w14:textId="77777777" w:rsidR="005A157D" w:rsidRPr="00796456" w:rsidRDefault="005A157D" w:rsidP="00796456">
            <w:pPr>
              <w:keepNext/>
              <w:overflowPunct w:val="0"/>
              <w:autoSpaceDE w:val="0"/>
              <w:autoSpaceDN w:val="0"/>
              <w:adjustRightInd w:val="0"/>
              <w:spacing w:before="240"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"/>
                <w:lang w:eastAsia="en-GB"/>
              </w:rPr>
            </w:pPr>
          </w:p>
        </w:tc>
      </w:tr>
      <w:tr w:rsidR="007A0994" w:rsidRPr="009568B7" w14:paraId="71E7C917" w14:textId="77777777" w:rsidTr="00964CC0">
        <w:trPr>
          <w:trHeight w:val="364"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6CDF1C" w14:textId="064BEE14" w:rsidR="00964CC0" w:rsidRDefault="00964CC0" w:rsidP="0070311C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bCs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lang w:eastAsia="en-GB"/>
              </w:rPr>
              <w:t>Job Purpose</w:t>
            </w:r>
          </w:p>
          <w:p w14:paraId="50EE3C6C" w14:textId="77777777" w:rsidR="00B3675B" w:rsidRPr="00964CC0" w:rsidRDefault="00B3675B" w:rsidP="0070311C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bCs/>
                <w:sz w:val="20"/>
                <w:lang w:eastAsia="en-GB"/>
              </w:rPr>
            </w:pPr>
          </w:p>
          <w:p w14:paraId="109BE47F" w14:textId="77777777" w:rsidR="00B3675B" w:rsidRPr="00B3675B" w:rsidRDefault="00964CC0" w:rsidP="0036456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To</w:t>
            </w:r>
            <w:r w:rsidR="00E61414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lead on </w:t>
            </w:r>
            <w:r w:rsidR="002455F2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the </w:t>
            </w:r>
            <w:r w:rsidR="009608F0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develop</w:t>
            </w:r>
            <w:r w:rsidR="00E61414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ment and delivery of</w:t>
            </w:r>
            <w:r w:rsidR="009608F0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ANGUSalive’s Marketing Strategy to increase sales income</w:t>
            </w:r>
            <w:r w:rsidR="00682373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improve</w:t>
            </w:r>
            <w:r w:rsidR="009608F0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brand awareness </w:t>
            </w:r>
            <w:r w:rsidR="00682373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and maximise sponsorship opportunities </w:t>
            </w:r>
            <w:r w:rsidR="009608F0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to meet ANGUSalive’s </w:t>
            </w:r>
            <w:r w:rsidR="00B3675B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strategic aims and increase </w:t>
            </w:r>
            <w:r w:rsidR="00B3675B" w:rsidRPr="00B3675B">
              <w:rPr>
                <w:rFonts w:ascii="Arial" w:hAnsi="Arial" w:cs="Arial"/>
                <w:sz w:val="20"/>
                <w:szCs w:val="20"/>
              </w:rPr>
              <w:t>and its environmental, social and commercial value.</w:t>
            </w:r>
          </w:p>
          <w:p w14:paraId="6A88DBCC" w14:textId="77777777" w:rsidR="00B3675B" w:rsidRPr="00B3675B" w:rsidRDefault="00B3675B" w:rsidP="0036456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1E7C914" w14:textId="479998D4" w:rsidR="009608F0" w:rsidRPr="00B3675B" w:rsidRDefault="00040EF7" w:rsidP="0036456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To</w:t>
            </w:r>
            <w:r w:rsidR="009608F0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lead </w:t>
            </w:r>
            <w:r w:rsidR="00E61414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on development and delivery of </w:t>
            </w:r>
            <w:r w:rsidR="009608F0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ANGUSalive’s Communications Strategy and related plans in </w:t>
            </w:r>
            <w:r w:rsidR="00185D68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</w:t>
            </w:r>
            <w:r w:rsidR="009608F0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igital media, </w:t>
            </w:r>
            <w:r w:rsidR="00185D68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public relations</w:t>
            </w:r>
            <w:r w:rsidR="009608F0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and </w:t>
            </w:r>
            <w:r w:rsidR="00185D68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</w:t>
            </w:r>
            <w:r w:rsidR="009608F0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dvertising; ensure timely and appropriate internal and customer communications and efficient handling of media</w:t>
            </w:r>
            <w:r w:rsidR="00682373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enquiries including crisis management</w:t>
            </w:r>
            <w:r w:rsidR="009608F0" w:rsidRPr="00B36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.</w:t>
            </w:r>
          </w:p>
          <w:p w14:paraId="71E7C916" w14:textId="77777777" w:rsidR="009608F0" w:rsidRPr="00A100CC" w:rsidRDefault="009608F0" w:rsidP="00FE3980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val="en-US" w:eastAsia="en-GB"/>
              </w:rPr>
            </w:pPr>
          </w:p>
        </w:tc>
      </w:tr>
    </w:tbl>
    <w:p w14:paraId="29F91E1A" w14:textId="77777777" w:rsidR="00964CC0" w:rsidRDefault="00964CC0" w:rsidP="00964CC0">
      <w:pPr>
        <w:spacing w:after="0"/>
      </w:pPr>
    </w:p>
    <w:tbl>
      <w:tblPr>
        <w:tblStyle w:val="TableGrid"/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70311C" w14:paraId="060A9524" w14:textId="77777777" w:rsidTr="0070311C">
        <w:tc>
          <w:tcPr>
            <w:tcW w:w="9356" w:type="dxa"/>
          </w:tcPr>
          <w:p w14:paraId="5588B71D" w14:textId="760C34A9" w:rsidR="0070311C" w:rsidRPr="0070311C" w:rsidRDefault="0070311C">
            <w:pPr>
              <w:rPr>
                <w:b/>
                <w:bCs/>
              </w:rPr>
            </w:pPr>
            <w:r w:rsidRPr="0070311C">
              <w:rPr>
                <w:b/>
                <w:bCs/>
              </w:rPr>
              <w:t>Main duties of the job</w:t>
            </w:r>
          </w:p>
          <w:p w14:paraId="78E5BF0E" w14:textId="77777777" w:rsidR="0070311C" w:rsidRDefault="0070311C" w:rsidP="00A74D2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Develop and deliver exciting, innovative and highly engaging multi-channel marketing and communication strategies and action plans to develop and support all ANGUSalive services and activities.</w:t>
            </w:r>
          </w:p>
          <w:p w14:paraId="20DF6F07" w14:textId="5EA05C45" w:rsidR="0070311C" w:rsidRDefault="0070311C" w:rsidP="00A74D2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Develop and deliver an annual marketing and communication plans</w:t>
            </w:r>
            <w:r w:rsidR="00DA131F">
              <w:rPr>
                <w:rFonts w:ascii="Arial" w:hAnsi="Arial" w:cs="Arial"/>
                <w:sz w:val="20"/>
                <w:szCs w:val="20"/>
              </w:rPr>
              <w:t xml:space="preserve"> that identifies priorities and allocates appropriate resources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6B32B99" w14:textId="500D9345" w:rsidR="0070311C" w:rsidRDefault="0070311C" w:rsidP="00A74D2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Monitor and evaluate the impact of the marketing and communication strategies</w:t>
            </w:r>
            <w:r w:rsidR="00DA131F">
              <w:rPr>
                <w:rFonts w:ascii="Arial" w:hAnsi="Arial" w:cs="Arial"/>
                <w:sz w:val="20"/>
                <w:szCs w:val="20"/>
              </w:rPr>
              <w:t xml:space="preserve"> and plans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649EBF0" w14:textId="77777777" w:rsidR="00FC3CA3" w:rsidRDefault="00FC3CA3" w:rsidP="00A74D2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Understand and monitor local community and wider customer demographics, gathering and analysing feedback and data to inform marketing and communication plans.</w:t>
            </w:r>
          </w:p>
          <w:p w14:paraId="1F67B8C7" w14:textId="77777777" w:rsidR="00F16994" w:rsidRDefault="00F16994" w:rsidP="00A74D2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Develop brand, social media, website and design guidelines.</w:t>
            </w:r>
          </w:p>
          <w:p w14:paraId="63D8B92A" w14:textId="6DE05F24" w:rsidR="00FC3CA3" w:rsidRDefault="00FC3CA3" w:rsidP="00A74D2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Periodically review and develop the main brand and sub-brands of ANGU</w:t>
            </w:r>
            <w:r w:rsidR="00F16994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alive; make recommendations for development of these, establish  a clear brand proposition and ensure a coherent brand message is delivered across all communications that not only delivers, but exceeds customer expectations.</w:t>
            </w:r>
          </w:p>
          <w:p w14:paraId="2E5D30B9" w14:textId="7006AF23" w:rsidR="00F16994" w:rsidRDefault="00F16994" w:rsidP="00A74D2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Lead on the development of the ANGUSalive website</w:t>
            </w:r>
            <w:r w:rsidR="00AB793E">
              <w:rPr>
                <w:rFonts w:ascii="Arial" w:hAnsi="Arial" w:cs="Arial"/>
                <w:sz w:val="20"/>
                <w:szCs w:val="20"/>
              </w:rPr>
              <w:t xml:space="preserve">, App </w:t>
            </w:r>
            <w:r>
              <w:rPr>
                <w:rFonts w:ascii="Arial" w:hAnsi="Arial" w:cs="Arial"/>
                <w:sz w:val="20"/>
                <w:szCs w:val="20"/>
              </w:rPr>
              <w:t>and social media channels; providing advice and support in relation to ongoing development</w:t>
            </w:r>
            <w:r w:rsidR="00DE7717">
              <w:rPr>
                <w:rFonts w:ascii="Arial" w:hAnsi="Arial" w:cs="Arial"/>
                <w:sz w:val="20"/>
                <w:szCs w:val="20"/>
              </w:rPr>
              <w:t>, creation and management of content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D872B16" w14:textId="77777777" w:rsidR="00F16994" w:rsidRDefault="00F16994" w:rsidP="00A74D2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Manage ANGUSalive’s design function to ensure the development and production of an innovative and high quality portfolio of promotional material, on time and within budget.</w:t>
            </w:r>
          </w:p>
          <w:p w14:paraId="0CBD6B3C" w14:textId="77777777" w:rsidR="00F16994" w:rsidRPr="00934E8E" w:rsidRDefault="00F16994" w:rsidP="00A74D2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Working with the Senior Leadership Team, co-ordinate and deliver on campaigns and events to ensure objectives are set, prioritised and delivered effectively to budget and timescale.</w:t>
            </w:r>
          </w:p>
          <w:p w14:paraId="458CE700" w14:textId="77777777" w:rsidR="00F16994" w:rsidRDefault="00F16994" w:rsidP="00A74D2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Identify and procure commercial sponsorship and other funding opportunities to maximise event and campaign budgets in line with ANGUSalive Financial Regulations.</w:t>
            </w:r>
          </w:p>
          <w:p w14:paraId="12280601" w14:textId="2756B2EB" w:rsidR="00F16994" w:rsidRDefault="00F16994" w:rsidP="00A74D2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Develop and implement </w:t>
            </w:r>
            <w:r w:rsidR="00DA131F">
              <w:rPr>
                <w:rFonts w:ascii="Arial" w:hAnsi="Arial" w:cs="Arial"/>
                <w:sz w:val="20"/>
                <w:szCs w:val="20"/>
              </w:rPr>
              <w:t>an</w:t>
            </w:r>
            <w:r>
              <w:rPr>
                <w:rFonts w:ascii="Arial" w:hAnsi="Arial" w:cs="Arial"/>
                <w:sz w:val="20"/>
                <w:szCs w:val="20"/>
              </w:rPr>
              <w:t xml:space="preserve"> internal communications plan </w:t>
            </w:r>
            <w:r w:rsidR="00DA131F">
              <w:rPr>
                <w:rFonts w:ascii="Arial" w:hAnsi="Arial" w:cs="Arial"/>
                <w:sz w:val="20"/>
                <w:szCs w:val="20"/>
              </w:rPr>
              <w:t>utilising</w:t>
            </w:r>
            <w:r>
              <w:rPr>
                <w:rFonts w:ascii="Arial" w:hAnsi="Arial" w:cs="Arial"/>
                <w:sz w:val="20"/>
                <w:szCs w:val="20"/>
              </w:rPr>
              <w:t xml:space="preserve"> the ANGUSalive Hub and other digital platforms to facilitate effective communication and engagement with ANGUSalive employees.</w:t>
            </w:r>
          </w:p>
          <w:p w14:paraId="07BAFFE6" w14:textId="77777777" w:rsidR="00883C42" w:rsidRDefault="00883C42" w:rsidP="00883C42">
            <w:pPr>
              <w:pStyle w:val="ListParagraph"/>
              <w:spacing w:after="0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317BBCF8" w14:textId="2BF7C62A" w:rsidR="00F16994" w:rsidRDefault="00F16994" w:rsidP="00A74D2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Responsible for the production of major ANGUSalive publications and to ensure they look professional and positively promote the work undertaken across the charity.</w:t>
            </w:r>
          </w:p>
          <w:p w14:paraId="0EDA9C48" w14:textId="77777777" w:rsidR="00F16994" w:rsidRDefault="00F16994" w:rsidP="00A74D2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Work in collaboration with the public relations and communications teams of local and national partner agencies to ensure effective promotion of ANGUSalive and co-ordination of media enquiries including crisis management.</w:t>
            </w:r>
          </w:p>
          <w:p w14:paraId="370E3887" w14:textId="509313F7" w:rsidR="00A74D21" w:rsidRPr="00A74D21" w:rsidRDefault="00A74D21" w:rsidP="00A74D21">
            <w:pPr>
              <w:keepNext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Manage</w:t>
            </w:r>
            <w:r w:rsidRPr="00142144">
              <w:rPr>
                <w:rFonts w:ascii="Arial" w:eastAsia="Times New Roman" w:hAnsi="Arial" w:cs="Arial"/>
                <w:sz w:val="20"/>
                <w:lang w:eastAsia="en-GB"/>
              </w:rPr>
              <w:t xml:space="preserve"> the relationship with the 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>charity’s</w:t>
            </w:r>
            <w:r w:rsidRPr="00142144">
              <w:rPr>
                <w:rFonts w:ascii="Arial" w:eastAsia="Times New Roman" w:hAnsi="Arial" w:cs="Arial"/>
                <w:sz w:val="20"/>
                <w:lang w:eastAsia="en-GB"/>
              </w:rPr>
              <w:t xml:space="preserve"> external </w:t>
            </w:r>
            <w:r w:rsidR="00415B20">
              <w:rPr>
                <w:rFonts w:ascii="Arial" w:eastAsia="Times New Roman" w:hAnsi="Arial" w:cs="Arial"/>
                <w:sz w:val="20"/>
                <w:lang w:eastAsia="en-GB"/>
              </w:rPr>
              <w:t>design</w:t>
            </w:r>
            <w:r w:rsidR="00410ED2">
              <w:rPr>
                <w:rFonts w:ascii="Arial" w:eastAsia="Times New Roman" w:hAnsi="Arial" w:cs="Arial"/>
                <w:sz w:val="20"/>
                <w:lang w:eastAsia="en-GB"/>
              </w:rPr>
              <w:t>,</w:t>
            </w:r>
            <w:r w:rsidRPr="00142144">
              <w:rPr>
                <w:rFonts w:ascii="Arial" w:eastAsia="Times New Roman" w:hAnsi="Arial" w:cs="Arial"/>
                <w:sz w:val="20"/>
                <w:lang w:eastAsia="en-GB"/>
              </w:rPr>
              <w:t xml:space="preserve"> website </w:t>
            </w:r>
            <w:r w:rsidR="003404D2">
              <w:rPr>
                <w:rFonts w:ascii="Arial" w:eastAsia="Times New Roman" w:hAnsi="Arial" w:cs="Arial"/>
                <w:sz w:val="20"/>
                <w:lang w:eastAsia="en-GB"/>
              </w:rPr>
              <w:t xml:space="preserve">and other third party </w:t>
            </w:r>
            <w:r w:rsidRPr="00142144">
              <w:rPr>
                <w:rFonts w:ascii="Arial" w:eastAsia="Times New Roman" w:hAnsi="Arial" w:cs="Arial"/>
                <w:sz w:val="20"/>
                <w:lang w:eastAsia="en-GB"/>
              </w:rPr>
              <w:t xml:space="preserve">agencies, to ensure the development and production of an innovative and high quality portfolio of promotional material, on time and within 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 xml:space="preserve">the </w:t>
            </w:r>
            <w:r w:rsidRPr="00142144">
              <w:rPr>
                <w:rFonts w:ascii="Arial" w:eastAsia="Times New Roman" w:hAnsi="Arial" w:cs="Arial"/>
                <w:sz w:val="20"/>
                <w:lang w:eastAsia="en-GB"/>
              </w:rPr>
              <w:t>budget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 xml:space="preserve"> allocated.</w:t>
            </w:r>
          </w:p>
          <w:p w14:paraId="247B030C" w14:textId="15DD4CE2" w:rsidR="00F16994" w:rsidRDefault="00F16994" w:rsidP="00A74D2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Monitor and review the marketing and communication service standards and key performance indicators/quality assurance processes.</w:t>
            </w:r>
          </w:p>
          <w:p w14:paraId="65FFA239" w14:textId="3325BCF3" w:rsidR="00F16994" w:rsidRPr="00F16994" w:rsidRDefault="00F16994" w:rsidP="00A74D2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Keep abreast of new developments in the sector </w:t>
            </w:r>
            <w:r w:rsidR="00B12C88">
              <w:rPr>
                <w:rFonts w:ascii="Arial" w:hAnsi="Arial" w:cs="Arial"/>
                <w:sz w:val="20"/>
                <w:szCs w:val="20"/>
              </w:rPr>
              <w:t xml:space="preserve">and with emerging technology </w:t>
            </w:r>
            <w:r>
              <w:rPr>
                <w:rFonts w:ascii="Arial" w:hAnsi="Arial" w:cs="Arial"/>
                <w:sz w:val="20"/>
                <w:szCs w:val="20"/>
              </w:rPr>
              <w:t>to ensure the service remains relevant and up-to-date.</w:t>
            </w:r>
          </w:p>
          <w:p w14:paraId="1E309D0E" w14:textId="4F378512" w:rsidR="00F16994" w:rsidRDefault="00F16994" w:rsidP="00A74D2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Lead and manage the team ensuring that they perform well and in line with service aims, goals and objectives.</w:t>
            </w:r>
          </w:p>
          <w:p w14:paraId="4A05F6AE" w14:textId="77777777" w:rsidR="00F16994" w:rsidRPr="00934E8E" w:rsidRDefault="00F16994" w:rsidP="00A74D2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Ensure activities operate in strict accordance with all health and safety, security and accessibility policies.</w:t>
            </w:r>
          </w:p>
          <w:p w14:paraId="5B87DBDD" w14:textId="77777777" w:rsidR="0070311C" w:rsidRPr="00F16994" w:rsidRDefault="0070311C" w:rsidP="00F16994">
            <w:pPr>
              <w:pStyle w:val="ListParagraph"/>
              <w:spacing w:after="0"/>
              <w:ind w:left="35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DC52BE" w14:textId="77777777" w:rsidR="00964CC0" w:rsidRDefault="00964CC0" w:rsidP="00F16994">
      <w:pPr>
        <w:spacing w:after="0"/>
      </w:pPr>
    </w:p>
    <w:tbl>
      <w:tblPr>
        <w:tblW w:w="935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356"/>
      </w:tblGrid>
      <w:tr w:rsidR="0070311C" w14:paraId="30F2A5B5" w14:textId="77777777" w:rsidTr="0070311C">
        <w:trPr>
          <w:trHeight w:val="424"/>
        </w:trPr>
        <w:tc>
          <w:tcPr>
            <w:tcW w:w="9356" w:type="dxa"/>
            <w:shd w:val="clear" w:color="auto" w:fill="auto"/>
            <w:vAlign w:val="center"/>
          </w:tcPr>
          <w:p w14:paraId="33154598" w14:textId="77777777" w:rsidR="0070311C" w:rsidRDefault="00703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The key behaviours required in the job</w:t>
            </w: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 </w:t>
            </w:r>
          </w:p>
          <w:p w14:paraId="521B9A14" w14:textId="77777777" w:rsidR="0070311C" w:rsidRDefault="00703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07F2E482" w14:textId="77777777" w:rsidR="0070311C" w:rsidRPr="00DD2CA8" w:rsidRDefault="00703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D2CA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Customer service excellence</w:t>
            </w:r>
          </w:p>
          <w:p w14:paraId="0C3510A4" w14:textId="77777777" w:rsidR="0070311C" w:rsidRPr="00694E3F" w:rsidRDefault="0070311C" w:rsidP="00DA131F">
            <w:pPr>
              <w:pStyle w:val="ListParagraph"/>
              <w:keepNext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outlineLvl w:val="0"/>
              <w:rPr>
                <w:rFonts w:ascii="Arial" w:eastAsia="Times New Roman" w:hAnsi="Arial" w:cs="Arial"/>
                <w:sz w:val="20"/>
              </w:rPr>
            </w:pPr>
            <w:r w:rsidRPr="00694E3F">
              <w:rPr>
                <w:rFonts w:ascii="Arial" w:eastAsia="Times New Roman" w:hAnsi="Arial" w:cs="Arial"/>
                <w:sz w:val="20"/>
              </w:rPr>
              <w:t>Ensure your team's interactions with others are professional and respectful, promoting a culture of open communication</w:t>
            </w:r>
          </w:p>
          <w:p w14:paraId="6ACC2D01" w14:textId="77777777" w:rsidR="0070311C" w:rsidRPr="00694E3F" w:rsidRDefault="0070311C" w:rsidP="00DA131F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contextualSpacing/>
              <w:rPr>
                <w:color w:val="000000"/>
              </w:rPr>
            </w:pPr>
            <w:r w:rsidRPr="00694E3F">
              <w:rPr>
                <w:rFonts w:ascii="Arial" w:eastAsia="Times New Roman" w:hAnsi="Arial" w:cs="Arial"/>
                <w:sz w:val="20"/>
              </w:rPr>
              <w:t>Identify opportunities to contribute towards local, regional and national outcomes</w:t>
            </w:r>
          </w:p>
          <w:p w14:paraId="35E77FDE" w14:textId="77777777" w:rsidR="0070311C" w:rsidRPr="004F0AD4" w:rsidRDefault="0070311C">
            <w:pPr>
              <w:keepNext/>
              <w:spacing w:before="240" w:after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DD2CA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Continuous improvement</w:t>
            </w:r>
          </w:p>
          <w:p w14:paraId="0D212EE9" w14:textId="77777777" w:rsidR="0070311C" w:rsidRPr="004F0AD4" w:rsidRDefault="0070311C" w:rsidP="00DA131F">
            <w:pPr>
              <w:pStyle w:val="ListParagraph"/>
              <w:keepNext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outlineLvl w:val="0"/>
              <w:rPr>
                <w:rFonts w:ascii="Arial" w:eastAsia="Times New Roman" w:hAnsi="Arial" w:cs="Arial"/>
                <w:sz w:val="20"/>
              </w:rPr>
            </w:pPr>
            <w:r w:rsidRPr="004F0AD4">
              <w:rPr>
                <w:rFonts w:ascii="Arial" w:eastAsia="Times New Roman" w:hAnsi="Arial" w:cs="Arial"/>
                <w:sz w:val="20"/>
              </w:rPr>
              <w:t>Contribute to a culture of continuous improvement, reviewing how things are done and implementing improvements</w:t>
            </w:r>
          </w:p>
          <w:p w14:paraId="4D114A28" w14:textId="77777777" w:rsidR="0070311C" w:rsidRPr="004F0AD4" w:rsidRDefault="0070311C" w:rsidP="00DA131F">
            <w:pPr>
              <w:pStyle w:val="ListParagraph"/>
              <w:numPr>
                <w:ilvl w:val="0"/>
                <w:numId w:val="2"/>
              </w:numPr>
              <w:spacing w:after="0"/>
              <w:contextualSpacing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4F0AD4">
              <w:rPr>
                <w:rFonts w:ascii="Arial" w:eastAsia="Times New Roman" w:hAnsi="Arial" w:cs="Arial"/>
                <w:sz w:val="20"/>
              </w:rPr>
              <w:t>Support your team to embrace change in order to deliver excellence</w:t>
            </w:r>
          </w:p>
          <w:p w14:paraId="2B56AC23" w14:textId="77777777" w:rsidR="0070311C" w:rsidRPr="00DD2CA8" w:rsidRDefault="0070311C">
            <w:pPr>
              <w:keepNext/>
              <w:spacing w:before="240" w:after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DD2CA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Engaged workforce.</w:t>
            </w:r>
          </w:p>
          <w:p w14:paraId="371678C2" w14:textId="77777777" w:rsidR="0070311C" w:rsidRPr="00DA736C" w:rsidRDefault="0070311C" w:rsidP="00DA131F">
            <w:pPr>
              <w:pStyle w:val="ListParagraph"/>
              <w:keepNext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textAlignment w:val="baseline"/>
              <w:outlineLvl w:val="0"/>
              <w:rPr>
                <w:rFonts w:ascii="Arial" w:eastAsia="Times New Roman" w:hAnsi="Arial" w:cs="Arial"/>
                <w:sz w:val="20"/>
              </w:rPr>
            </w:pPr>
            <w:r w:rsidRPr="00DA736C">
              <w:rPr>
                <w:rFonts w:ascii="Arial" w:eastAsia="Times New Roman" w:hAnsi="Arial" w:cs="Arial"/>
                <w:sz w:val="20"/>
              </w:rPr>
              <w:t>Take personal responsibility for delivering your best work, be considerate of colleagues and encourage collaborative working across teams</w:t>
            </w:r>
          </w:p>
          <w:p w14:paraId="74236D3C" w14:textId="77777777" w:rsidR="0070311C" w:rsidRPr="00DA736C" w:rsidRDefault="0070311C" w:rsidP="00DA131F">
            <w:pPr>
              <w:pStyle w:val="ListParagraph"/>
              <w:keepNext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rial" w:eastAsia="Times New Roman" w:hAnsi="Arial" w:cs="Arial"/>
                <w:sz w:val="20"/>
              </w:rPr>
            </w:pPr>
            <w:r w:rsidRPr="00DA736C">
              <w:rPr>
                <w:rFonts w:ascii="Arial" w:eastAsia="Times New Roman" w:hAnsi="Arial" w:cs="Arial"/>
                <w:sz w:val="20"/>
              </w:rPr>
              <w:t>Support enhanced capacity and capability within your team</w:t>
            </w:r>
          </w:p>
          <w:p w14:paraId="0E2290EF" w14:textId="77777777" w:rsidR="0070311C" w:rsidRPr="00DA736C" w:rsidRDefault="0070311C" w:rsidP="00DA131F">
            <w:pPr>
              <w:pStyle w:val="ListParagraph"/>
              <w:keepNext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rial" w:eastAsia="Times New Roman" w:hAnsi="Arial" w:cs="Arial"/>
                <w:sz w:val="20"/>
              </w:rPr>
            </w:pPr>
            <w:r w:rsidRPr="00DA736C">
              <w:rPr>
                <w:rFonts w:ascii="Arial" w:eastAsia="Times New Roman" w:hAnsi="Arial" w:cs="Arial"/>
                <w:sz w:val="20"/>
              </w:rPr>
              <w:t>Develop a high performing, enthusiastic and motivated team</w:t>
            </w:r>
          </w:p>
          <w:p w14:paraId="5F1ED74C" w14:textId="77777777" w:rsidR="0070311C" w:rsidRDefault="0070311C" w:rsidP="00DA131F">
            <w:pPr>
              <w:pStyle w:val="ListParagraph"/>
              <w:keepNext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rial" w:eastAsia="Times New Roman" w:hAnsi="Arial" w:cs="Arial"/>
                <w:sz w:val="20"/>
              </w:rPr>
            </w:pPr>
            <w:r w:rsidRPr="00DA736C">
              <w:rPr>
                <w:rFonts w:ascii="Arial" w:eastAsia="Times New Roman" w:hAnsi="Arial" w:cs="Arial"/>
                <w:sz w:val="20"/>
              </w:rPr>
              <w:t>Be resilient encouraging perseverance in overcoming obstacles</w:t>
            </w:r>
          </w:p>
          <w:p w14:paraId="3D365A79" w14:textId="77777777" w:rsidR="0070311C" w:rsidRPr="00543172" w:rsidRDefault="0070311C" w:rsidP="00DA131F">
            <w:pPr>
              <w:pStyle w:val="ListParagraph"/>
              <w:keepNext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rial" w:eastAsia="Times New Roman" w:hAnsi="Arial" w:cs="Arial"/>
                <w:sz w:val="20"/>
              </w:rPr>
            </w:pPr>
            <w:r w:rsidRPr="00543172">
              <w:rPr>
                <w:rFonts w:ascii="Arial" w:eastAsia="Times New Roman" w:hAnsi="Arial" w:cs="Arial"/>
                <w:sz w:val="20"/>
              </w:rPr>
              <w:t>Act as an ambassador for the organisation, living the values and acting in ANGUSalive’s interest</w:t>
            </w:r>
          </w:p>
          <w:p w14:paraId="6939A1F5" w14:textId="77777777" w:rsidR="0070311C" w:rsidRPr="00543172" w:rsidRDefault="00703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  <w:p w14:paraId="63071136" w14:textId="77777777" w:rsidR="0070311C" w:rsidRPr="00DD2CA8" w:rsidRDefault="0070311C">
            <w:pPr>
              <w:keepNext/>
              <w:spacing w:after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DD2CA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Innovative Service</w:t>
            </w:r>
            <w:r w:rsidRPr="00DD2CA8"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</w:r>
          </w:p>
          <w:p w14:paraId="212C4353" w14:textId="77777777" w:rsidR="0070311C" w:rsidRPr="00931A35" w:rsidRDefault="0070311C" w:rsidP="00DA131F">
            <w:pPr>
              <w:pStyle w:val="ListParagraph"/>
              <w:keepNext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outlineLvl w:val="0"/>
              <w:rPr>
                <w:rFonts w:ascii="Arial" w:eastAsia="Times New Roman" w:hAnsi="Arial" w:cs="Arial"/>
                <w:sz w:val="20"/>
              </w:rPr>
            </w:pPr>
            <w:r w:rsidRPr="00931A35">
              <w:rPr>
                <w:rFonts w:ascii="Arial" w:eastAsia="Times New Roman" w:hAnsi="Arial" w:cs="Arial"/>
                <w:sz w:val="20"/>
              </w:rPr>
              <w:t>Support the introduction of new processes, systems and digital tools to improve business practices and the customer journey</w:t>
            </w:r>
          </w:p>
          <w:p w14:paraId="3A1F808C" w14:textId="77777777" w:rsidR="0070311C" w:rsidRPr="00931A35" w:rsidRDefault="0070311C" w:rsidP="00DA131F">
            <w:pPr>
              <w:pStyle w:val="ListParagraph"/>
              <w:keepNext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/>
              <w:contextualSpacing/>
              <w:textAlignment w:val="baseline"/>
              <w:outlineLvl w:val="0"/>
              <w:rPr>
                <w:rFonts w:ascii="Arial" w:eastAsia="Times New Roman" w:hAnsi="Arial" w:cs="Arial"/>
                <w:sz w:val="20"/>
              </w:rPr>
            </w:pPr>
            <w:r w:rsidRPr="00931A35">
              <w:rPr>
                <w:rFonts w:ascii="Arial" w:eastAsia="Times New Roman" w:hAnsi="Arial" w:cs="Arial"/>
                <w:sz w:val="20"/>
              </w:rPr>
              <w:t>Support opportunities to identify new and imaginative ways of working and delivering services</w:t>
            </w:r>
          </w:p>
          <w:p w14:paraId="659359F1" w14:textId="77777777" w:rsidR="0070311C" w:rsidRDefault="0070311C">
            <w:pPr>
              <w:keepNext/>
              <w:overflowPunct w:val="0"/>
              <w:autoSpaceDE w:val="0"/>
              <w:autoSpaceDN w:val="0"/>
              <w:adjustRightInd w:val="0"/>
              <w:spacing w:before="240" w:after="0"/>
              <w:textAlignment w:val="baseline"/>
              <w:outlineLvl w:val="0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DD2CA8">
              <w:rPr>
                <w:rFonts w:ascii="Arial" w:eastAsia="Times New Roman" w:hAnsi="Arial" w:cs="Arial"/>
                <w:b/>
                <w:bCs/>
                <w:sz w:val="20"/>
              </w:rPr>
              <w:t>Leadership</w:t>
            </w:r>
          </w:p>
          <w:p w14:paraId="60EE5FA5" w14:textId="77777777" w:rsidR="0070311C" w:rsidRPr="00400342" w:rsidRDefault="0070311C" w:rsidP="00DA131F">
            <w:pPr>
              <w:pStyle w:val="ListParagraph"/>
              <w:keepNext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/>
              <w:contextualSpacing/>
              <w:textAlignment w:val="baseline"/>
              <w:outlineLvl w:val="0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400342">
              <w:rPr>
                <w:rFonts w:ascii="Arial" w:eastAsia="Times New Roman" w:hAnsi="Arial" w:cs="Arial"/>
                <w:sz w:val="20"/>
              </w:rPr>
              <w:t>Make clear and effective decisions engaging, motivating and inspiring others</w:t>
            </w:r>
          </w:p>
          <w:p w14:paraId="33D828C4" w14:textId="77777777" w:rsidR="0070311C" w:rsidRPr="00400342" w:rsidRDefault="0070311C" w:rsidP="00DA131F">
            <w:pPr>
              <w:pStyle w:val="ListParagraph"/>
              <w:keepNext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outlineLvl w:val="0"/>
              <w:rPr>
                <w:rFonts w:ascii="Arial" w:eastAsia="Times New Roman" w:hAnsi="Arial" w:cs="Arial"/>
                <w:sz w:val="20"/>
              </w:rPr>
            </w:pPr>
            <w:r w:rsidRPr="00400342">
              <w:rPr>
                <w:rFonts w:ascii="Arial" w:eastAsia="Times New Roman" w:hAnsi="Arial" w:cs="Arial"/>
                <w:sz w:val="20"/>
              </w:rPr>
              <w:t>Focus resources and priorities on the delivery of ANGUSalive’s vision, mission and strategic aims</w:t>
            </w:r>
          </w:p>
          <w:p w14:paraId="06A0A94B" w14:textId="77777777" w:rsidR="0070311C" w:rsidRPr="00400342" w:rsidRDefault="0070311C" w:rsidP="00DA131F">
            <w:pPr>
              <w:pStyle w:val="ListParagraph"/>
              <w:keepNext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outlineLvl w:val="0"/>
              <w:rPr>
                <w:rFonts w:ascii="Arial" w:eastAsia="Times New Roman" w:hAnsi="Arial" w:cs="Arial"/>
                <w:sz w:val="20"/>
              </w:rPr>
            </w:pPr>
            <w:r w:rsidRPr="00400342">
              <w:rPr>
                <w:rFonts w:ascii="Arial" w:eastAsia="Times New Roman" w:hAnsi="Arial" w:cs="Arial"/>
                <w:sz w:val="20"/>
              </w:rPr>
              <w:t>Create an environment in which your team can do their best work, setting, and managing standards of performance</w:t>
            </w:r>
          </w:p>
          <w:p w14:paraId="5C8B5DAA" w14:textId="77777777" w:rsidR="0070311C" w:rsidRPr="00400342" w:rsidRDefault="0070311C" w:rsidP="00DA131F">
            <w:pPr>
              <w:pStyle w:val="ListParagraph"/>
              <w:keepNext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outlineLvl w:val="0"/>
              <w:rPr>
                <w:rFonts w:ascii="Arial" w:eastAsia="Times New Roman" w:hAnsi="Arial" w:cs="Arial"/>
                <w:sz w:val="20"/>
              </w:rPr>
            </w:pPr>
            <w:r w:rsidRPr="00400342">
              <w:rPr>
                <w:rFonts w:ascii="Arial" w:eastAsia="Times New Roman" w:hAnsi="Arial" w:cs="Arial"/>
                <w:sz w:val="20"/>
              </w:rPr>
              <w:t>Work effectively with a wide range of partners and stakeholders</w:t>
            </w:r>
          </w:p>
          <w:p w14:paraId="69951E2B" w14:textId="77777777" w:rsidR="0070311C" w:rsidRPr="00400342" w:rsidRDefault="0070311C" w:rsidP="00DA131F">
            <w:pPr>
              <w:pStyle w:val="ListParagraph"/>
              <w:keepNext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outlineLvl w:val="0"/>
              <w:rPr>
                <w:rFonts w:ascii="Arial" w:eastAsia="Times New Roman" w:hAnsi="Arial" w:cs="Arial"/>
                <w:sz w:val="20"/>
              </w:rPr>
            </w:pPr>
            <w:r w:rsidRPr="00400342">
              <w:rPr>
                <w:rFonts w:ascii="Arial" w:eastAsia="Times New Roman" w:hAnsi="Arial" w:cs="Arial"/>
                <w:sz w:val="20"/>
              </w:rPr>
              <w:t>Proactively deal with, and manage, conflict and conflicting needs effectively</w:t>
            </w:r>
          </w:p>
          <w:p w14:paraId="18B3488A" w14:textId="77777777" w:rsidR="0070311C" w:rsidRDefault="00703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</w:tr>
    </w:tbl>
    <w:p w14:paraId="71E7C997" w14:textId="3CE7D249" w:rsidR="007868F2" w:rsidRDefault="00BB6E73" w:rsidP="0070311C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Arial" w:eastAsia="Times New Roman" w:hAnsi="Arial" w:cs="Arial"/>
          <w:b/>
          <w:sz w:val="20"/>
          <w:lang w:eastAsia="en-GB"/>
        </w:rPr>
      </w:pPr>
      <w:r w:rsidRPr="009568B7">
        <w:rPr>
          <w:rFonts w:ascii="Arial" w:eastAsia="Times New Roman" w:hAnsi="Arial" w:cs="Arial"/>
          <w:b/>
          <w:sz w:val="20"/>
          <w:lang w:eastAsia="en-GB"/>
        </w:rPr>
        <w:t>This list is not exhaustive and the jobholder will be required to undertake other duties</w:t>
      </w:r>
      <w:r w:rsidR="004B4159" w:rsidRPr="009568B7">
        <w:rPr>
          <w:rFonts w:ascii="Arial" w:eastAsia="Times New Roman" w:hAnsi="Arial" w:cs="Arial"/>
          <w:b/>
          <w:sz w:val="20"/>
          <w:lang w:eastAsia="en-GB"/>
        </w:rPr>
        <w:t>, work with other colleagues or partners and use other beh</w:t>
      </w:r>
      <w:r w:rsidR="00751832" w:rsidRPr="009568B7">
        <w:rPr>
          <w:rFonts w:ascii="Arial" w:eastAsia="Times New Roman" w:hAnsi="Arial" w:cs="Arial"/>
          <w:b/>
          <w:sz w:val="20"/>
          <w:lang w:eastAsia="en-GB"/>
        </w:rPr>
        <w:t>a</w:t>
      </w:r>
      <w:r w:rsidR="004B4159" w:rsidRPr="009568B7">
        <w:rPr>
          <w:rFonts w:ascii="Arial" w:eastAsia="Times New Roman" w:hAnsi="Arial" w:cs="Arial"/>
          <w:b/>
          <w:sz w:val="20"/>
          <w:lang w:eastAsia="en-GB"/>
        </w:rPr>
        <w:t>viours</w:t>
      </w:r>
      <w:r w:rsidRPr="009568B7">
        <w:rPr>
          <w:rFonts w:ascii="Arial" w:eastAsia="Times New Roman" w:hAnsi="Arial" w:cs="Arial"/>
          <w:b/>
          <w:sz w:val="20"/>
          <w:lang w:eastAsia="en-GB"/>
        </w:rPr>
        <w:t xml:space="preserve"> as required.</w:t>
      </w:r>
    </w:p>
    <w:sectPr w:rsidR="007868F2" w:rsidSect="00366784">
      <w:headerReference w:type="default" r:id="rId11"/>
      <w:footerReference w:type="default" r:id="rId12"/>
      <w:pgSz w:w="11906" w:h="16838"/>
      <w:pgMar w:top="1560" w:right="1440" w:bottom="426" w:left="144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67D99" w14:textId="77777777" w:rsidR="00497302" w:rsidRDefault="00497302" w:rsidP="001F1F7D">
      <w:pPr>
        <w:spacing w:after="0" w:line="240" w:lineRule="auto"/>
      </w:pPr>
      <w:r>
        <w:separator/>
      </w:r>
    </w:p>
  </w:endnote>
  <w:endnote w:type="continuationSeparator" w:id="0">
    <w:p w14:paraId="3DC932A9" w14:textId="77777777" w:rsidR="00497302" w:rsidRDefault="00497302" w:rsidP="001F1F7D">
      <w:pPr>
        <w:spacing w:after="0" w:line="240" w:lineRule="auto"/>
      </w:pPr>
      <w:r>
        <w:continuationSeparator/>
      </w:r>
    </w:p>
  </w:endnote>
  <w:endnote w:type="continuationNotice" w:id="1">
    <w:p w14:paraId="7DA9C8C9" w14:textId="77777777" w:rsidR="00497302" w:rsidRDefault="004973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7C99F" w14:textId="77777777" w:rsidR="00543410" w:rsidRPr="00543410" w:rsidRDefault="00543410" w:rsidP="00490ED7">
    <w:pPr>
      <w:pStyle w:val="Footer"/>
      <w:jc w:val="center"/>
      <w:rPr>
        <w:sz w:val="2"/>
      </w:rPr>
    </w:pPr>
  </w:p>
  <w:p w14:paraId="71E7C9A0" w14:textId="09CB7609" w:rsidR="00C47A73" w:rsidRDefault="00C47A73" w:rsidP="00490ED7">
    <w:pPr>
      <w:pStyle w:val="Footer"/>
      <w:jc w:val="center"/>
    </w:pPr>
  </w:p>
  <w:p w14:paraId="71E7C9A1" w14:textId="3D5C8075" w:rsidR="00F47F71" w:rsidRPr="002E7A2E" w:rsidRDefault="002455F2" w:rsidP="00490ED7">
    <w:pPr>
      <w:pStyle w:val="Footer"/>
      <w:jc w:val="center"/>
      <w:rPr>
        <w:rFonts w:ascii="Arial" w:hAnsi="Arial" w:cs="Arial"/>
        <w:b/>
        <w:bCs/>
        <w:sz w:val="20"/>
        <w:szCs w:val="20"/>
      </w:rPr>
    </w:pPr>
    <w:r w:rsidRPr="002E7A2E">
      <w:rPr>
        <w:rFonts w:ascii="Arial" w:hAnsi="Arial" w:cs="Arial"/>
        <w:sz w:val="20"/>
        <w:szCs w:val="20"/>
      </w:rPr>
      <w:t>Version 2</w:t>
    </w:r>
    <w:r w:rsidR="00490ED7" w:rsidRPr="002E7A2E">
      <w:rPr>
        <w:rFonts w:ascii="Arial" w:hAnsi="Arial" w:cs="Arial"/>
        <w:sz w:val="20"/>
        <w:szCs w:val="20"/>
      </w:rPr>
      <w:tab/>
    </w:r>
    <w:r w:rsidR="00490ED7" w:rsidRPr="002E7A2E">
      <w:rPr>
        <w:rFonts w:ascii="Arial" w:hAnsi="Arial" w:cs="Arial"/>
        <w:sz w:val="20"/>
        <w:szCs w:val="20"/>
      </w:rPr>
      <w:tab/>
    </w:r>
    <w:r w:rsidR="00366784">
      <w:rPr>
        <w:rFonts w:ascii="Arial" w:hAnsi="Arial" w:cs="Arial"/>
        <w:sz w:val="20"/>
        <w:szCs w:val="20"/>
      </w:rPr>
      <w:t>11/12</w:t>
    </w:r>
    <w:r w:rsidRPr="002E7A2E">
      <w:rPr>
        <w:rFonts w:ascii="Arial" w:hAnsi="Arial" w:cs="Arial"/>
        <w:sz w:val="20"/>
        <w:szCs w:val="20"/>
      </w:rPr>
      <w:t>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CB366" w14:textId="77777777" w:rsidR="00497302" w:rsidRDefault="00497302" w:rsidP="001F1F7D">
      <w:pPr>
        <w:spacing w:after="0" w:line="240" w:lineRule="auto"/>
      </w:pPr>
      <w:r>
        <w:separator/>
      </w:r>
    </w:p>
  </w:footnote>
  <w:footnote w:type="continuationSeparator" w:id="0">
    <w:p w14:paraId="49AD41F8" w14:textId="77777777" w:rsidR="00497302" w:rsidRDefault="00497302" w:rsidP="001F1F7D">
      <w:pPr>
        <w:spacing w:after="0" w:line="240" w:lineRule="auto"/>
      </w:pPr>
      <w:r>
        <w:continuationSeparator/>
      </w:r>
    </w:p>
  </w:footnote>
  <w:footnote w:type="continuationNotice" w:id="1">
    <w:p w14:paraId="2CC6C07C" w14:textId="77777777" w:rsidR="00497302" w:rsidRDefault="004973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7C99E" w14:textId="119C20AA" w:rsidR="001F1F7D" w:rsidRDefault="00185D68" w:rsidP="00185D68"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 w:rsidRPr="00E554A6">
      <w:rPr>
        <w:rFonts w:ascii="Arial" w:hAnsi="Arial" w:cs="Arial"/>
        <w:noProof/>
      </w:rPr>
      <w:drawing>
        <wp:inline distT="0" distB="0" distL="0" distR="0" wp14:anchorId="2D9DDB06" wp14:editId="1BE830AD">
          <wp:extent cx="1944756" cy="790575"/>
          <wp:effectExtent l="0" t="0" r="0" b="0"/>
          <wp:docPr id="567772292" name="Picture 567772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gus aliv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2733" cy="801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64B83"/>
    <w:multiLevelType w:val="hybridMultilevel"/>
    <w:tmpl w:val="E01A06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004540"/>
    <w:multiLevelType w:val="hybridMultilevel"/>
    <w:tmpl w:val="B5B6B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952772"/>
    <w:multiLevelType w:val="hybridMultilevel"/>
    <w:tmpl w:val="D1ECD7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8918B2"/>
    <w:multiLevelType w:val="multilevel"/>
    <w:tmpl w:val="49A0D14C"/>
    <w:lvl w:ilvl="0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AA839C0"/>
    <w:multiLevelType w:val="hybridMultilevel"/>
    <w:tmpl w:val="57BC53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8261E43"/>
    <w:multiLevelType w:val="hybridMultilevel"/>
    <w:tmpl w:val="67BCEF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3251126">
    <w:abstractNumId w:val="2"/>
  </w:num>
  <w:num w:numId="2" w16cid:durableId="431241206">
    <w:abstractNumId w:val="3"/>
  </w:num>
  <w:num w:numId="3" w16cid:durableId="1613391808">
    <w:abstractNumId w:val="5"/>
  </w:num>
  <w:num w:numId="4" w16cid:durableId="557933743">
    <w:abstractNumId w:val="4"/>
  </w:num>
  <w:num w:numId="5" w16cid:durableId="1307392130">
    <w:abstractNumId w:val="1"/>
  </w:num>
  <w:num w:numId="6" w16cid:durableId="1336688238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3"/>
    <w:rsid w:val="00000B27"/>
    <w:rsid w:val="000032F8"/>
    <w:rsid w:val="00006926"/>
    <w:rsid w:val="000221A1"/>
    <w:rsid w:val="00026952"/>
    <w:rsid w:val="00040DC0"/>
    <w:rsid w:val="00040EF7"/>
    <w:rsid w:val="000461F8"/>
    <w:rsid w:val="00050EB7"/>
    <w:rsid w:val="00054375"/>
    <w:rsid w:val="00054809"/>
    <w:rsid w:val="00076077"/>
    <w:rsid w:val="00091F42"/>
    <w:rsid w:val="000924E8"/>
    <w:rsid w:val="000A1B97"/>
    <w:rsid w:val="000A38DE"/>
    <w:rsid w:val="000A3F76"/>
    <w:rsid w:val="000C3909"/>
    <w:rsid w:val="000C6D6E"/>
    <w:rsid w:val="000D4F1D"/>
    <w:rsid w:val="001052EA"/>
    <w:rsid w:val="0011633C"/>
    <w:rsid w:val="001205D9"/>
    <w:rsid w:val="00136FE8"/>
    <w:rsid w:val="00137618"/>
    <w:rsid w:val="001511AC"/>
    <w:rsid w:val="00160FEB"/>
    <w:rsid w:val="001633EF"/>
    <w:rsid w:val="00163E4D"/>
    <w:rsid w:val="001773D2"/>
    <w:rsid w:val="00185055"/>
    <w:rsid w:val="00185D68"/>
    <w:rsid w:val="001973F1"/>
    <w:rsid w:val="001A354C"/>
    <w:rsid w:val="001A3CB0"/>
    <w:rsid w:val="001B1829"/>
    <w:rsid w:val="001B6277"/>
    <w:rsid w:val="001D2067"/>
    <w:rsid w:val="001D24EE"/>
    <w:rsid w:val="001F1F7D"/>
    <w:rsid w:val="00214D7F"/>
    <w:rsid w:val="00223E5A"/>
    <w:rsid w:val="00237320"/>
    <w:rsid w:val="002454B5"/>
    <w:rsid w:val="002455F2"/>
    <w:rsid w:val="00252DC4"/>
    <w:rsid w:val="00254C71"/>
    <w:rsid w:val="00256B67"/>
    <w:rsid w:val="00274683"/>
    <w:rsid w:val="00275B6B"/>
    <w:rsid w:val="002766DD"/>
    <w:rsid w:val="002A10E8"/>
    <w:rsid w:val="002B2F23"/>
    <w:rsid w:val="002C2272"/>
    <w:rsid w:val="002E40DC"/>
    <w:rsid w:val="002E7A2E"/>
    <w:rsid w:val="002F2483"/>
    <w:rsid w:val="00304B34"/>
    <w:rsid w:val="003277E7"/>
    <w:rsid w:val="003404D2"/>
    <w:rsid w:val="00344D6C"/>
    <w:rsid w:val="00352172"/>
    <w:rsid w:val="00357750"/>
    <w:rsid w:val="00364564"/>
    <w:rsid w:val="00366784"/>
    <w:rsid w:val="00393A20"/>
    <w:rsid w:val="0039540E"/>
    <w:rsid w:val="003A388B"/>
    <w:rsid w:val="003A47E9"/>
    <w:rsid w:val="003B1A19"/>
    <w:rsid w:val="003D2053"/>
    <w:rsid w:val="003D5694"/>
    <w:rsid w:val="003E3A72"/>
    <w:rsid w:val="00410ED2"/>
    <w:rsid w:val="00415B20"/>
    <w:rsid w:val="00422DBB"/>
    <w:rsid w:val="0042323F"/>
    <w:rsid w:val="0043571B"/>
    <w:rsid w:val="00436418"/>
    <w:rsid w:val="004474DE"/>
    <w:rsid w:val="004534AD"/>
    <w:rsid w:val="00464422"/>
    <w:rsid w:val="004832B1"/>
    <w:rsid w:val="00490ED7"/>
    <w:rsid w:val="00496056"/>
    <w:rsid w:val="00497302"/>
    <w:rsid w:val="004B4159"/>
    <w:rsid w:val="004C6F2E"/>
    <w:rsid w:val="004F5815"/>
    <w:rsid w:val="004F5CBF"/>
    <w:rsid w:val="00505FAD"/>
    <w:rsid w:val="00532247"/>
    <w:rsid w:val="00533DFA"/>
    <w:rsid w:val="00543410"/>
    <w:rsid w:val="005448BD"/>
    <w:rsid w:val="00544CC7"/>
    <w:rsid w:val="00544E79"/>
    <w:rsid w:val="00550E09"/>
    <w:rsid w:val="00566788"/>
    <w:rsid w:val="00570CC5"/>
    <w:rsid w:val="005714B7"/>
    <w:rsid w:val="00575268"/>
    <w:rsid w:val="005858F7"/>
    <w:rsid w:val="0058633C"/>
    <w:rsid w:val="005904FA"/>
    <w:rsid w:val="00592C2B"/>
    <w:rsid w:val="005A157D"/>
    <w:rsid w:val="005A4110"/>
    <w:rsid w:val="005A5A3C"/>
    <w:rsid w:val="005B5FC7"/>
    <w:rsid w:val="005C00CD"/>
    <w:rsid w:val="005E17F5"/>
    <w:rsid w:val="005E2C14"/>
    <w:rsid w:val="005E5CEE"/>
    <w:rsid w:val="00645061"/>
    <w:rsid w:val="00645213"/>
    <w:rsid w:val="00646431"/>
    <w:rsid w:val="00657766"/>
    <w:rsid w:val="00660CE9"/>
    <w:rsid w:val="006631D6"/>
    <w:rsid w:val="00682373"/>
    <w:rsid w:val="00686B68"/>
    <w:rsid w:val="0069153D"/>
    <w:rsid w:val="0069578F"/>
    <w:rsid w:val="006A0C66"/>
    <w:rsid w:val="006C0DE2"/>
    <w:rsid w:val="006C4DB4"/>
    <w:rsid w:val="006D5E04"/>
    <w:rsid w:val="006E19FD"/>
    <w:rsid w:val="006E4C15"/>
    <w:rsid w:val="006E4EF1"/>
    <w:rsid w:val="006F3DFD"/>
    <w:rsid w:val="00700620"/>
    <w:rsid w:val="00702E1E"/>
    <w:rsid w:val="0070311C"/>
    <w:rsid w:val="00706E56"/>
    <w:rsid w:val="007201FD"/>
    <w:rsid w:val="00725199"/>
    <w:rsid w:val="00730733"/>
    <w:rsid w:val="00732951"/>
    <w:rsid w:val="00734D79"/>
    <w:rsid w:val="00736016"/>
    <w:rsid w:val="00740D38"/>
    <w:rsid w:val="00746A9C"/>
    <w:rsid w:val="00746F14"/>
    <w:rsid w:val="00750A06"/>
    <w:rsid w:val="00751832"/>
    <w:rsid w:val="00751D4B"/>
    <w:rsid w:val="007572B6"/>
    <w:rsid w:val="00760810"/>
    <w:rsid w:val="00766DF7"/>
    <w:rsid w:val="00775F46"/>
    <w:rsid w:val="0077681D"/>
    <w:rsid w:val="00784278"/>
    <w:rsid w:val="007868F2"/>
    <w:rsid w:val="00793B1E"/>
    <w:rsid w:val="00796456"/>
    <w:rsid w:val="007A0994"/>
    <w:rsid w:val="007A41DD"/>
    <w:rsid w:val="007B61F3"/>
    <w:rsid w:val="007B6876"/>
    <w:rsid w:val="007C0A5E"/>
    <w:rsid w:val="007C26B1"/>
    <w:rsid w:val="007E2D25"/>
    <w:rsid w:val="007F2F86"/>
    <w:rsid w:val="00803318"/>
    <w:rsid w:val="008060B6"/>
    <w:rsid w:val="008114DA"/>
    <w:rsid w:val="00824440"/>
    <w:rsid w:val="00834AEE"/>
    <w:rsid w:val="00844300"/>
    <w:rsid w:val="008642C6"/>
    <w:rsid w:val="00865DF5"/>
    <w:rsid w:val="00877AD2"/>
    <w:rsid w:val="00881D12"/>
    <w:rsid w:val="00882B9D"/>
    <w:rsid w:val="00883C42"/>
    <w:rsid w:val="00893AD6"/>
    <w:rsid w:val="008965C5"/>
    <w:rsid w:val="008A64FA"/>
    <w:rsid w:val="008B0566"/>
    <w:rsid w:val="008C55D3"/>
    <w:rsid w:val="008C6ABD"/>
    <w:rsid w:val="008D1CE9"/>
    <w:rsid w:val="008F1B5F"/>
    <w:rsid w:val="0090770A"/>
    <w:rsid w:val="00921F7F"/>
    <w:rsid w:val="00926BC7"/>
    <w:rsid w:val="00926F73"/>
    <w:rsid w:val="00932235"/>
    <w:rsid w:val="00935D0D"/>
    <w:rsid w:val="00943543"/>
    <w:rsid w:val="00943F89"/>
    <w:rsid w:val="009536D2"/>
    <w:rsid w:val="00955E85"/>
    <w:rsid w:val="009568B7"/>
    <w:rsid w:val="009608F0"/>
    <w:rsid w:val="00964CC0"/>
    <w:rsid w:val="00980DCF"/>
    <w:rsid w:val="00983B0A"/>
    <w:rsid w:val="009A2579"/>
    <w:rsid w:val="009B357C"/>
    <w:rsid w:val="009C1339"/>
    <w:rsid w:val="009C14F2"/>
    <w:rsid w:val="009D0652"/>
    <w:rsid w:val="009E37F7"/>
    <w:rsid w:val="00A0257A"/>
    <w:rsid w:val="00A03329"/>
    <w:rsid w:val="00A07020"/>
    <w:rsid w:val="00A100CC"/>
    <w:rsid w:val="00A24651"/>
    <w:rsid w:val="00A36865"/>
    <w:rsid w:val="00A37158"/>
    <w:rsid w:val="00A410FB"/>
    <w:rsid w:val="00A4267E"/>
    <w:rsid w:val="00A61743"/>
    <w:rsid w:val="00A642B9"/>
    <w:rsid w:val="00A74D21"/>
    <w:rsid w:val="00A75478"/>
    <w:rsid w:val="00A81064"/>
    <w:rsid w:val="00A82DE9"/>
    <w:rsid w:val="00A82E2A"/>
    <w:rsid w:val="00AA707D"/>
    <w:rsid w:val="00AB6B6D"/>
    <w:rsid w:val="00AB793E"/>
    <w:rsid w:val="00AC5A9C"/>
    <w:rsid w:val="00AC790D"/>
    <w:rsid w:val="00AE15B7"/>
    <w:rsid w:val="00AF448B"/>
    <w:rsid w:val="00AF734E"/>
    <w:rsid w:val="00B020B2"/>
    <w:rsid w:val="00B12C88"/>
    <w:rsid w:val="00B145BB"/>
    <w:rsid w:val="00B24034"/>
    <w:rsid w:val="00B27B27"/>
    <w:rsid w:val="00B3056F"/>
    <w:rsid w:val="00B337D8"/>
    <w:rsid w:val="00B3675B"/>
    <w:rsid w:val="00B369A4"/>
    <w:rsid w:val="00B37782"/>
    <w:rsid w:val="00B42124"/>
    <w:rsid w:val="00B4551C"/>
    <w:rsid w:val="00B67D08"/>
    <w:rsid w:val="00B80878"/>
    <w:rsid w:val="00B8138A"/>
    <w:rsid w:val="00B9203B"/>
    <w:rsid w:val="00BA71FB"/>
    <w:rsid w:val="00BB6E73"/>
    <w:rsid w:val="00BB7054"/>
    <w:rsid w:val="00BD0484"/>
    <w:rsid w:val="00BD16F4"/>
    <w:rsid w:val="00BD44E6"/>
    <w:rsid w:val="00BE1153"/>
    <w:rsid w:val="00BF066D"/>
    <w:rsid w:val="00C0123B"/>
    <w:rsid w:val="00C01A53"/>
    <w:rsid w:val="00C35EDA"/>
    <w:rsid w:val="00C429FE"/>
    <w:rsid w:val="00C47A73"/>
    <w:rsid w:val="00C51C83"/>
    <w:rsid w:val="00C60C62"/>
    <w:rsid w:val="00C63921"/>
    <w:rsid w:val="00C8764F"/>
    <w:rsid w:val="00CA28D8"/>
    <w:rsid w:val="00CB6BE0"/>
    <w:rsid w:val="00CE3FE5"/>
    <w:rsid w:val="00D0743C"/>
    <w:rsid w:val="00D15C9C"/>
    <w:rsid w:val="00D2262B"/>
    <w:rsid w:val="00D33E31"/>
    <w:rsid w:val="00D53334"/>
    <w:rsid w:val="00D569B2"/>
    <w:rsid w:val="00D60D91"/>
    <w:rsid w:val="00D625F0"/>
    <w:rsid w:val="00D64A00"/>
    <w:rsid w:val="00D73DEA"/>
    <w:rsid w:val="00DA131F"/>
    <w:rsid w:val="00DD6B45"/>
    <w:rsid w:val="00DE7717"/>
    <w:rsid w:val="00DF44E3"/>
    <w:rsid w:val="00DF6BE4"/>
    <w:rsid w:val="00E03424"/>
    <w:rsid w:val="00E053E2"/>
    <w:rsid w:val="00E05BC3"/>
    <w:rsid w:val="00E106BC"/>
    <w:rsid w:val="00E307BD"/>
    <w:rsid w:val="00E45392"/>
    <w:rsid w:val="00E61414"/>
    <w:rsid w:val="00E70788"/>
    <w:rsid w:val="00E7659A"/>
    <w:rsid w:val="00E77E94"/>
    <w:rsid w:val="00E856A5"/>
    <w:rsid w:val="00E96296"/>
    <w:rsid w:val="00EB4B7D"/>
    <w:rsid w:val="00EC39D8"/>
    <w:rsid w:val="00EC55B0"/>
    <w:rsid w:val="00ED64D3"/>
    <w:rsid w:val="00ED6B10"/>
    <w:rsid w:val="00EE4BFF"/>
    <w:rsid w:val="00F139FE"/>
    <w:rsid w:val="00F16994"/>
    <w:rsid w:val="00F3375C"/>
    <w:rsid w:val="00F370A4"/>
    <w:rsid w:val="00F47F71"/>
    <w:rsid w:val="00F550C1"/>
    <w:rsid w:val="00F62AE0"/>
    <w:rsid w:val="00F67740"/>
    <w:rsid w:val="00F82322"/>
    <w:rsid w:val="00F86153"/>
    <w:rsid w:val="00F93F4D"/>
    <w:rsid w:val="00FA584D"/>
    <w:rsid w:val="00FA6ED3"/>
    <w:rsid w:val="00FC3CA3"/>
    <w:rsid w:val="00FC517B"/>
    <w:rsid w:val="00FD15FD"/>
    <w:rsid w:val="00FD2AA6"/>
    <w:rsid w:val="00FD6CC6"/>
    <w:rsid w:val="00FD71EB"/>
    <w:rsid w:val="00FE34CB"/>
    <w:rsid w:val="00FE3980"/>
    <w:rsid w:val="00FE562B"/>
    <w:rsid w:val="00FE5FE4"/>
    <w:rsid w:val="00FF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7C8D0"/>
  <w15:docId w15:val="{A18AB60C-A118-4F08-9CC8-867A76E8D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618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B6E73"/>
    <w:rPr>
      <w:rFonts w:ascii="Tahoma" w:hAnsi="Tahoma" w:cs="Tahoma"/>
      <w:sz w:val="16"/>
      <w:szCs w:val="16"/>
      <w:lang w:eastAsia="en-US"/>
    </w:rPr>
  </w:style>
  <w:style w:type="character" w:styleId="Strong">
    <w:name w:val="Strong"/>
    <w:uiPriority w:val="22"/>
    <w:qFormat/>
    <w:rsid w:val="00D2262B"/>
    <w:rPr>
      <w:b/>
      <w:bCs/>
    </w:rPr>
  </w:style>
  <w:style w:type="character" w:styleId="CommentReference">
    <w:name w:val="annotation reference"/>
    <w:semiHidden/>
    <w:unhideWhenUsed/>
    <w:rsid w:val="000A1B9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A1B9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A1B9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B9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A1B97"/>
    <w:rPr>
      <w:b/>
      <w:bCs/>
      <w:lang w:eastAsia="en-US"/>
    </w:rPr>
  </w:style>
  <w:style w:type="table" w:styleId="TableGrid">
    <w:name w:val="Table Grid"/>
    <w:basedOn w:val="TableNormal"/>
    <w:uiPriority w:val="59"/>
    <w:rsid w:val="00544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2172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F1F7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F1F7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F1F7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F1F7D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C8764F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8F1B5F"/>
    <w:rPr>
      <w:color w:val="808080"/>
    </w:rPr>
  </w:style>
  <w:style w:type="paragraph" w:styleId="NoSpacing">
    <w:name w:val="No Spacing"/>
    <w:uiPriority w:val="1"/>
    <w:qFormat/>
    <w:rsid w:val="001973F1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1205D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6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F3BAD815CDF4FA8ADFC0C88C2D61E" ma:contentTypeVersion="6" ma:contentTypeDescription="Create a new document." ma:contentTypeScope="" ma:versionID="62cfd45e6f2fb54eb489e135decf12bf">
  <xsd:schema xmlns:xsd="http://www.w3.org/2001/XMLSchema" xmlns:xs="http://www.w3.org/2001/XMLSchema" xmlns:p="http://schemas.microsoft.com/office/2006/metadata/properties" xmlns:ns2="d296fa66-25f3-4a5f-89b4-e605c85d5807" targetNamespace="http://schemas.microsoft.com/office/2006/metadata/properties" ma:root="true" ma:fieldsID="37b3db59ca9d3b1fde7b0e3fbffa452a" ns2:_="">
    <xsd:import namespace="d296fa66-25f3-4a5f-89b4-e605c85d5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6fa66-25f3-4a5f-89b4-e605c85d5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1F9ED0-D59D-499B-8E59-AAE12D372E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2A3AE6-B9F7-4202-A27A-25D6C0D72F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0ACD15-2AFA-4A55-9A97-CEF55D3A34F8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d296fa66-25f3-4a5f-89b4-e605c85d5807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4EF9E9B-352F-40C0-9422-792C0064EE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6fa66-25f3-4a5f-89b4-e605c85d58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836</Words>
  <Characters>4767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Outline</vt:lpstr>
    </vt:vector>
  </TitlesOfParts>
  <Company>Angus Council</Company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Outline</dc:title>
  <dc:subject/>
  <dc:creator>Lesley Hadden</dc:creator>
  <cp:keywords/>
  <cp:lastModifiedBy>Rebecca Beal</cp:lastModifiedBy>
  <cp:revision>2</cp:revision>
  <cp:lastPrinted>2018-05-10T10:09:00Z</cp:lastPrinted>
  <dcterms:created xsi:type="dcterms:W3CDTF">2026-03-05T15:38:00Z</dcterms:created>
  <dcterms:modified xsi:type="dcterms:W3CDTF">2026-03-05T15:38:00Z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0x010100D6DF3BAD815CDF4FA8ADFC0C88C2D61E</vt:lpwstr>
  </property>
  <property fmtid="{D5CDD505-2E9C-101B-9397-08002B2CF9AE}" pid="3" name="Order">
    <vt:r8>128100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