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4EF62" w14:textId="77777777" w:rsidR="00F75856" w:rsidRDefault="00A9368E" w:rsidP="00A9368E">
      <w:r>
        <w:rPr>
          <w:noProof/>
          <w:lang w:eastAsia="en-GB"/>
        </w:rPr>
        <w:drawing>
          <wp:anchor distT="0" distB="0" distL="114300" distR="114300" simplePos="0" relativeHeight="251659264" behindDoc="0" locked="0" layoutInCell="1" allowOverlap="1" wp14:anchorId="35799E7B" wp14:editId="15C1B592">
            <wp:simplePos x="0" y="0"/>
            <wp:positionH relativeFrom="column">
              <wp:posOffset>-31115</wp:posOffset>
            </wp:positionH>
            <wp:positionV relativeFrom="paragraph">
              <wp:posOffset>-236220</wp:posOffset>
            </wp:positionV>
            <wp:extent cx="1776095" cy="47879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LC Blac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76095" cy="478790"/>
                    </a:xfrm>
                    <a:prstGeom prst="rect">
                      <a:avLst/>
                    </a:prstGeom>
                  </pic:spPr>
                </pic:pic>
              </a:graphicData>
            </a:graphic>
            <wp14:sizeRelH relativeFrom="page">
              <wp14:pctWidth>0</wp14:pctWidth>
            </wp14:sizeRelH>
            <wp14:sizeRelV relativeFrom="page">
              <wp14:pctHeight>0</wp14:pctHeight>
            </wp14:sizeRelV>
          </wp:anchor>
        </w:drawing>
      </w:r>
    </w:p>
    <w:p w14:paraId="17304511" w14:textId="77777777" w:rsidR="00A9368E" w:rsidRDefault="00A9368E" w:rsidP="00F75856">
      <w:pPr>
        <w:rPr>
          <w:rFonts w:ascii="Arial" w:hAnsi="Arial" w:cs="Arial"/>
          <w:sz w:val="44"/>
          <w:szCs w:val="44"/>
        </w:rPr>
      </w:pPr>
    </w:p>
    <w:p w14:paraId="31D65513" w14:textId="77777777" w:rsidR="0015272E" w:rsidRPr="00CE4459" w:rsidRDefault="00264978" w:rsidP="00F75856">
      <w:pPr>
        <w:rPr>
          <w:rFonts w:ascii="Arial" w:hAnsi="Arial" w:cs="Arial"/>
          <w:sz w:val="44"/>
          <w:szCs w:val="44"/>
        </w:rPr>
      </w:pPr>
      <w:r w:rsidRPr="00CE4459">
        <w:rPr>
          <w:rFonts w:ascii="Arial" w:hAnsi="Arial" w:cs="Arial"/>
          <w:sz w:val="44"/>
          <w:szCs w:val="44"/>
        </w:rPr>
        <w:t>Recruitment Information Pack</w:t>
      </w:r>
    </w:p>
    <w:p w14:paraId="068A80B7" w14:textId="77777777" w:rsidR="0015272E" w:rsidRDefault="0015272E" w:rsidP="00F75856">
      <w:pPr>
        <w:rPr>
          <w:sz w:val="36"/>
          <w:szCs w:val="36"/>
        </w:rPr>
      </w:pPr>
    </w:p>
    <w:tbl>
      <w:tblPr>
        <w:tblStyle w:val="TableGrid"/>
        <w:tblW w:w="0" w:type="auto"/>
        <w:tblLook w:val="04A0" w:firstRow="1" w:lastRow="0" w:firstColumn="1" w:lastColumn="0" w:noHBand="0" w:noVBand="1"/>
      </w:tblPr>
      <w:tblGrid>
        <w:gridCol w:w="1951"/>
        <w:gridCol w:w="5812"/>
      </w:tblGrid>
      <w:tr w:rsidR="00264978" w:rsidRPr="00CE4459" w14:paraId="2230FAD0" w14:textId="77777777" w:rsidTr="00F75856">
        <w:tc>
          <w:tcPr>
            <w:tcW w:w="1951" w:type="dxa"/>
          </w:tcPr>
          <w:p w14:paraId="0A78928C" w14:textId="77777777" w:rsidR="00264978" w:rsidRPr="00CE4459" w:rsidRDefault="00264978" w:rsidP="004D5E46">
            <w:pPr>
              <w:rPr>
                <w:rFonts w:ascii="Arial" w:hAnsi="Arial" w:cs="Arial"/>
                <w:sz w:val="24"/>
                <w:szCs w:val="24"/>
              </w:rPr>
            </w:pPr>
            <w:r w:rsidRPr="00CE4459">
              <w:rPr>
                <w:rFonts w:ascii="Arial" w:hAnsi="Arial" w:cs="Arial"/>
                <w:sz w:val="24"/>
                <w:szCs w:val="24"/>
              </w:rPr>
              <w:t>Job Title</w:t>
            </w:r>
          </w:p>
        </w:tc>
        <w:tc>
          <w:tcPr>
            <w:tcW w:w="5812" w:type="dxa"/>
          </w:tcPr>
          <w:p w14:paraId="4E9AC2D3" w14:textId="180DF4B5" w:rsidR="00264978" w:rsidRPr="00E85482" w:rsidRDefault="00014291" w:rsidP="004D5E46">
            <w:pPr>
              <w:rPr>
                <w:rFonts w:ascii="Arial" w:hAnsi="Arial" w:cs="Arial"/>
              </w:rPr>
            </w:pPr>
            <w:r>
              <w:rPr>
                <w:rFonts w:ascii="Arial" w:hAnsi="Arial" w:cs="Arial"/>
              </w:rPr>
              <w:t>Pupil Support Worker</w:t>
            </w:r>
          </w:p>
        </w:tc>
      </w:tr>
      <w:tr w:rsidR="00264978" w:rsidRPr="00CE4459" w14:paraId="72852E91" w14:textId="77777777" w:rsidTr="00F75856">
        <w:tc>
          <w:tcPr>
            <w:tcW w:w="1951" w:type="dxa"/>
          </w:tcPr>
          <w:p w14:paraId="4C12AF17" w14:textId="77777777" w:rsidR="00264978" w:rsidRPr="00CE4459" w:rsidRDefault="00264978" w:rsidP="004D5E46">
            <w:pPr>
              <w:rPr>
                <w:rFonts w:ascii="Arial" w:hAnsi="Arial" w:cs="Arial"/>
                <w:sz w:val="24"/>
                <w:szCs w:val="24"/>
              </w:rPr>
            </w:pPr>
            <w:r w:rsidRPr="00CE4459">
              <w:rPr>
                <w:rFonts w:ascii="Arial" w:hAnsi="Arial" w:cs="Arial"/>
                <w:sz w:val="24"/>
                <w:szCs w:val="24"/>
              </w:rPr>
              <w:t>Reference No</w:t>
            </w:r>
          </w:p>
        </w:tc>
        <w:tc>
          <w:tcPr>
            <w:tcW w:w="5812" w:type="dxa"/>
          </w:tcPr>
          <w:p w14:paraId="03D3E1AC" w14:textId="17510EB4" w:rsidR="00264978" w:rsidRPr="00E85482" w:rsidRDefault="00014291" w:rsidP="004D5E46">
            <w:pPr>
              <w:rPr>
                <w:rFonts w:ascii="Arial" w:hAnsi="Arial" w:cs="Arial"/>
              </w:rPr>
            </w:pPr>
            <w:r>
              <w:rPr>
                <w:rFonts w:ascii="Arial" w:hAnsi="Arial" w:cs="Arial"/>
              </w:rPr>
              <w:t>503.3</w:t>
            </w:r>
            <w:r w:rsidR="00FB19F2">
              <w:rPr>
                <w:rFonts w:ascii="Arial" w:hAnsi="Arial" w:cs="Arial"/>
              </w:rPr>
              <w:t>8</w:t>
            </w:r>
          </w:p>
        </w:tc>
      </w:tr>
      <w:tr w:rsidR="00264978" w:rsidRPr="00CE4459" w14:paraId="091C2784" w14:textId="77777777" w:rsidTr="00F75856">
        <w:tc>
          <w:tcPr>
            <w:tcW w:w="1951" w:type="dxa"/>
          </w:tcPr>
          <w:p w14:paraId="7A585B85" w14:textId="77777777" w:rsidR="00264978" w:rsidRPr="00CE4459" w:rsidRDefault="00264978" w:rsidP="004D5E46">
            <w:pPr>
              <w:rPr>
                <w:rFonts w:ascii="Arial" w:hAnsi="Arial" w:cs="Arial"/>
                <w:sz w:val="24"/>
                <w:szCs w:val="24"/>
              </w:rPr>
            </w:pPr>
            <w:r w:rsidRPr="00CE4459">
              <w:rPr>
                <w:rFonts w:ascii="Arial" w:hAnsi="Arial" w:cs="Arial"/>
                <w:sz w:val="24"/>
                <w:szCs w:val="24"/>
              </w:rPr>
              <w:t>Location</w:t>
            </w:r>
          </w:p>
        </w:tc>
        <w:tc>
          <w:tcPr>
            <w:tcW w:w="5812" w:type="dxa"/>
          </w:tcPr>
          <w:p w14:paraId="2ABBFE6B" w14:textId="4BCD7975" w:rsidR="00264978" w:rsidRPr="00E85482" w:rsidRDefault="00FB19F2" w:rsidP="004D5E46">
            <w:pPr>
              <w:rPr>
                <w:rFonts w:ascii="Arial" w:hAnsi="Arial" w:cs="Arial"/>
              </w:rPr>
            </w:pPr>
            <w:r>
              <w:rPr>
                <w:rFonts w:ascii="Arial" w:hAnsi="Arial" w:cs="Arial"/>
              </w:rPr>
              <w:t>Springfield Primary School</w:t>
            </w:r>
          </w:p>
        </w:tc>
      </w:tr>
      <w:tr w:rsidR="00264978" w:rsidRPr="00CE4459" w14:paraId="64C533E9" w14:textId="77777777" w:rsidTr="00F75856">
        <w:tc>
          <w:tcPr>
            <w:tcW w:w="1951" w:type="dxa"/>
          </w:tcPr>
          <w:p w14:paraId="1824A1DC" w14:textId="77777777" w:rsidR="00264978" w:rsidRPr="00CE4459" w:rsidRDefault="00264978" w:rsidP="004D5E46">
            <w:pPr>
              <w:rPr>
                <w:rFonts w:ascii="Arial" w:hAnsi="Arial" w:cs="Arial"/>
                <w:sz w:val="24"/>
                <w:szCs w:val="24"/>
              </w:rPr>
            </w:pPr>
            <w:r w:rsidRPr="00CE4459">
              <w:rPr>
                <w:rFonts w:ascii="Arial" w:hAnsi="Arial" w:cs="Arial"/>
                <w:sz w:val="24"/>
                <w:szCs w:val="24"/>
              </w:rPr>
              <w:t>Hours</w:t>
            </w:r>
          </w:p>
        </w:tc>
        <w:tc>
          <w:tcPr>
            <w:tcW w:w="5812" w:type="dxa"/>
          </w:tcPr>
          <w:p w14:paraId="50624385" w14:textId="35A9E54B" w:rsidR="00264978" w:rsidRPr="00E85482" w:rsidRDefault="00FB19F2" w:rsidP="004D5E46">
            <w:pPr>
              <w:rPr>
                <w:rFonts w:ascii="Arial" w:hAnsi="Arial" w:cs="Arial"/>
              </w:rPr>
            </w:pPr>
            <w:r>
              <w:rPr>
                <w:rFonts w:ascii="Arial" w:hAnsi="Arial" w:cs="Arial"/>
              </w:rPr>
              <w:t>9.45</w:t>
            </w:r>
            <w:r w:rsidR="00225520">
              <w:rPr>
                <w:rFonts w:ascii="Arial" w:hAnsi="Arial" w:cs="Arial"/>
              </w:rPr>
              <w:t xml:space="preserve"> hrs per week</w:t>
            </w:r>
          </w:p>
        </w:tc>
      </w:tr>
      <w:tr w:rsidR="00264978" w:rsidRPr="00CE4459" w14:paraId="6DE8DFB2" w14:textId="77777777" w:rsidTr="00F75856">
        <w:tc>
          <w:tcPr>
            <w:tcW w:w="1951" w:type="dxa"/>
          </w:tcPr>
          <w:p w14:paraId="7C654F60" w14:textId="77777777" w:rsidR="00264978" w:rsidRPr="00CE4459" w:rsidRDefault="00264978" w:rsidP="004D5E46">
            <w:pPr>
              <w:rPr>
                <w:rFonts w:ascii="Arial" w:hAnsi="Arial" w:cs="Arial"/>
                <w:sz w:val="24"/>
                <w:szCs w:val="24"/>
              </w:rPr>
            </w:pPr>
            <w:r w:rsidRPr="00CE4459">
              <w:rPr>
                <w:rFonts w:ascii="Arial" w:hAnsi="Arial" w:cs="Arial"/>
                <w:sz w:val="24"/>
                <w:szCs w:val="24"/>
              </w:rPr>
              <w:t>Salary</w:t>
            </w:r>
          </w:p>
        </w:tc>
        <w:tc>
          <w:tcPr>
            <w:tcW w:w="5812" w:type="dxa"/>
          </w:tcPr>
          <w:p w14:paraId="55A31EFE" w14:textId="265DEF66" w:rsidR="00264978" w:rsidRPr="00E85482" w:rsidRDefault="00014291" w:rsidP="004D5E46">
            <w:pPr>
              <w:rPr>
                <w:rFonts w:ascii="Arial" w:hAnsi="Arial" w:cs="Arial"/>
              </w:rPr>
            </w:pPr>
            <w:r>
              <w:rPr>
                <w:rFonts w:ascii="Arial" w:hAnsi="Arial" w:cs="Arial"/>
              </w:rPr>
              <w:t>£26,785.36 - £27,235.85 pro rata</w:t>
            </w:r>
          </w:p>
        </w:tc>
      </w:tr>
      <w:tr w:rsidR="00264978" w:rsidRPr="00CE4459" w14:paraId="703DDE15" w14:textId="77777777" w:rsidTr="00F75856">
        <w:tc>
          <w:tcPr>
            <w:tcW w:w="1951" w:type="dxa"/>
          </w:tcPr>
          <w:p w14:paraId="19DA9F4F" w14:textId="77777777" w:rsidR="00264978" w:rsidRPr="00CE4459" w:rsidRDefault="00264978" w:rsidP="004D5E46">
            <w:pPr>
              <w:rPr>
                <w:rFonts w:ascii="Arial" w:hAnsi="Arial" w:cs="Arial"/>
                <w:sz w:val="24"/>
                <w:szCs w:val="24"/>
              </w:rPr>
            </w:pPr>
            <w:r w:rsidRPr="00CE4459">
              <w:rPr>
                <w:rFonts w:ascii="Arial" w:hAnsi="Arial" w:cs="Arial"/>
                <w:sz w:val="24"/>
                <w:szCs w:val="24"/>
              </w:rPr>
              <w:t>Status</w:t>
            </w:r>
          </w:p>
        </w:tc>
        <w:tc>
          <w:tcPr>
            <w:tcW w:w="5812" w:type="dxa"/>
          </w:tcPr>
          <w:p w14:paraId="731E660C" w14:textId="6E20542F" w:rsidR="00264978" w:rsidRPr="00E85482" w:rsidRDefault="00014291" w:rsidP="004D5E46">
            <w:pPr>
              <w:rPr>
                <w:rFonts w:ascii="Arial" w:hAnsi="Arial" w:cs="Arial"/>
              </w:rPr>
            </w:pPr>
            <w:r>
              <w:rPr>
                <w:rFonts w:ascii="Arial" w:hAnsi="Arial" w:cs="Arial"/>
              </w:rPr>
              <w:t xml:space="preserve">Fixed Term until </w:t>
            </w:r>
            <w:r w:rsidR="00FB19F2">
              <w:rPr>
                <w:rFonts w:ascii="Arial" w:hAnsi="Arial" w:cs="Arial"/>
              </w:rPr>
              <w:t>11 April</w:t>
            </w:r>
            <w:r>
              <w:rPr>
                <w:rFonts w:ascii="Arial" w:hAnsi="Arial" w:cs="Arial"/>
              </w:rPr>
              <w:t xml:space="preserve"> 2027</w:t>
            </w:r>
          </w:p>
        </w:tc>
      </w:tr>
    </w:tbl>
    <w:p w14:paraId="107DB20F" w14:textId="77777777" w:rsidR="00F75856" w:rsidRPr="00CE4459" w:rsidRDefault="00F75856" w:rsidP="00F75856">
      <w:pPr>
        <w:pStyle w:val="Default"/>
      </w:pPr>
    </w:p>
    <w:p w14:paraId="4124A89D" w14:textId="77777777" w:rsidR="00F75856" w:rsidRPr="00CE4459" w:rsidRDefault="00F75856" w:rsidP="00F75856">
      <w:pPr>
        <w:pStyle w:val="Default"/>
      </w:pPr>
    </w:p>
    <w:p w14:paraId="36656D98" w14:textId="77777777" w:rsidR="008D6929" w:rsidRDefault="008D6929" w:rsidP="008D6929">
      <w:pPr>
        <w:rPr>
          <w:rFonts w:ascii="Arial" w:hAnsi="Arial" w:cs="Arial"/>
          <w:sz w:val="24"/>
          <w:szCs w:val="24"/>
        </w:rPr>
      </w:pPr>
      <w:r>
        <w:rPr>
          <w:rFonts w:ascii="Arial" w:hAnsi="Arial" w:cs="Arial"/>
          <w:sz w:val="24"/>
          <w:szCs w:val="24"/>
        </w:rPr>
        <w:t xml:space="preserve">Thank you for your interest in this post, if you have any questions in relation to the recruitment process or if you are disabled and require any adjustment to the recruitment process please contact our recruitment team on 01506 28 22 22 or email </w:t>
      </w:r>
      <w:hyperlink r:id="rId10" w:history="1">
        <w:r>
          <w:rPr>
            <w:rStyle w:val="Hyperlink"/>
            <w:rFonts w:ascii="Arial" w:hAnsi="Arial" w:cs="Arial"/>
            <w:sz w:val="24"/>
            <w:szCs w:val="24"/>
          </w:rPr>
          <w:t>recruitment@westlothian.gov.uk</w:t>
        </w:r>
      </w:hyperlink>
      <w:r>
        <w:rPr>
          <w:rFonts w:ascii="Arial" w:hAnsi="Arial" w:cs="Arial"/>
          <w:sz w:val="24"/>
          <w:szCs w:val="24"/>
        </w:rPr>
        <w:t>.</w:t>
      </w:r>
    </w:p>
    <w:p w14:paraId="6C2A42E6" w14:textId="77777777" w:rsidR="00883C35" w:rsidRDefault="00883C35">
      <w:r>
        <w:br w:type="page"/>
      </w:r>
    </w:p>
    <w:p w14:paraId="2C5553DD" w14:textId="77777777" w:rsidR="00883C35" w:rsidRDefault="00883C35" w:rsidP="00883C35">
      <w:r>
        <w:rPr>
          <w:noProof/>
          <w:lang w:eastAsia="en-GB"/>
        </w:rPr>
        <w:lastRenderedPageBreak/>
        <w:drawing>
          <wp:inline distT="0" distB="0" distL="0" distR="0" wp14:anchorId="435F5032" wp14:editId="3A9463CF">
            <wp:extent cx="2013318" cy="542925"/>
            <wp:effectExtent l="0" t="0" r="6350" b="0"/>
            <wp:docPr id="6" name="Picture 6" descr="C:\Users\gray.kenny\Objects\WLC 2017 colour flat (A8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ay.kenny\Objects\WLC 2017 colour flat (A83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8266" cy="544259"/>
                    </a:xfrm>
                    <a:prstGeom prst="rect">
                      <a:avLst/>
                    </a:prstGeom>
                    <a:noFill/>
                    <a:ln>
                      <a:noFill/>
                    </a:ln>
                  </pic:spPr>
                </pic:pic>
              </a:graphicData>
            </a:graphic>
          </wp:inline>
        </w:drawing>
      </w:r>
    </w:p>
    <w:p w14:paraId="607F04BF" w14:textId="77777777" w:rsidR="00883C35" w:rsidRPr="008B57C2" w:rsidRDefault="00883C35" w:rsidP="00883C35">
      <w:pPr>
        <w:spacing w:after="0"/>
        <w:rPr>
          <w:rFonts w:ascii="Arial" w:hAnsi="Arial" w:cs="Arial"/>
          <w:b/>
          <w:bCs/>
          <w:color w:val="FFFFFF" w:themeColor="background1"/>
          <w:sz w:val="32"/>
          <w:szCs w:val="40"/>
          <w:shd w:val="clear" w:color="auto" w:fill="757575"/>
        </w:rPr>
      </w:pPr>
      <w:r w:rsidRPr="008B57C2">
        <w:rPr>
          <w:rFonts w:ascii="Arial" w:hAnsi="Arial" w:cs="Arial"/>
          <w:b/>
          <w:bCs/>
          <w:color w:val="FFFFFF" w:themeColor="background1"/>
          <w:sz w:val="32"/>
          <w:szCs w:val="40"/>
          <w:highlight w:val="darkMagenta"/>
          <w:shd w:val="clear" w:color="auto" w:fill="757575"/>
        </w:rPr>
        <w:t xml:space="preserve">Privacy Notice – </w:t>
      </w:r>
      <w:r>
        <w:rPr>
          <w:rFonts w:ascii="Arial" w:hAnsi="Arial" w:cs="Arial"/>
          <w:b/>
          <w:bCs/>
          <w:color w:val="FFFFFF" w:themeColor="background1"/>
          <w:sz w:val="32"/>
          <w:szCs w:val="40"/>
          <w:shd w:val="clear" w:color="auto" w:fill="757575"/>
        </w:rPr>
        <w:t>HR Services - Recruitment</w:t>
      </w:r>
    </w:p>
    <w:p w14:paraId="03E60DD3" w14:textId="77777777" w:rsidR="00883C35" w:rsidRPr="002E5269" w:rsidRDefault="00883C35" w:rsidP="00883C35">
      <w:pPr>
        <w:spacing w:before="100" w:beforeAutospacing="1" w:after="100" w:afterAutospacing="1" w:line="240" w:lineRule="auto"/>
        <w:outlineLvl w:val="2"/>
        <w:rPr>
          <w:rFonts w:ascii="Arial" w:eastAsia="Times New Roman" w:hAnsi="Arial" w:cs="Arial"/>
          <w:b/>
          <w:bCs/>
          <w:sz w:val="24"/>
          <w:szCs w:val="24"/>
          <w:lang w:eastAsia="en-GB"/>
        </w:rPr>
      </w:pPr>
      <w:r w:rsidRPr="002E5269">
        <w:rPr>
          <w:rFonts w:ascii="Arial" w:eastAsia="Times New Roman" w:hAnsi="Arial" w:cs="Arial"/>
          <w:b/>
          <w:bCs/>
          <w:sz w:val="24"/>
          <w:szCs w:val="24"/>
          <w:lang w:eastAsia="en-GB"/>
        </w:rPr>
        <w:t>Information held about you.</w:t>
      </w:r>
    </w:p>
    <w:p w14:paraId="2BAD037D" w14:textId="77777777" w:rsidR="00883C35" w:rsidRPr="002E5269" w:rsidRDefault="00883C35" w:rsidP="00883C35">
      <w:pPr>
        <w:spacing w:after="0" w:line="240" w:lineRule="auto"/>
        <w:outlineLvl w:val="2"/>
        <w:rPr>
          <w:rFonts w:ascii="Arial" w:eastAsia="Times New Roman" w:hAnsi="Arial" w:cs="Arial"/>
          <w:bCs/>
          <w:sz w:val="24"/>
          <w:szCs w:val="24"/>
          <w:lang w:eastAsia="en-GB"/>
        </w:rPr>
      </w:pPr>
      <w:r w:rsidRPr="002E5269">
        <w:rPr>
          <w:rFonts w:ascii="Arial" w:eastAsia="Times New Roman" w:hAnsi="Arial" w:cs="Arial"/>
          <w:bCs/>
          <w:sz w:val="24"/>
          <w:szCs w:val="24"/>
          <w:lang w:eastAsia="en-GB"/>
        </w:rPr>
        <w:t>West Lothian Council will hold the following personal information:</w:t>
      </w:r>
    </w:p>
    <w:p w14:paraId="276B8FDA" w14:textId="77777777" w:rsidR="00883C35" w:rsidRPr="002E5269" w:rsidRDefault="00883C35" w:rsidP="00883C35">
      <w:pPr>
        <w:spacing w:after="0" w:line="240" w:lineRule="auto"/>
        <w:outlineLvl w:val="2"/>
        <w:rPr>
          <w:rFonts w:ascii="Arial" w:eastAsia="Times New Roman" w:hAnsi="Arial" w:cs="Arial"/>
          <w:bCs/>
          <w:sz w:val="24"/>
          <w:szCs w:val="24"/>
          <w:lang w:eastAsia="en-GB"/>
        </w:rPr>
      </w:pPr>
    </w:p>
    <w:p w14:paraId="647A75EF" w14:textId="77777777" w:rsidR="00883C35" w:rsidRPr="002E5269" w:rsidRDefault="00883C35" w:rsidP="00883C35">
      <w:pPr>
        <w:pStyle w:val="ListParagraph"/>
        <w:numPr>
          <w:ilvl w:val="0"/>
          <w:numId w:val="5"/>
        </w:numPr>
        <w:spacing w:after="0" w:line="240" w:lineRule="auto"/>
        <w:outlineLvl w:val="2"/>
        <w:rPr>
          <w:rFonts w:ascii="Arial" w:eastAsia="Times New Roman" w:hAnsi="Arial" w:cs="Arial"/>
          <w:bCs/>
          <w:sz w:val="24"/>
          <w:szCs w:val="24"/>
          <w:lang w:eastAsia="en-GB"/>
        </w:rPr>
      </w:pPr>
      <w:r w:rsidRPr="002E5269">
        <w:rPr>
          <w:rFonts w:ascii="Arial" w:eastAsia="Times New Roman" w:hAnsi="Arial" w:cs="Arial"/>
          <w:bCs/>
          <w:sz w:val="24"/>
          <w:szCs w:val="24"/>
          <w:lang w:eastAsia="en-GB"/>
        </w:rPr>
        <w:t>Full name</w:t>
      </w:r>
    </w:p>
    <w:p w14:paraId="490B4690" w14:textId="77777777" w:rsidR="00883C35" w:rsidRPr="002E5269" w:rsidRDefault="00883C35" w:rsidP="00883C35">
      <w:pPr>
        <w:pStyle w:val="ListParagraph"/>
        <w:numPr>
          <w:ilvl w:val="0"/>
          <w:numId w:val="5"/>
        </w:numPr>
        <w:spacing w:after="0" w:line="240" w:lineRule="auto"/>
        <w:outlineLvl w:val="2"/>
        <w:rPr>
          <w:rFonts w:ascii="Arial" w:eastAsia="Times New Roman" w:hAnsi="Arial" w:cs="Arial"/>
          <w:bCs/>
          <w:sz w:val="24"/>
          <w:szCs w:val="24"/>
          <w:lang w:eastAsia="en-GB"/>
        </w:rPr>
      </w:pPr>
      <w:r w:rsidRPr="002E5269">
        <w:rPr>
          <w:rFonts w:ascii="Arial" w:eastAsia="Times New Roman" w:hAnsi="Arial" w:cs="Arial"/>
          <w:bCs/>
          <w:sz w:val="24"/>
          <w:szCs w:val="24"/>
          <w:lang w:eastAsia="en-GB"/>
        </w:rPr>
        <w:t xml:space="preserve">Home address </w:t>
      </w:r>
    </w:p>
    <w:p w14:paraId="509EDC00" w14:textId="77777777" w:rsidR="00883C35" w:rsidRPr="002E5269" w:rsidRDefault="00883C35" w:rsidP="00883C35">
      <w:pPr>
        <w:pStyle w:val="ListParagraph"/>
        <w:numPr>
          <w:ilvl w:val="0"/>
          <w:numId w:val="5"/>
        </w:numPr>
        <w:spacing w:after="0" w:line="240" w:lineRule="auto"/>
        <w:outlineLvl w:val="2"/>
        <w:rPr>
          <w:rFonts w:ascii="Arial" w:eastAsia="Times New Roman" w:hAnsi="Arial" w:cs="Arial"/>
          <w:bCs/>
          <w:sz w:val="24"/>
          <w:szCs w:val="24"/>
          <w:lang w:eastAsia="en-GB"/>
        </w:rPr>
      </w:pPr>
      <w:r w:rsidRPr="002E5269">
        <w:rPr>
          <w:rFonts w:ascii="Arial" w:eastAsia="Times New Roman" w:hAnsi="Arial" w:cs="Arial"/>
          <w:bCs/>
          <w:sz w:val="24"/>
          <w:szCs w:val="24"/>
          <w:lang w:eastAsia="en-GB"/>
        </w:rPr>
        <w:t>Email address</w:t>
      </w:r>
    </w:p>
    <w:p w14:paraId="796AD618" w14:textId="77777777" w:rsidR="00883C35" w:rsidRPr="002E5269" w:rsidRDefault="00883C35" w:rsidP="00883C35">
      <w:pPr>
        <w:pStyle w:val="ListParagraph"/>
        <w:numPr>
          <w:ilvl w:val="0"/>
          <w:numId w:val="5"/>
        </w:numPr>
        <w:spacing w:after="0" w:line="240" w:lineRule="auto"/>
        <w:outlineLvl w:val="2"/>
        <w:rPr>
          <w:rFonts w:ascii="Arial" w:eastAsia="Times New Roman" w:hAnsi="Arial" w:cs="Arial"/>
          <w:bCs/>
          <w:sz w:val="24"/>
          <w:szCs w:val="24"/>
          <w:lang w:eastAsia="en-GB"/>
        </w:rPr>
      </w:pPr>
      <w:r w:rsidRPr="002E5269">
        <w:rPr>
          <w:rFonts w:ascii="Arial" w:eastAsia="Times New Roman" w:hAnsi="Arial" w:cs="Arial"/>
          <w:bCs/>
          <w:sz w:val="24"/>
          <w:szCs w:val="24"/>
          <w:lang w:eastAsia="en-GB"/>
        </w:rPr>
        <w:t>Employment history</w:t>
      </w:r>
    </w:p>
    <w:p w14:paraId="12A45EB7" w14:textId="77777777" w:rsidR="00883C35" w:rsidRPr="002E5269" w:rsidRDefault="00883C35" w:rsidP="00883C35">
      <w:pPr>
        <w:pStyle w:val="ListParagraph"/>
        <w:numPr>
          <w:ilvl w:val="0"/>
          <w:numId w:val="5"/>
        </w:numPr>
        <w:spacing w:after="0" w:line="240" w:lineRule="auto"/>
        <w:outlineLvl w:val="2"/>
        <w:rPr>
          <w:rFonts w:ascii="Arial" w:eastAsia="Times New Roman" w:hAnsi="Arial" w:cs="Arial"/>
          <w:bCs/>
          <w:sz w:val="24"/>
          <w:szCs w:val="24"/>
          <w:lang w:eastAsia="en-GB"/>
        </w:rPr>
      </w:pPr>
      <w:r w:rsidRPr="002E5269">
        <w:rPr>
          <w:rFonts w:ascii="Arial" w:eastAsia="Times New Roman" w:hAnsi="Arial" w:cs="Arial"/>
          <w:bCs/>
          <w:sz w:val="24"/>
          <w:szCs w:val="24"/>
          <w:lang w:eastAsia="en-GB"/>
        </w:rPr>
        <w:t>Training/qualifications</w:t>
      </w:r>
    </w:p>
    <w:p w14:paraId="46D26008" w14:textId="77777777" w:rsidR="00883C35" w:rsidRPr="002E5269" w:rsidRDefault="00883C35" w:rsidP="00883C35">
      <w:pPr>
        <w:pStyle w:val="ListParagraph"/>
        <w:numPr>
          <w:ilvl w:val="0"/>
          <w:numId w:val="5"/>
        </w:numPr>
        <w:spacing w:after="0" w:line="240" w:lineRule="auto"/>
        <w:outlineLvl w:val="2"/>
        <w:rPr>
          <w:rFonts w:ascii="Arial" w:eastAsia="Times New Roman" w:hAnsi="Arial" w:cs="Arial"/>
          <w:bCs/>
          <w:sz w:val="24"/>
          <w:szCs w:val="24"/>
          <w:lang w:eastAsia="en-GB"/>
        </w:rPr>
      </w:pPr>
      <w:r w:rsidRPr="002E5269">
        <w:rPr>
          <w:rFonts w:ascii="Arial" w:eastAsia="Times New Roman" w:hAnsi="Arial" w:cs="Arial"/>
          <w:bCs/>
          <w:sz w:val="24"/>
          <w:szCs w:val="24"/>
          <w:lang w:eastAsia="en-GB"/>
        </w:rPr>
        <w:t>Registration with professional bodies</w:t>
      </w:r>
    </w:p>
    <w:p w14:paraId="0FBAECAC" w14:textId="77777777" w:rsidR="00883C35" w:rsidRPr="002E5269" w:rsidRDefault="00883C35" w:rsidP="00883C35">
      <w:pPr>
        <w:pStyle w:val="ListParagraph"/>
        <w:numPr>
          <w:ilvl w:val="0"/>
          <w:numId w:val="5"/>
        </w:numPr>
        <w:spacing w:after="0" w:line="240" w:lineRule="auto"/>
        <w:outlineLvl w:val="2"/>
        <w:rPr>
          <w:rFonts w:ascii="Arial" w:eastAsia="Times New Roman" w:hAnsi="Arial" w:cs="Arial"/>
          <w:bCs/>
          <w:sz w:val="24"/>
          <w:szCs w:val="24"/>
          <w:lang w:eastAsia="en-GB"/>
        </w:rPr>
      </w:pPr>
      <w:r w:rsidRPr="002E5269">
        <w:rPr>
          <w:rFonts w:ascii="Arial" w:eastAsia="Times New Roman" w:hAnsi="Arial" w:cs="Arial"/>
          <w:bCs/>
          <w:sz w:val="24"/>
          <w:szCs w:val="24"/>
          <w:lang w:eastAsia="en-GB"/>
        </w:rPr>
        <w:t>Equal opportunities monitoring information (gender, ethnic origin, sexual orientation, religion and disability)</w:t>
      </w:r>
    </w:p>
    <w:p w14:paraId="11164D31" w14:textId="77777777" w:rsidR="00883C35" w:rsidRPr="002E5269" w:rsidRDefault="00883C35" w:rsidP="00883C35">
      <w:pPr>
        <w:pStyle w:val="ListParagraph"/>
        <w:numPr>
          <w:ilvl w:val="0"/>
          <w:numId w:val="5"/>
        </w:numPr>
        <w:spacing w:after="0" w:line="240" w:lineRule="auto"/>
        <w:outlineLvl w:val="2"/>
        <w:rPr>
          <w:rFonts w:ascii="Arial" w:eastAsia="Times New Roman" w:hAnsi="Arial" w:cs="Arial"/>
          <w:bCs/>
          <w:sz w:val="24"/>
          <w:szCs w:val="24"/>
          <w:lang w:eastAsia="en-GB"/>
        </w:rPr>
      </w:pPr>
      <w:r w:rsidRPr="002E5269">
        <w:rPr>
          <w:rFonts w:ascii="Arial" w:eastAsia="Times New Roman" w:hAnsi="Arial" w:cs="Arial"/>
          <w:bCs/>
          <w:sz w:val="24"/>
          <w:szCs w:val="24"/>
          <w:lang w:eastAsia="en-GB"/>
        </w:rPr>
        <w:t>Criminal convictions (if applicable)</w:t>
      </w:r>
    </w:p>
    <w:p w14:paraId="1F9C07F3" w14:textId="77777777" w:rsidR="00883C35" w:rsidRPr="002E5269" w:rsidRDefault="00883C35" w:rsidP="00883C35">
      <w:pPr>
        <w:pStyle w:val="ListParagraph"/>
        <w:numPr>
          <w:ilvl w:val="0"/>
          <w:numId w:val="5"/>
        </w:numPr>
        <w:spacing w:after="0" w:line="240" w:lineRule="auto"/>
        <w:outlineLvl w:val="2"/>
        <w:rPr>
          <w:rFonts w:ascii="Arial" w:eastAsia="Times New Roman" w:hAnsi="Arial" w:cs="Arial"/>
          <w:bCs/>
          <w:sz w:val="24"/>
          <w:szCs w:val="24"/>
          <w:lang w:eastAsia="en-GB"/>
        </w:rPr>
      </w:pPr>
      <w:r w:rsidRPr="002E5269">
        <w:rPr>
          <w:rFonts w:ascii="Arial" w:eastAsia="Times New Roman" w:hAnsi="Arial" w:cs="Arial"/>
          <w:bCs/>
          <w:sz w:val="24"/>
          <w:szCs w:val="24"/>
          <w:lang w:eastAsia="en-GB"/>
        </w:rPr>
        <w:t>Pre-employment checks (health screening, references and PVG check if applicable)</w:t>
      </w:r>
    </w:p>
    <w:p w14:paraId="3FE9C321" w14:textId="77777777" w:rsidR="00883C35" w:rsidRPr="002E5269" w:rsidRDefault="00883C35" w:rsidP="00883C35">
      <w:pPr>
        <w:spacing w:before="100" w:beforeAutospacing="1" w:after="100" w:afterAutospacing="1" w:line="240" w:lineRule="auto"/>
        <w:outlineLvl w:val="2"/>
        <w:rPr>
          <w:rFonts w:ascii="Arial" w:eastAsia="Times New Roman" w:hAnsi="Arial" w:cs="Arial"/>
          <w:b/>
          <w:bCs/>
          <w:sz w:val="24"/>
          <w:szCs w:val="24"/>
          <w:lang w:eastAsia="en-GB"/>
        </w:rPr>
      </w:pPr>
      <w:r w:rsidRPr="002E5269">
        <w:rPr>
          <w:rFonts w:ascii="Arial" w:eastAsia="Times New Roman" w:hAnsi="Arial" w:cs="Arial"/>
          <w:b/>
          <w:bCs/>
          <w:sz w:val="24"/>
          <w:szCs w:val="24"/>
          <w:lang w:eastAsia="en-GB"/>
        </w:rPr>
        <w:t>Who is processing my information?</w:t>
      </w:r>
    </w:p>
    <w:p w14:paraId="05EF9844" w14:textId="77777777" w:rsidR="00883C35" w:rsidRPr="002E5269" w:rsidRDefault="00883C35" w:rsidP="00883C35">
      <w:pPr>
        <w:spacing w:before="100" w:beforeAutospacing="1" w:after="100" w:afterAutospacing="1" w:line="240" w:lineRule="auto"/>
        <w:jc w:val="both"/>
        <w:rPr>
          <w:rFonts w:ascii="Arial" w:eastAsia="Times New Roman" w:hAnsi="Arial" w:cs="Arial"/>
          <w:sz w:val="24"/>
          <w:szCs w:val="24"/>
          <w:lang w:eastAsia="en-GB"/>
        </w:rPr>
      </w:pPr>
      <w:r w:rsidRPr="002E5269">
        <w:rPr>
          <w:rFonts w:ascii="Arial" w:eastAsia="Times New Roman" w:hAnsi="Arial" w:cs="Arial"/>
          <w:sz w:val="24"/>
          <w:szCs w:val="24"/>
          <w:lang w:eastAsia="en-GB"/>
        </w:rPr>
        <w:t xml:space="preserve">All personal information is held and processed by West Lothian Council in accordance with data protection law. </w:t>
      </w:r>
    </w:p>
    <w:p w14:paraId="53B122EC" w14:textId="77777777" w:rsidR="00883C35" w:rsidRPr="002E5269" w:rsidRDefault="00883C35" w:rsidP="00883C35">
      <w:pPr>
        <w:spacing w:before="100" w:beforeAutospacing="1" w:after="100" w:afterAutospacing="1" w:line="240" w:lineRule="auto"/>
        <w:outlineLvl w:val="2"/>
        <w:rPr>
          <w:rFonts w:ascii="Arial" w:eastAsia="Times New Roman" w:hAnsi="Arial" w:cs="Arial"/>
          <w:b/>
          <w:bCs/>
          <w:sz w:val="24"/>
          <w:szCs w:val="24"/>
          <w:lang w:eastAsia="en-GB"/>
        </w:rPr>
      </w:pPr>
      <w:r w:rsidRPr="002E5269">
        <w:rPr>
          <w:rFonts w:ascii="Arial" w:eastAsia="Times New Roman" w:hAnsi="Arial" w:cs="Arial"/>
          <w:b/>
          <w:bCs/>
          <w:sz w:val="24"/>
          <w:szCs w:val="24"/>
          <w:lang w:eastAsia="en-GB"/>
        </w:rPr>
        <w:t>How will we use information we hold about you?</w:t>
      </w:r>
    </w:p>
    <w:p w14:paraId="4D9596BE" w14:textId="77777777" w:rsidR="00883C35" w:rsidRPr="002E5269" w:rsidRDefault="00883C35" w:rsidP="00883C35">
      <w:pPr>
        <w:spacing w:before="100" w:beforeAutospacing="1" w:after="100" w:afterAutospacing="1" w:line="240" w:lineRule="auto"/>
        <w:outlineLvl w:val="2"/>
        <w:rPr>
          <w:rFonts w:ascii="Arial" w:eastAsia="Times New Roman" w:hAnsi="Arial" w:cs="Arial"/>
          <w:sz w:val="24"/>
          <w:szCs w:val="24"/>
          <w:lang w:eastAsia="en-GB"/>
        </w:rPr>
      </w:pPr>
      <w:r w:rsidRPr="002E5269">
        <w:rPr>
          <w:rFonts w:ascii="Arial" w:eastAsia="Times New Roman" w:hAnsi="Arial" w:cs="Arial"/>
          <w:sz w:val="24"/>
          <w:szCs w:val="24"/>
          <w:lang w:eastAsia="en-GB"/>
        </w:rPr>
        <w:t>Personal information held by West Lothian Council will be used in the following ways:</w:t>
      </w:r>
    </w:p>
    <w:p w14:paraId="7EC4DD26" w14:textId="77777777" w:rsidR="00883C35" w:rsidRPr="002E5269" w:rsidRDefault="00883C35" w:rsidP="00883C35">
      <w:pPr>
        <w:pStyle w:val="ListParagraph"/>
        <w:numPr>
          <w:ilvl w:val="0"/>
          <w:numId w:val="6"/>
        </w:numPr>
        <w:spacing w:before="100" w:beforeAutospacing="1" w:after="100" w:afterAutospacing="1" w:line="240" w:lineRule="auto"/>
        <w:outlineLvl w:val="2"/>
        <w:rPr>
          <w:rFonts w:ascii="Arial" w:eastAsia="Times New Roman" w:hAnsi="Arial" w:cs="Arial"/>
          <w:sz w:val="24"/>
          <w:szCs w:val="24"/>
          <w:lang w:eastAsia="en-GB"/>
        </w:rPr>
      </w:pPr>
      <w:r w:rsidRPr="002E5269">
        <w:rPr>
          <w:rFonts w:ascii="Arial" w:eastAsia="Times New Roman" w:hAnsi="Arial" w:cs="Arial"/>
          <w:sz w:val="24"/>
          <w:szCs w:val="24"/>
          <w:lang w:eastAsia="en-GB"/>
        </w:rPr>
        <w:t xml:space="preserve">To assess the suitability of applicants for the </w:t>
      </w:r>
      <w:r w:rsidR="00BF485E" w:rsidRPr="002E5269">
        <w:rPr>
          <w:rFonts w:ascii="Arial" w:eastAsia="Times New Roman" w:hAnsi="Arial" w:cs="Arial"/>
          <w:sz w:val="24"/>
          <w:szCs w:val="24"/>
          <w:lang w:eastAsia="en-GB"/>
        </w:rPr>
        <w:t>job they</w:t>
      </w:r>
      <w:r w:rsidRPr="002E5269">
        <w:rPr>
          <w:rFonts w:ascii="Arial" w:eastAsia="Times New Roman" w:hAnsi="Arial" w:cs="Arial"/>
          <w:sz w:val="24"/>
          <w:szCs w:val="24"/>
          <w:lang w:eastAsia="en-GB"/>
        </w:rPr>
        <w:t xml:space="preserve"> have applied for</w:t>
      </w:r>
    </w:p>
    <w:p w14:paraId="6164EABF" w14:textId="77777777" w:rsidR="00883C35" w:rsidRPr="002E5269" w:rsidRDefault="00883C35" w:rsidP="00883C35">
      <w:pPr>
        <w:pStyle w:val="ListParagraph"/>
        <w:numPr>
          <w:ilvl w:val="0"/>
          <w:numId w:val="6"/>
        </w:numPr>
        <w:spacing w:before="100" w:beforeAutospacing="1" w:after="100" w:afterAutospacing="1" w:line="240" w:lineRule="auto"/>
        <w:outlineLvl w:val="2"/>
        <w:rPr>
          <w:rFonts w:ascii="Arial" w:eastAsia="Times New Roman" w:hAnsi="Arial" w:cs="Arial"/>
          <w:sz w:val="24"/>
          <w:szCs w:val="24"/>
          <w:lang w:eastAsia="en-GB"/>
        </w:rPr>
      </w:pPr>
      <w:r w:rsidRPr="002E5269">
        <w:rPr>
          <w:rFonts w:ascii="Arial" w:eastAsia="Times New Roman" w:hAnsi="Arial" w:cs="Arial"/>
          <w:sz w:val="24"/>
          <w:szCs w:val="24"/>
          <w:lang w:eastAsia="en-GB"/>
        </w:rPr>
        <w:t xml:space="preserve">Equal opportunities monitoring information will be used to monitor the </w:t>
      </w:r>
      <w:proofErr w:type="gramStart"/>
      <w:r w:rsidRPr="002E5269">
        <w:rPr>
          <w:rFonts w:ascii="Arial" w:eastAsia="Times New Roman" w:hAnsi="Arial" w:cs="Arial"/>
          <w:sz w:val="24"/>
          <w:szCs w:val="24"/>
          <w:lang w:eastAsia="en-GB"/>
        </w:rPr>
        <w:t>councils</w:t>
      </w:r>
      <w:proofErr w:type="gramEnd"/>
      <w:r w:rsidRPr="002E5269">
        <w:rPr>
          <w:rFonts w:ascii="Arial" w:eastAsia="Times New Roman" w:hAnsi="Arial" w:cs="Arial"/>
          <w:sz w:val="24"/>
          <w:szCs w:val="24"/>
          <w:lang w:eastAsia="en-GB"/>
        </w:rPr>
        <w:t xml:space="preserve"> compliance with equality legislation</w:t>
      </w:r>
    </w:p>
    <w:p w14:paraId="778E899C" w14:textId="77777777" w:rsidR="00883C35" w:rsidRPr="002E5269" w:rsidRDefault="00883C35" w:rsidP="00883C35">
      <w:pPr>
        <w:pStyle w:val="ListParagraph"/>
        <w:numPr>
          <w:ilvl w:val="0"/>
          <w:numId w:val="6"/>
        </w:numPr>
        <w:spacing w:before="100" w:beforeAutospacing="1" w:after="100" w:afterAutospacing="1" w:line="240" w:lineRule="auto"/>
        <w:outlineLvl w:val="2"/>
        <w:rPr>
          <w:rFonts w:ascii="Arial" w:eastAsia="Times New Roman" w:hAnsi="Arial" w:cs="Arial"/>
          <w:b/>
          <w:bCs/>
          <w:color w:val="000000"/>
          <w:sz w:val="24"/>
          <w:szCs w:val="24"/>
          <w:lang w:eastAsia="en-GB"/>
        </w:rPr>
      </w:pPr>
      <w:r w:rsidRPr="002E5269">
        <w:rPr>
          <w:rFonts w:ascii="Arial" w:eastAsia="Times New Roman" w:hAnsi="Arial" w:cs="Arial"/>
          <w:sz w:val="24"/>
          <w:szCs w:val="24"/>
          <w:lang w:eastAsia="en-GB"/>
        </w:rPr>
        <w:t xml:space="preserve">To populate the HR Payroll system for successful candidates (see privacy notices on performance of contract of employment for further details) </w:t>
      </w:r>
    </w:p>
    <w:p w14:paraId="324218EA" w14:textId="77777777" w:rsidR="00883C35" w:rsidRPr="002E5269" w:rsidRDefault="00883C35" w:rsidP="00883C35">
      <w:pPr>
        <w:spacing w:before="100" w:beforeAutospacing="1" w:after="100" w:afterAutospacing="1" w:line="240" w:lineRule="auto"/>
        <w:outlineLvl w:val="2"/>
        <w:rPr>
          <w:rFonts w:ascii="Arial" w:eastAsia="Times New Roman" w:hAnsi="Arial" w:cs="Arial"/>
          <w:b/>
          <w:bCs/>
          <w:color w:val="000000"/>
          <w:sz w:val="24"/>
          <w:szCs w:val="24"/>
          <w:lang w:eastAsia="en-GB"/>
        </w:rPr>
      </w:pPr>
      <w:r w:rsidRPr="002E5269">
        <w:rPr>
          <w:rFonts w:ascii="Arial" w:eastAsia="Times New Roman" w:hAnsi="Arial" w:cs="Arial"/>
          <w:b/>
          <w:bCs/>
          <w:color w:val="000000"/>
          <w:sz w:val="24"/>
          <w:szCs w:val="24"/>
          <w:lang w:eastAsia="en-GB"/>
        </w:rPr>
        <w:t>Who we will share your information with?</w:t>
      </w:r>
    </w:p>
    <w:p w14:paraId="2CC28A92" w14:textId="77777777" w:rsidR="00883C35" w:rsidRPr="002E5269" w:rsidRDefault="00883C35" w:rsidP="00883C35">
      <w:pPr>
        <w:spacing w:before="100" w:beforeAutospacing="1" w:after="100" w:afterAutospacing="1" w:line="240" w:lineRule="auto"/>
        <w:outlineLvl w:val="2"/>
        <w:rPr>
          <w:rFonts w:ascii="Arial" w:eastAsia="Times New Roman" w:hAnsi="Arial" w:cs="Arial"/>
          <w:bCs/>
          <w:color w:val="000000"/>
          <w:sz w:val="24"/>
          <w:szCs w:val="24"/>
          <w:lang w:eastAsia="en-GB"/>
        </w:rPr>
      </w:pPr>
      <w:r w:rsidRPr="002E5269">
        <w:rPr>
          <w:rFonts w:ascii="Arial" w:eastAsia="Times New Roman" w:hAnsi="Arial" w:cs="Arial"/>
          <w:bCs/>
          <w:color w:val="000000"/>
          <w:sz w:val="24"/>
          <w:szCs w:val="24"/>
          <w:lang w:eastAsia="en-GB"/>
        </w:rPr>
        <w:t>We will not share your information with any external bodies.</w:t>
      </w:r>
    </w:p>
    <w:p w14:paraId="3E4ADA68" w14:textId="77777777" w:rsidR="001C4445" w:rsidRDefault="001C4445">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br w:type="page"/>
      </w:r>
    </w:p>
    <w:p w14:paraId="58A999AD" w14:textId="77777777" w:rsidR="00883C35" w:rsidRPr="002E5269" w:rsidRDefault="00883C35" w:rsidP="00883C35">
      <w:pPr>
        <w:spacing w:before="100" w:beforeAutospacing="1" w:after="100" w:afterAutospacing="1" w:line="240" w:lineRule="auto"/>
        <w:outlineLvl w:val="2"/>
        <w:rPr>
          <w:rFonts w:ascii="Arial" w:eastAsia="Times New Roman" w:hAnsi="Arial" w:cs="Arial"/>
          <w:b/>
          <w:bCs/>
          <w:color w:val="000000"/>
          <w:sz w:val="24"/>
          <w:szCs w:val="24"/>
          <w:lang w:eastAsia="en-GB"/>
        </w:rPr>
      </w:pPr>
      <w:r w:rsidRPr="002E5269">
        <w:rPr>
          <w:rFonts w:ascii="Arial" w:eastAsia="Times New Roman" w:hAnsi="Arial" w:cs="Arial"/>
          <w:b/>
          <w:bCs/>
          <w:color w:val="000000"/>
          <w:sz w:val="24"/>
          <w:szCs w:val="24"/>
          <w:lang w:eastAsia="en-GB"/>
        </w:rPr>
        <w:lastRenderedPageBreak/>
        <w:t>How long do we keep your records?</w:t>
      </w:r>
    </w:p>
    <w:p w14:paraId="7D797024" w14:textId="77777777" w:rsidR="00883C35" w:rsidRPr="002E5269" w:rsidRDefault="00883C35" w:rsidP="00883C35">
      <w:pPr>
        <w:rPr>
          <w:rFonts w:ascii="Arial" w:hAnsi="Arial" w:cs="Arial"/>
          <w:sz w:val="24"/>
          <w:szCs w:val="24"/>
        </w:rPr>
      </w:pPr>
      <w:r w:rsidRPr="002E5269">
        <w:rPr>
          <w:rFonts w:ascii="Arial" w:hAnsi="Arial" w:cs="Arial"/>
          <w:sz w:val="24"/>
          <w:szCs w:val="24"/>
        </w:rPr>
        <w:t xml:space="preserve">If your application is successful we will keep your information for a period of 6 years after you leave employment with the council.  Information stored on the </w:t>
      </w:r>
      <w:proofErr w:type="spellStart"/>
      <w:r w:rsidRPr="002E5269">
        <w:rPr>
          <w:rFonts w:ascii="Arial" w:hAnsi="Arial" w:cs="Arial"/>
          <w:sz w:val="24"/>
          <w:szCs w:val="24"/>
        </w:rPr>
        <w:t>Myjobscotland</w:t>
      </w:r>
      <w:proofErr w:type="spellEnd"/>
      <w:r w:rsidRPr="002E5269">
        <w:rPr>
          <w:rFonts w:ascii="Arial" w:hAnsi="Arial" w:cs="Arial"/>
          <w:sz w:val="24"/>
          <w:szCs w:val="24"/>
        </w:rPr>
        <w:t xml:space="preserve"> website will be retained for 7 years from the date of your application.</w:t>
      </w:r>
    </w:p>
    <w:p w14:paraId="36CFFD4E" w14:textId="77777777" w:rsidR="00021ED5" w:rsidRPr="00BF485E" w:rsidRDefault="00883C35" w:rsidP="00BF485E">
      <w:pPr>
        <w:rPr>
          <w:rFonts w:ascii="Arial" w:hAnsi="Arial" w:cs="Arial"/>
          <w:sz w:val="24"/>
          <w:szCs w:val="24"/>
        </w:rPr>
      </w:pPr>
      <w:r w:rsidRPr="002E5269">
        <w:rPr>
          <w:rFonts w:ascii="Arial" w:hAnsi="Arial" w:cs="Arial"/>
          <w:sz w:val="24"/>
          <w:szCs w:val="24"/>
        </w:rPr>
        <w:t xml:space="preserve">If your application is unsuccessful, all information will be kept for a period of 6 months, following which it will be securely destroyed.  Information stored on the </w:t>
      </w:r>
      <w:proofErr w:type="spellStart"/>
      <w:r w:rsidRPr="002E5269">
        <w:rPr>
          <w:rFonts w:ascii="Arial" w:hAnsi="Arial" w:cs="Arial"/>
          <w:sz w:val="24"/>
          <w:szCs w:val="24"/>
        </w:rPr>
        <w:t>Myjobscotland</w:t>
      </w:r>
      <w:proofErr w:type="spellEnd"/>
      <w:r w:rsidRPr="002E5269">
        <w:rPr>
          <w:rFonts w:ascii="Arial" w:hAnsi="Arial" w:cs="Arial"/>
          <w:sz w:val="24"/>
          <w:szCs w:val="24"/>
        </w:rPr>
        <w:t xml:space="preserve"> </w:t>
      </w:r>
      <w:r w:rsidR="00BF485E" w:rsidRPr="002E5269">
        <w:rPr>
          <w:rFonts w:ascii="Arial" w:hAnsi="Arial" w:cs="Arial"/>
          <w:sz w:val="24"/>
          <w:szCs w:val="24"/>
        </w:rPr>
        <w:t>website</w:t>
      </w:r>
      <w:r w:rsidRPr="002E5269">
        <w:rPr>
          <w:rFonts w:ascii="Arial" w:hAnsi="Arial" w:cs="Arial"/>
          <w:sz w:val="24"/>
          <w:szCs w:val="24"/>
        </w:rPr>
        <w:t xml:space="preserve"> will be retained for 5 years from the date of your application.</w:t>
      </w:r>
    </w:p>
    <w:p w14:paraId="64356649" w14:textId="77777777" w:rsidR="00883C35" w:rsidRPr="002E5269" w:rsidRDefault="00883C35" w:rsidP="00883C35">
      <w:pPr>
        <w:spacing w:before="100" w:beforeAutospacing="1" w:after="100" w:afterAutospacing="1" w:line="240" w:lineRule="auto"/>
        <w:outlineLvl w:val="2"/>
        <w:rPr>
          <w:rFonts w:ascii="Arial" w:eastAsia="Times New Roman" w:hAnsi="Arial" w:cs="Arial"/>
          <w:b/>
          <w:bCs/>
          <w:sz w:val="24"/>
          <w:szCs w:val="24"/>
          <w:lang w:eastAsia="en-GB"/>
        </w:rPr>
      </w:pPr>
      <w:r w:rsidRPr="002E5269">
        <w:rPr>
          <w:rFonts w:ascii="Arial" w:eastAsia="Times New Roman" w:hAnsi="Arial" w:cs="Arial"/>
          <w:b/>
          <w:bCs/>
          <w:sz w:val="24"/>
          <w:szCs w:val="24"/>
          <w:lang w:eastAsia="en-GB"/>
        </w:rPr>
        <w:t>Your rights</w:t>
      </w:r>
    </w:p>
    <w:p w14:paraId="6FA1ED43" w14:textId="77777777" w:rsidR="00883C35" w:rsidRPr="002E5269" w:rsidRDefault="00883C35" w:rsidP="00883C35">
      <w:pPr>
        <w:spacing w:before="100" w:beforeAutospacing="1" w:after="100" w:afterAutospacing="1" w:line="240" w:lineRule="auto"/>
        <w:jc w:val="both"/>
        <w:rPr>
          <w:rFonts w:ascii="Arial" w:eastAsia="Times New Roman" w:hAnsi="Arial" w:cs="Arial"/>
          <w:sz w:val="24"/>
          <w:szCs w:val="24"/>
          <w:lang w:eastAsia="en-GB"/>
        </w:rPr>
      </w:pPr>
      <w:r w:rsidRPr="002E5269">
        <w:rPr>
          <w:rFonts w:ascii="Arial" w:eastAsia="Times New Roman" w:hAnsi="Arial" w:cs="Arial"/>
          <w:sz w:val="24"/>
          <w:szCs w:val="24"/>
          <w:lang w:eastAsia="en-GB"/>
        </w:rPr>
        <w:t>You have a number of rights under data protection law, including the right to request your information and to request that the information be amended or, in some circumstances, erased if incorrect.</w:t>
      </w:r>
    </w:p>
    <w:p w14:paraId="32180F03" w14:textId="77777777" w:rsidR="00883C35" w:rsidRPr="002E5269" w:rsidRDefault="00883C35" w:rsidP="00883C35">
      <w:pPr>
        <w:spacing w:before="100" w:beforeAutospacing="1" w:after="100" w:afterAutospacing="1" w:line="240" w:lineRule="auto"/>
        <w:jc w:val="both"/>
        <w:rPr>
          <w:rFonts w:ascii="Arial" w:eastAsia="Times New Roman" w:hAnsi="Arial" w:cs="Arial"/>
          <w:sz w:val="24"/>
          <w:szCs w:val="24"/>
          <w:lang w:val="en-US" w:eastAsia="en-GB"/>
        </w:rPr>
      </w:pPr>
      <w:r w:rsidRPr="002E5269">
        <w:rPr>
          <w:rFonts w:ascii="Arial" w:eastAsia="Times New Roman" w:hAnsi="Arial" w:cs="Arial"/>
          <w:sz w:val="24"/>
          <w:szCs w:val="24"/>
          <w:lang w:eastAsia="en-GB"/>
        </w:rPr>
        <w:t>To request your records, you will need to put your request in writing to HR Services, West Lothian Civic Centre, Howden South Road, Livingston, West Lothian, EH54 6FF</w:t>
      </w:r>
    </w:p>
    <w:p w14:paraId="6004C0AD" w14:textId="77777777" w:rsidR="00883C35" w:rsidRPr="002E5269" w:rsidRDefault="00883C35" w:rsidP="00883C35">
      <w:pPr>
        <w:spacing w:before="100" w:beforeAutospacing="1" w:after="100" w:afterAutospacing="1" w:line="240" w:lineRule="auto"/>
        <w:rPr>
          <w:rFonts w:ascii="Arial" w:eastAsia="Times New Roman" w:hAnsi="Arial" w:cs="Arial"/>
          <w:sz w:val="24"/>
          <w:szCs w:val="24"/>
          <w:lang w:eastAsia="en-GB"/>
        </w:rPr>
      </w:pPr>
      <w:r w:rsidRPr="002E5269">
        <w:rPr>
          <w:rFonts w:ascii="Arial" w:eastAsia="Times New Roman" w:hAnsi="Arial" w:cs="Arial"/>
          <w:sz w:val="24"/>
          <w:szCs w:val="24"/>
          <w:lang w:eastAsia="en-GB"/>
        </w:rPr>
        <w:t xml:space="preserve">Email – </w:t>
      </w:r>
      <w:hyperlink r:id="rId12" w:history="1">
        <w:r w:rsidRPr="002E5269">
          <w:rPr>
            <w:rStyle w:val="Hyperlink"/>
            <w:rFonts w:ascii="Arial" w:hAnsi="Arial" w:cs="Arial"/>
            <w:sz w:val="24"/>
            <w:szCs w:val="24"/>
          </w:rPr>
          <w:t>hrsupport@westlothian.gov.uk</w:t>
        </w:r>
      </w:hyperlink>
      <w:r w:rsidRPr="002E5269">
        <w:rPr>
          <w:rFonts w:ascii="Arial" w:hAnsi="Arial" w:cs="Arial"/>
          <w:sz w:val="24"/>
          <w:szCs w:val="24"/>
        </w:rPr>
        <w:t xml:space="preserve"> </w:t>
      </w:r>
    </w:p>
    <w:p w14:paraId="31609DD7" w14:textId="77777777" w:rsidR="00883C35" w:rsidRPr="002E5269" w:rsidRDefault="00883C35" w:rsidP="00883C35">
      <w:pPr>
        <w:spacing w:before="100" w:beforeAutospacing="1" w:after="100" w:afterAutospacing="1" w:line="240" w:lineRule="auto"/>
        <w:rPr>
          <w:rFonts w:ascii="Arial" w:eastAsia="Times New Roman" w:hAnsi="Arial" w:cs="Arial"/>
          <w:sz w:val="24"/>
          <w:szCs w:val="24"/>
          <w:lang w:eastAsia="en-GB"/>
        </w:rPr>
      </w:pPr>
      <w:r w:rsidRPr="002E5269">
        <w:rPr>
          <w:rFonts w:ascii="Arial" w:eastAsia="Times New Roman" w:hAnsi="Arial" w:cs="Arial"/>
          <w:sz w:val="24"/>
          <w:szCs w:val="24"/>
          <w:lang w:eastAsia="en-GB"/>
        </w:rPr>
        <w:t>You also have a right to make a complaint about our handling of your personal information to the </w:t>
      </w:r>
      <w:hyperlink r:id="rId13" w:history="1">
        <w:r w:rsidRPr="002E5269">
          <w:rPr>
            <w:rFonts w:ascii="Arial" w:eastAsia="Times New Roman" w:hAnsi="Arial" w:cs="Arial"/>
            <w:sz w:val="24"/>
            <w:szCs w:val="24"/>
            <w:lang w:eastAsia="en-GB"/>
          </w:rPr>
          <w:t>Information Commissioner's Office</w:t>
        </w:r>
      </w:hyperlink>
      <w:r w:rsidRPr="002E5269">
        <w:rPr>
          <w:rFonts w:ascii="Arial" w:eastAsia="Times New Roman" w:hAnsi="Arial" w:cs="Arial"/>
          <w:sz w:val="24"/>
          <w:szCs w:val="24"/>
          <w:lang w:eastAsia="en-GB"/>
        </w:rPr>
        <w:t>.</w:t>
      </w:r>
    </w:p>
    <w:p w14:paraId="629417A5" w14:textId="77777777" w:rsidR="00883C35" w:rsidRPr="002E5269" w:rsidRDefault="00883C35" w:rsidP="00883C35">
      <w:pPr>
        <w:tabs>
          <w:tab w:val="left" w:pos="4125"/>
        </w:tabs>
        <w:spacing w:before="100" w:beforeAutospacing="1" w:after="100" w:afterAutospacing="1" w:line="240" w:lineRule="auto"/>
        <w:outlineLvl w:val="2"/>
        <w:rPr>
          <w:rFonts w:ascii="Arial" w:eastAsia="Times New Roman" w:hAnsi="Arial" w:cs="Arial"/>
          <w:b/>
          <w:bCs/>
          <w:sz w:val="24"/>
          <w:szCs w:val="24"/>
          <w:lang w:eastAsia="en-GB"/>
        </w:rPr>
      </w:pPr>
      <w:r w:rsidRPr="002E5269">
        <w:rPr>
          <w:rFonts w:ascii="Arial" w:eastAsia="Times New Roman" w:hAnsi="Arial" w:cs="Arial"/>
          <w:b/>
          <w:bCs/>
          <w:sz w:val="24"/>
          <w:szCs w:val="24"/>
          <w:lang w:eastAsia="en-GB"/>
        </w:rPr>
        <w:t>Further information</w:t>
      </w:r>
      <w:r w:rsidRPr="002E5269">
        <w:rPr>
          <w:rFonts w:ascii="Arial" w:eastAsia="Times New Roman" w:hAnsi="Arial" w:cs="Arial"/>
          <w:b/>
          <w:bCs/>
          <w:sz w:val="24"/>
          <w:szCs w:val="24"/>
          <w:lang w:eastAsia="en-GB"/>
        </w:rPr>
        <w:tab/>
      </w:r>
    </w:p>
    <w:p w14:paraId="665C0D46" w14:textId="77777777" w:rsidR="00542986" w:rsidRPr="002E5269" w:rsidRDefault="00542986" w:rsidP="00542986">
      <w:pPr>
        <w:pStyle w:val="NormalWeb"/>
        <w:shd w:val="clear" w:color="auto" w:fill="FFFFFF"/>
        <w:rPr>
          <w:rFonts w:ascii="Arial" w:hAnsi="Arial" w:cs="Arial"/>
          <w:lang w:val="en-US"/>
        </w:rPr>
      </w:pPr>
      <w:r w:rsidRPr="002E5269">
        <w:rPr>
          <w:rFonts w:ascii="Arial" w:hAnsi="Arial" w:cs="Arial"/>
        </w:rPr>
        <w:t>If you have any questions or concerns about how your information is used, please contact Data Protection Officer, West Lothian Council,</w:t>
      </w:r>
      <w:r w:rsidRPr="002E5269">
        <w:rPr>
          <w:rFonts w:ascii="Arial" w:eastAsiaTheme="minorEastAsia" w:hAnsi="Arial" w:cs="Arial"/>
          <w:lang w:val="en-US"/>
        </w:rPr>
        <w:t xml:space="preserve"> </w:t>
      </w:r>
      <w:r w:rsidRPr="002E5269">
        <w:rPr>
          <w:rFonts w:ascii="Arial" w:hAnsi="Arial" w:cs="Arial"/>
          <w:lang w:val="en-US"/>
        </w:rPr>
        <w:t xml:space="preserve">West Lothian Civic Centre, Howden South Road, Livingston, West Lothian, EH54 6FF or email </w:t>
      </w:r>
      <w:hyperlink r:id="rId14" w:history="1">
        <w:r w:rsidR="00D60F08" w:rsidRPr="002E5269">
          <w:rPr>
            <w:rStyle w:val="Hyperlink"/>
            <w:rFonts w:ascii="Arial" w:hAnsi="Arial" w:cs="Arial"/>
          </w:rPr>
          <w:t>DataProtectionOfficer@westlothian.gov.uk</w:t>
        </w:r>
      </w:hyperlink>
    </w:p>
    <w:p w14:paraId="74762BB1" w14:textId="77777777" w:rsidR="00542986" w:rsidRPr="002E5269" w:rsidRDefault="00542986" w:rsidP="00542986">
      <w:pPr>
        <w:pStyle w:val="NormalWeb"/>
        <w:shd w:val="clear" w:color="auto" w:fill="FFFFFF"/>
        <w:rPr>
          <w:rFonts w:ascii="Arial" w:hAnsi="Arial" w:cs="Arial"/>
          <w:color w:val="595959" w:themeColor="text1" w:themeTint="A6"/>
        </w:rPr>
      </w:pPr>
      <w:r w:rsidRPr="002E5269">
        <w:rPr>
          <w:rFonts w:ascii="Arial" w:hAnsi="Arial" w:cs="Arial"/>
        </w:rPr>
        <w:t>More information about data protection and how it applies to you is available from the </w:t>
      </w:r>
      <w:hyperlink r:id="rId15" w:history="1">
        <w:r w:rsidRPr="002E5269">
          <w:rPr>
            <w:rFonts w:ascii="Arial" w:hAnsi="Arial" w:cs="Arial"/>
          </w:rPr>
          <w:t>Information Commissioner's Office</w:t>
        </w:r>
      </w:hyperlink>
      <w:r w:rsidRPr="002E5269">
        <w:rPr>
          <w:rFonts w:ascii="Arial" w:hAnsi="Arial" w:cs="Arial"/>
        </w:rPr>
        <w:t>.</w:t>
      </w:r>
    </w:p>
    <w:p w14:paraId="74770967" w14:textId="77777777" w:rsidR="0052188E" w:rsidRDefault="0052188E">
      <w:r>
        <w:br w:type="page"/>
      </w:r>
    </w:p>
    <w:p w14:paraId="15B0A809" w14:textId="77777777" w:rsidR="00D91446" w:rsidRPr="00062011" w:rsidRDefault="00D91446" w:rsidP="00D91446">
      <w:pPr>
        <w:rPr>
          <w:rFonts w:ascii="Arial" w:hAnsi="Arial" w:cs="Arial"/>
          <w:b/>
          <w:sz w:val="32"/>
          <w:szCs w:val="32"/>
        </w:rPr>
      </w:pPr>
      <w:r w:rsidRPr="00062011">
        <w:rPr>
          <w:rFonts w:ascii="Arial" w:hAnsi="Arial" w:cs="Arial"/>
          <w:b/>
          <w:sz w:val="32"/>
          <w:szCs w:val="32"/>
        </w:rPr>
        <w:lastRenderedPageBreak/>
        <w:t>About Education Services</w:t>
      </w:r>
    </w:p>
    <w:p w14:paraId="352B1F3C" w14:textId="77777777" w:rsidR="00D91446" w:rsidRDefault="00D91446" w:rsidP="00D91446">
      <w:pPr>
        <w:rPr>
          <w:rFonts w:ascii="Arial" w:hAnsi="Arial" w:cs="Arial"/>
          <w:b/>
          <w:sz w:val="24"/>
          <w:szCs w:val="24"/>
        </w:rPr>
      </w:pPr>
      <w:r w:rsidRPr="00D13E60">
        <w:rPr>
          <w:rFonts w:ascii="Arial" w:hAnsi="Arial" w:cs="Arial"/>
          <w:b/>
          <w:sz w:val="24"/>
          <w:szCs w:val="24"/>
        </w:rPr>
        <w:t>Schools</w:t>
      </w:r>
    </w:p>
    <w:p w14:paraId="525A22F4" w14:textId="77777777" w:rsidR="00D91446" w:rsidRPr="00D17E2D" w:rsidRDefault="00D91446" w:rsidP="00D91446">
      <w:pPr>
        <w:spacing w:after="0" w:line="288" w:lineRule="auto"/>
        <w:jc w:val="both"/>
        <w:rPr>
          <w:rFonts w:ascii="Arial" w:hAnsi="Arial" w:cs="Arial"/>
          <w:sz w:val="24"/>
          <w:szCs w:val="24"/>
        </w:rPr>
      </w:pPr>
      <w:r w:rsidRPr="00D17E2D">
        <w:rPr>
          <w:rFonts w:ascii="Arial" w:hAnsi="Arial" w:cs="Arial"/>
          <w:sz w:val="24"/>
          <w:szCs w:val="24"/>
        </w:rPr>
        <w:t>West Lothian Council's 6</w:t>
      </w:r>
      <w:r>
        <w:rPr>
          <w:rFonts w:ascii="Arial" w:hAnsi="Arial" w:cs="Arial"/>
          <w:sz w:val="24"/>
          <w:szCs w:val="24"/>
        </w:rPr>
        <w:t>8</w:t>
      </w:r>
      <w:r w:rsidRPr="00D17E2D">
        <w:rPr>
          <w:rFonts w:ascii="Arial" w:hAnsi="Arial" w:cs="Arial"/>
          <w:sz w:val="24"/>
          <w:szCs w:val="24"/>
        </w:rPr>
        <w:t xml:space="preserve"> primary schools, 1</w:t>
      </w:r>
      <w:r w:rsidR="00464770">
        <w:rPr>
          <w:rFonts w:ascii="Arial" w:hAnsi="Arial" w:cs="Arial"/>
          <w:sz w:val="24"/>
          <w:szCs w:val="24"/>
        </w:rPr>
        <w:t>3</w:t>
      </w:r>
      <w:r w:rsidRPr="00D17E2D">
        <w:rPr>
          <w:rFonts w:ascii="Arial" w:hAnsi="Arial" w:cs="Arial"/>
          <w:sz w:val="24"/>
          <w:szCs w:val="24"/>
        </w:rPr>
        <w:t xml:space="preserve"> secondary schools, 6</w:t>
      </w:r>
      <w:r>
        <w:rPr>
          <w:rFonts w:ascii="Arial" w:hAnsi="Arial" w:cs="Arial"/>
          <w:sz w:val="24"/>
          <w:szCs w:val="24"/>
        </w:rPr>
        <w:t>6</w:t>
      </w:r>
      <w:r w:rsidRPr="00D17E2D">
        <w:rPr>
          <w:rFonts w:ascii="Arial" w:hAnsi="Arial" w:cs="Arial"/>
          <w:sz w:val="24"/>
          <w:szCs w:val="24"/>
        </w:rPr>
        <w:t xml:space="preserve"> early learning and childcare settings and 5 additional support needs schools deliver Education Services to approximately 26,000 pupils and approximately 4,000 pre-school children, their parents/carers and the wider community. </w:t>
      </w:r>
    </w:p>
    <w:p w14:paraId="66FBC288" w14:textId="77777777" w:rsidR="00D91446" w:rsidRPr="00D17E2D" w:rsidRDefault="00D91446" w:rsidP="00D91446">
      <w:pPr>
        <w:spacing w:after="0" w:line="288" w:lineRule="auto"/>
        <w:ind w:left="567"/>
        <w:jc w:val="both"/>
        <w:rPr>
          <w:rFonts w:ascii="Arial" w:hAnsi="Arial" w:cs="Arial"/>
          <w:sz w:val="24"/>
          <w:szCs w:val="24"/>
        </w:rPr>
      </w:pPr>
    </w:p>
    <w:p w14:paraId="6362B7B7" w14:textId="77777777" w:rsidR="00D91446" w:rsidRPr="00D17E2D" w:rsidRDefault="00D91446" w:rsidP="00D91446">
      <w:pPr>
        <w:spacing w:after="0" w:line="288" w:lineRule="auto"/>
        <w:jc w:val="both"/>
        <w:rPr>
          <w:rFonts w:ascii="Arial" w:hAnsi="Arial" w:cs="Arial"/>
          <w:sz w:val="24"/>
          <w:szCs w:val="24"/>
        </w:rPr>
      </w:pPr>
      <w:r w:rsidRPr="00D17E2D">
        <w:rPr>
          <w:rFonts w:ascii="Arial" w:hAnsi="Arial" w:cs="Arial"/>
          <w:sz w:val="24"/>
          <w:szCs w:val="24"/>
        </w:rPr>
        <w:t xml:space="preserve">Education is provided in terms of the Education (Scotland) Act 1980, the Standards in Scotland’s Schools Etc. Act 2000, the Education (Additional Support for Learning) (Scotland) Act 2004, and the Children and Young People (Scotland) Act 2014. </w:t>
      </w:r>
    </w:p>
    <w:p w14:paraId="5D2EDF4A" w14:textId="77777777" w:rsidR="00D91446" w:rsidRPr="00D17E2D" w:rsidRDefault="00D91446" w:rsidP="00D91446">
      <w:pPr>
        <w:spacing w:after="0" w:line="288" w:lineRule="auto"/>
        <w:ind w:left="567"/>
        <w:jc w:val="both"/>
        <w:rPr>
          <w:rFonts w:ascii="Arial" w:hAnsi="Arial" w:cs="Arial"/>
          <w:sz w:val="24"/>
          <w:szCs w:val="24"/>
        </w:rPr>
      </w:pPr>
    </w:p>
    <w:p w14:paraId="6A3904BA" w14:textId="77777777" w:rsidR="00D91446" w:rsidRPr="00D17E2D" w:rsidRDefault="00D91446" w:rsidP="00D91446">
      <w:pPr>
        <w:spacing w:after="0" w:line="288" w:lineRule="auto"/>
        <w:jc w:val="both"/>
        <w:rPr>
          <w:rFonts w:ascii="Arial" w:hAnsi="Arial" w:cs="Arial"/>
          <w:sz w:val="24"/>
          <w:szCs w:val="24"/>
        </w:rPr>
      </w:pPr>
      <w:r w:rsidRPr="00D17E2D">
        <w:rPr>
          <w:rFonts w:ascii="Arial" w:hAnsi="Arial" w:cs="Arial"/>
          <w:sz w:val="24"/>
          <w:szCs w:val="24"/>
        </w:rPr>
        <w:t xml:space="preserve">Schools work towards achieving the key strategic aims of the council.  In particular, schools improve opportunities for young people, in partnership with centrally based officers, other Council services and external partners by: </w:t>
      </w:r>
    </w:p>
    <w:p w14:paraId="28775486" w14:textId="77777777" w:rsidR="00D91446" w:rsidRPr="00D17E2D" w:rsidRDefault="00D91446" w:rsidP="00D91446">
      <w:pPr>
        <w:spacing w:after="0" w:line="288" w:lineRule="auto"/>
        <w:rPr>
          <w:rFonts w:ascii="Arial" w:hAnsi="Arial" w:cs="Arial"/>
          <w:sz w:val="24"/>
          <w:szCs w:val="24"/>
        </w:rPr>
      </w:pPr>
    </w:p>
    <w:p w14:paraId="04F26350" w14:textId="77777777" w:rsidR="00D91446" w:rsidRPr="00D17E2D" w:rsidRDefault="00D91446" w:rsidP="00D91446">
      <w:pPr>
        <w:pStyle w:val="ListParagraph"/>
        <w:numPr>
          <w:ilvl w:val="0"/>
          <w:numId w:val="8"/>
        </w:numPr>
        <w:spacing w:after="0" w:line="288" w:lineRule="auto"/>
        <w:rPr>
          <w:rFonts w:ascii="Arial" w:hAnsi="Arial" w:cs="Arial"/>
          <w:sz w:val="24"/>
          <w:szCs w:val="24"/>
        </w:rPr>
      </w:pPr>
      <w:r w:rsidRPr="00D17E2D">
        <w:rPr>
          <w:rFonts w:ascii="Arial" w:hAnsi="Arial" w:cs="Arial"/>
          <w:sz w:val="24"/>
          <w:szCs w:val="24"/>
        </w:rPr>
        <w:t>Raising standards of attainment and achievement for all</w:t>
      </w:r>
    </w:p>
    <w:p w14:paraId="61D8A43D" w14:textId="77777777" w:rsidR="00D91446" w:rsidRPr="00D17E2D" w:rsidRDefault="00D91446" w:rsidP="00D91446">
      <w:pPr>
        <w:pStyle w:val="ListParagraph"/>
        <w:numPr>
          <w:ilvl w:val="0"/>
          <w:numId w:val="8"/>
        </w:numPr>
        <w:spacing w:after="0" w:line="288" w:lineRule="auto"/>
        <w:rPr>
          <w:rFonts w:ascii="Arial" w:hAnsi="Arial" w:cs="Arial"/>
          <w:sz w:val="24"/>
          <w:szCs w:val="24"/>
        </w:rPr>
      </w:pPr>
      <w:r w:rsidRPr="00D17E2D">
        <w:rPr>
          <w:rFonts w:ascii="Arial" w:hAnsi="Arial" w:cs="Arial"/>
          <w:sz w:val="24"/>
          <w:szCs w:val="24"/>
        </w:rPr>
        <w:t xml:space="preserve">Addressing the ‘poverty related attainment gap’ by ensuring equity of opportunity </w:t>
      </w:r>
    </w:p>
    <w:p w14:paraId="4F21B07F" w14:textId="77777777" w:rsidR="00D91446" w:rsidRPr="00D17E2D" w:rsidRDefault="00D91446" w:rsidP="00D91446">
      <w:pPr>
        <w:pStyle w:val="ListParagraph"/>
        <w:numPr>
          <w:ilvl w:val="0"/>
          <w:numId w:val="8"/>
        </w:numPr>
        <w:spacing w:after="0" w:line="288" w:lineRule="auto"/>
        <w:rPr>
          <w:rFonts w:ascii="Arial" w:hAnsi="Arial" w:cs="Arial"/>
          <w:sz w:val="24"/>
          <w:szCs w:val="24"/>
        </w:rPr>
      </w:pPr>
      <w:r w:rsidRPr="00D17E2D">
        <w:rPr>
          <w:rFonts w:ascii="Arial" w:hAnsi="Arial" w:cs="Arial"/>
          <w:sz w:val="24"/>
          <w:szCs w:val="24"/>
        </w:rPr>
        <w:t xml:space="preserve">Improving employability and positive destinations for all school leavers </w:t>
      </w:r>
    </w:p>
    <w:p w14:paraId="5A7CC709" w14:textId="77777777" w:rsidR="00D91446" w:rsidRPr="00D17E2D" w:rsidRDefault="00D91446" w:rsidP="00D91446">
      <w:pPr>
        <w:pStyle w:val="ListParagraph"/>
        <w:numPr>
          <w:ilvl w:val="0"/>
          <w:numId w:val="8"/>
        </w:numPr>
        <w:spacing w:after="0" w:line="288" w:lineRule="auto"/>
        <w:rPr>
          <w:rFonts w:ascii="Arial" w:hAnsi="Arial" w:cs="Arial"/>
          <w:sz w:val="24"/>
          <w:szCs w:val="24"/>
        </w:rPr>
      </w:pPr>
      <w:r w:rsidRPr="00D17E2D">
        <w:rPr>
          <w:rFonts w:ascii="Arial" w:hAnsi="Arial" w:cs="Arial"/>
          <w:sz w:val="24"/>
          <w:szCs w:val="24"/>
        </w:rPr>
        <w:t xml:space="preserve">Improving the learning environment </w:t>
      </w:r>
    </w:p>
    <w:p w14:paraId="7FEC885F" w14:textId="77777777" w:rsidR="00D91446" w:rsidRPr="00D17E2D" w:rsidRDefault="00D91446" w:rsidP="00D91446">
      <w:pPr>
        <w:pStyle w:val="ListParagraph"/>
        <w:numPr>
          <w:ilvl w:val="0"/>
          <w:numId w:val="8"/>
        </w:numPr>
        <w:spacing w:after="0" w:line="288" w:lineRule="auto"/>
        <w:rPr>
          <w:rFonts w:ascii="Arial" w:hAnsi="Arial" w:cs="Arial"/>
          <w:sz w:val="24"/>
          <w:szCs w:val="24"/>
        </w:rPr>
      </w:pPr>
      <w:r w:rsidRPr="00D17E2D">
        <w:rPr>
          <w:rFonts w:ascii="Arial" w:hAnsi="Arial" w:cs="Arial"/>
          <w:sz w:val="24"/>
          <w:szCs w:val="24"/>
        </w:rPr>
        <w:t xml:space="preserve">Promoting equality of access to education </w:t>
      </w:r>
    </w:p>
    <w:p w14:paraId="30389821" w14:textId="77777777" w:rsidR="00D91446" w:rsidRPr="00D17E2D" w:rsidRDefault="00D91446" w:rsidP="00D91446">
      <w:pPr>
        <w:pStyle w:val="ListParagraph"/>
        <w:numPr>
          <w:ilvl w:val="0"/>
          <w:numId w:val="8"/>
        </w:numPr>
        <w:spacing w:after="0" w:line="288" w:lineRule="auto"/>
        <w:rPr>
          <w:rFonts w:ascii="Arial" w:hAnsi="Arial" w:cs="Arial"/>
          <w:sz w:val="24"/>
          <w:szCs w:val="24"/>
        </w:rPr>
      </w:pPr>
      <w:r w:rsidRPr="00D17E2D">
        <w:rPr>
          <w:rFonts w:ascii="Arial" w:hAnsi="Arial" w:cs="Arial"/>
          <w:sz w:val="24"/>
          <w:szCs w:val="24"/>
        </w:rPr>
        <w:t xml:space="preserve">Promoting citizenship and community engagement </w:t>
      </w:r>
    </w:p>
    <w:p w14:paraId="0630E7F5" w14:textId="77777777" w:rsidR="00D91446" w:rsidRPr="00D17E2D" w:rsidRDefault="00D91446" w:rsidP="00D91446">
      <w:pPr>
        <w:pStyle w:val="ListParagraph"/>
        <w:numPr>
          <w:ilvl w:val="0"/>
          <w:numId w:val="8"/>
        </w:numPr>
        <w:spacing w:after="0" w:line="288" w:lineRule="auto"/>
        <w:rPr>
          <w:rFonts w:ascii="Arial" w:hAnsi="Arial" w:cs="Arial"/>
          <w:sz w:val="24"/>
          <w:szCs w:val="24"/>
        </w:rPr>
      </w:pPr>
      <w:r w:rsidRPr="00D17E2D">
        <w:rPr>
          <w:rFonts w:ascii="Arial" w:hAnsi="Arial" w:cs="Arial"/>
          <w:sz w:val="24"/>
          <w:szCs w:val="24"/>
        </w:rPr>
        <w:t>Promoting skills for lifelong learning including enterprise and creativity</w:t>
      </w:r>
    </w:p>
    <w:p w14:paraId="1D3F5DCD" w14:textId="77777777" w:rsidR="00D91446" w:rsidRDefault="00D91446" w:rsidP="00D91446">
      <w:pPr>
        <w:rPr>
          <w:rFonts w:ascii="Arial" w:hAnsi="Arial" w:cs="Arial"/>
          <w:b/>
          <w:sz w:val="24"/>
          <w:szCs w:val="24"/>
        </w:rPr>
      </w:pPr>
    </w:p>
    <w:p w14:paraId="22FE3301" w14:textId="77777777" w:rsidR="00D91446" w:rsidRPr="000B6C17" w:rsidRDefault="00D91446" w:rsidP="00D91446">
      <w:pPr>
        <w:rPr>
          <w:rFonts w:ascii="Arial" w:hAnsi="Arial" w:cs="Arial"/>
          <w:b/>
          <w:sz w:val="24"/>
          <w:szCs w:val="24"/>
        </w:rPr>
      </w:pPr>
      <w:r w:rsidRPr="000B6C17">
        <w:rPr>
          <w:rFonts w:ascii="Arial" w:hAnsi="Arial" w:cs="Arial"/>
          <w:b/>
          <w:sz w:val="24"/>
          <w:szCs w:val="24"/>
        </w:rPr>
        <w:t xml:space="preserve">Quality </w:t>
      </w:r>
      <w:r>
        <w:rPr>
          <w:rFonts w:ascii="Arial" w:hAnsi="Arial" w:cs="Arial"/>
          <w:b/>
          <w:sz w:val="24"/>
          <w:szCs w:val="24"/>
        </w:rPr>
        <w:t>Improvement</w:t>
      </w:r>
    </w:p>
    <w:p w14:paraId="0CF76351" w14:textId="77777777" w:rsidR="00D91446" w:rsidRPr="00391A7A" w:rsidRDefault="00D91446" w:rsidP="00D91446">
      <w:pPr>
        <w:spacing w:after="0" w:line="288" w:lineRule="auto"/>
        <w:jc w:val="both"/>
        <w:rPr>
          <w:rFonts w:ascii="Arial" w:hAnsi="Arial" w:cs="Arial"/>
          <w:sz w:val="24"/>
          <w:szCs w:val="24"/>
        </w:rPr>
      </w:pPr>
      <w:r w:rsidRPr="00391A7A">
        <w:rPr>
          <w:rFonts w:ascii="Arial" w:hAnsi="Arial" w:cs="Arial"/>
          <w:sz w:val="24"/>
          <w:szCs w:val="24"/>
        </w:rPr>
        <w:t>The core function of the Quality Improvement Team (QIT) is to support and challenge school leaders in all schools to build capacity for self-evaluation that leads to improvement in the key areas of:</w:t>
      </w:r>
    </w:p>
    <w:p w14:paraId="09A9C583" w14:textId="77777777" w:rsidR="00D91446" w:rsidRPr="00391A7A" w:rsidRDefault="00D91446" w:rsidP="00D91446">
      <w:pPr>
        <w:spacing w:after="0" w:line="288" w:lineRule="auto"/>
        <w:jc w:val="both"/>
        <w:rPr>
          <w:rFonts w:ascii="Arial" w:hAnsi="Arial" w:cs="Arial"/>
          <w:sz w:val="24"/>
          <w:szCs w:val="24"/>
        </w:rPr>
      </w:pPr>
      <w:r w:rsidRPr="00391A7A">
        <w:rPr>
          <w:rFonts w:ascii="Arial" w:hAnsi="Arial" w:cs="Arial"/>
          <w:sz w:val="24"/>
          <w:szCs w:val="24"/>
        </w:rPr>
        <w:t xml:space="preserve"> </w:t>
      </w:r>
    </w:p>
    <w:p w14:paraId="510AF713" w14:textId="77777777" w:rsidR="00D91446" w:rsidRPr="00391A7A" w:rsidRDefault="00D91446" w:rsidP="00D91446">
      <w:pPr>
        <w:pStyle w:val="ListParagraph"/>
        <w:numPr>
          <w:ilvl w:val="0"/>
          <w:numId w:val="9"/>
        </w:numPr>
        <w:spacing w:after="0" w:line="288" w:lineRule="auto"/>
        <w:jc w:val="both"/>
        <w:rPr>
          <w:rFonts w:ascii="Arial" w:hAnsi="Arial" w:cs="Arial"/>
          <w:sz w:val="24"/>
          <w:szCs w:val="24"/>
        </w:rPr>
      </w:pPr>
      <w:r w:rsidRPr="00391A7A">
        <w:rPr>
          <w:rFonts w:ascii="Arial" w:hAnsi="Arial" w:cs="Arial"/>
          <w:sz w:val="24"/>
          <w:szCs w:val="24"/>
        </w:rPr>
        <w:t>Leadership and Management</w:t>
      </w:r>
    </w:p>
    <w:p w14:paraId="2CB56E7E" w14:textId="77777777" w:rsidR="00D91446" w:rsidRPr="00391A7A" w:rsidRDefault="00D91446" w:rsidP="00D91446">
      <w:pPr>
        <w:pStyle w:val="ListParagraph"/>
        <w:numPr>
          <w:ilvl w:val="0"/>
          <w:numId w:val="9"/>
        </w:numPr>
        <w:spacing w:after="0" w:line="288" w:lineRule="auto"/>
        <w:jc w:val="both"/>
        <w:rPr>
          <w:rFonts w:ascii="Arial" w:hAnsi="Arial" w:cs="Arial"/>
          <w:sz w:val="24"/>
          <w:szCs w:val="24"/>
        </w:rPr>
      </w:pPr>
      <w:r w:rsidRPr="00391A7A">
        <w:rPr>
          <w:rFonts w:ascii="Arial" w:hAnsi="Arial" w:cs="Arial"/>
          <w:sz w:val="24"/>
          <w:szCs w:val="24"/>
        </w:rPr>
        <w:t xml:space="preserve">Learning Provision </w:t>
      </w:r>
    </w:p>
    <w:p w14:paraId="475CA267" w14:textId="77777777" w:rsidR="00D91446" w:rsidRPr="00391A7A" w:rsidRDefault="00D91446" w:rsidP="00D91446">
      <w:pPr>
        <w:pStyle w:val="ListParagraph"/>
        <w:numPr>
          <w:ilvl w:val="0"/>
          <w:numId w:val="9"/>
        </w:numPr>
        <w:spacing w:after="0" w:line="288" w:lineRule="auto"/>
        <w:jc w:val="both"/>
        <w:rPr>
          <w:rFonts w:ascii="Arial" w:hAnsi="Arial" w:cs="Arial"/>
          <w:sz w:val="24"/>
          <w:szCs w:val="24"/>
        </w:rPr>
      </w:pPr>
      <w:r w:rsidRPr="00391A7A">
        <w:rPr>
          <w:rFonts w:ascii="Arial" w:hAnsi="Arial" w:cs="Arial"/>
          <w:sz w:val="24"/>
          <w:szCs w:val="24"/>
        </w:rPr>
        <w:t>Success and Achievements</w:t>
      </w:r>
    </w:p>
    <w:p w14:paraId="47CF1FF6" w14:textId="77777777" w:rsidR="00D91446" w:rsidRPr="00391A7A" w:rsidRDefault="00D91446" w:rsidP="00D91446">
      <w:pPr>
        <w:spacing w:after="0" w:line="288" w:lineRule="auto"/>
        <w:jc w:val="both"/>
        <w:rPr>
          <w:rFonts w:ascii="Arial" w:hAnsi="Arial" w:cs="Arial"/>
          <w:sz w:val="24"/>
          <w:szCs w:val="24"/>
        </w:rPr>
      </w:pPr>
    </w:p>
    <w:p w14:paraId="7009F256" w14:textId="77777777" w:rsidR="00D91446" w:rsidRDefault="00D91446" w:rsidP="00D91446">
      <w:pPr>
        <w:spacing w:after="0" w:line="288" w:lineRule="auto"/>
        <w:jc w:val="both"/>
        <w:rPr>
          <w:rFonts w:ascii="Arial" w:hAnsi="Arial" w:cs="Arial"/>
          <w:sz w:val="24"/>
          <w:szCs w:val="24"/>
        </w:rPr>
      </w:pPr>
      <w:r w:rsidRPr="00391A7A">
        <w:rPr>
          <w:rFonts w:ascii="Arial" w:hAnsi="Arial" w:cs="Arial"/>
          <w:sz w:val="24"/>
          <w:szCs w:val="24"/>
        </w:rPr>
        <w:t>The team plays a key role in driving the implementation of the Raising Attainment Strategy, through effective quality improvement activities, which includes validated self-evaluation.  The team also carries out individual and collective school attainment reviews, engaging school leaders in the forensic analysis of performance data to inform improvements and interventions.</w:t>
      </w:r>
    </w:p>
    <w:p w14:paraId="48A2C281" w14:textId="77777777" w:rsidR="00D91446" w:rsidRPr="00391A7A" w:rsidRDefault="00D91446" w:rsidP="00D91446">
      <w:pPr>
        <w:spacing w:after="0" w:line="288" w:lineRule="auto"/>
        <w:jc w:val="both"/>
        <w:rPr>
          <w:rFonts w:ascii="Arial" w:hAnsi="Arial" w:cs="Arial"/>
          <w:sz w:val="24"/>
          <w:szCs w:val="24"/>
        </w:rPr>
      </w:pPr>
    </w:p>
    <w:p w14:paraId="270CB30B" w14:textId="77777777" w:rsidR="00D91446" w:rsidRPr="00391A7A" w:rsidRDefault="00D91446" w:rsidP="00D91446">
      <w:pPr>
        <w:spacing w:after="0" w:line="288" w:lineRule="auto"/>
        <w:jc w:val="both"/>
        <w:rPr>
          <w:rFonts w:ascii="Arial" w:hAnsi="Arial" w:cs="Arial"/>
          <w:sz w:val="24"/>
          <w:szCs w:val="24"/>
        </w:rPr>
      </w:pPr>
      <w:r w:rsidRPr="00391A7A">
        <w:rPr>
          <w:rFonts w:ascii="Arial" w:hAnsi="Arial" w:cs="Arial"/>
          <w:sz w:val="24"/>
          <w:szCs w:val="24"/>
        </w:rPr>
        <w:t xml:space="preserve">The Quality Improvement team drive improvement in Early Learning and Childcare in Council establishments and partner providers. </w:t>
      </w:r>
    </w:p>
    <w:p w14:paraId="2D3D8138" w14:textId="77777777" w:rsidR="00D91446" w:rsidRPr="00391A7A" w:rsidRDefault="00D91446" w:rsidP="00D91446">
      <w:pPr>
        <w:spacing w:after="0" w:line="288" w:lineRule="auto"/>
        <w:jc w:val="both"/>
        <w:rPr>
          <w:rFonts w:ascii="Arial" w:hAnsi="Arial" w:cs="Arial"/>
          <w:sz w:val="24"/>
          <w:szCs w:val="24"/>
        </w:rPr>
      </w:pPr>
    </w:p>
    <w:p w14:paraId="2B92FB1D" w14:textId="77777777" w:rsidR="00D91446" w:rsidRDefault="00D91446" w:rsidP="00D91446">
      <w:pPr>
        <w:spacing w:after="0" w:line="288" w:lineRule="auto"/>
        <w:jc w:val="both"/>
        <w:rPr>
          <w:rFonts w:ascii="Arial" w:hAnsi="Arial" w:cs="Arial"/>
          <w:sz w:val="24"/>
          <w:szCs w:val="24"/>
        </w:rPr>
      </w:pPr>
      <w:r w:rsidRPr="00391A7A">
        <w:rPr>
          <w:rFonts w:ascii="Arial" w:hAnsi="Arial" w:cs="Arial"/>
          <w:sz w:val="24"/>
          <w:szCs w:val="24"/>
        </w:rPr>
        <w:t xml:space="preserve">The Quality Improvement team also assist with the recruitment and appointment of senior leaders in schools (Head Teachers and Depute Head Teachers), and builds capacity for effective senior leadership and leadership at all levels. </w:t>
      </w:r>
    </w:p>
    <w:p w14:paraId="40B86319" w14:textId="77777777" w:rsidR="00D91446" w:rsidRDefault="00D91446" w:rsidP="00D91446">
      <w:pPr>
        <w:spacing w:after="0" w:line="288" w:lineRule="auto"/>
        <w:jc w:val="both"/>
        <w:rPr>
          <w:rFonts w:ascii="Arial" w:hAnsi="Arial" w:cs="Arial"/>
          <w:sz w:val="24"/>
          <w:szCs w:val="24"/>
        </w:rPr>
      </w:pPr>
    </w:p>
    <w:p w14:paraId="7CBE8E92" w14:textId="77777777" w:rsidR="00D91446" w:rsidRPr="00391A7A" w:rsidRDefault="00D91446" w:rsidP="00D91446">
      <w:pPr>
        <w:spacing w:after="0" w:line="288" w:lineRule="auto"/>
        <w:jc w:val="both"/>
        <w:rPr>
          <w:rFonts w:ascii="Arial" w:hAnsi="Arial" w:cs="Arial"/>
          <w:sz w:val="24"/>
          <w:szCs w:val="24"/>
        </w:rPr>
      </w:pPr>
      <w:r w:rsidRPr="00391A7A">
        <w:rPr>
          <w:rFonts w:ascii="Arial" w:hAnsi="Arial" w:cs="Arial"/>
          <w:sz w:val="24"/>
          <w:szCs w:val="24"/>
        </w:rPr>
        <w:t>The Child Protection Officer (Education) provides high level expertise for Designated Members of Staff at school level for all aspects of child protection.  The CP Officer liaises closely with national and local partner agencies to ensure a co-ordinated approach to child protection.</w:t>
      </w:r>
    </w:p>
    <w:p w14:paraId="357064BC" w14:textId="77777777" w:rsidR="00D91446" w:rsidRPr="00391A7A" w:rsidRDefault="00D91446" w:rsidP="00D91446">
      <w:pPr>
        <w:spacing w:after="0" w:line="288" w:lineRule="auto"/>
        <w:jc w:val="both"/>
        <w:rPr>
          <w:rFonts w:ascii="Arial" w:hAnsi="Arial" w:cs="Arial"/>
          <w:sz w:val="24"/>
          <w:szCs w:val="24"/>
        </w:rPr>
      </w:pPr>
    </w:p>
    <w:p w14:paraId="33D55724" w14:textId="77777777" w:rsidR="00D91446" w:rsidRPr="00391A7A" w:rsidRDefault="00D91446" w:rsidP="00D91446">
      <w:pPr>
        <w:spacing w:after="0" w:line="288" w:lineRule="auto"/>
        <w:jc w:val="both"/>
        <w:rPr>
          <w:rFonts w:ascii="Arial" w:hAnsi="Arial" w:cs="Arial"/>
          <w:b/>
          <w:sz w:val="24"/>
          <w:szCs w:val="24"/>
        </w:rPr>
      </w:pPr>
      <w:r w:rsidRPr="00391A7A">
        <w:rPr>
          <w:rFonts w:ascii="Arial" w:hAnsi="Arial" w:cs="Arial"/>
          <w:b/>
          <w:sz w:val="24"/>
          <w:szCs w:val="24"/>
        </w:rPr>
        <w:t>Performance Team</w:t>
      </w:r>
    </w:p>
    <w:p w14:paraId="1A7CC790" w14:textId="77777777" w:rsidR="00D91446" w:rsidRPr="00391A7A" w:rsidRDefault="00D91446" w:rsidP="00D91446">
      <w:pPr>
        <w:rPr>
          <w:rFonts w:ascii="Arial" w:hAnsi="Arial" w:cs="Arial"/>
          <w:sz w:val="24"/>
          <w:szCs w:val="24"/>
        </w:rPr>
      </w:pPr>
      <w:r w:rsidRPr="00391A7A">
        <w:rPr>
          <w:rFonts w:ascii="Arial" w:hAnsi="Arial" w:cs="Arial"/>
          <w:sz w:val="24"/>
          <w:szCs w:val="24"/>
        </w:rPr>
        <w:t xml:space="preserve">The core function of the Performance Team is to provide the Quality Improvement Team and schools with support in the management, analysis and intelligent use of data to support improvements in key indicators of performance. </w:t>
      </w:r>
      <w:r>
        <w:rPr>
          <w:rFonts w:ascii="Arial" w:hAnsi="Arial" w:cs="Arial"/>
          <w:sz w:val="24"/>
          <w:szCs w:val="24"/>
        </w:rPr>
        <w:t>The Performance Team are also responsible for managing data collection and validation.</w:t>
      </w:r>
    </w:p>
    <w:p w14:paraId="40009DBA" w14:textId="77777777" w:rsidR="00D91446" w:rsidRDefault="00D91446" w:rsidP="00D91446">
      <w:pPr>
        <w:spacing w:after="0" w:line="288" w:lineRule="auto"/>
        <w:jc w:val="both"/>
        <w:rPr>
          <w:rFonts w:cs="Arial"/>
        </w:rPr>
      </w:pPr>
    </w:p>
    <w:p w14:paraId="72AFCE2C" w14:textId="77777777" w:rsidR="00D91446" w:rsidRPr="00FA406F" w:rsidRDefault="00D91446" w:rsidP="00D91446">
      <w:pPr>
        <w:spacing w:after="0" w:line="288" w:lineRule="auto"/>
        <w:jc w:val="both"/>
        <w:rPr>
          <w:rFonts w:ascii="Arial" w:hAnsi="Arial" w:cs="Arial"/>
          <w:b/>
          <w:sz w:val="24"/>
          <w:szCs w:val="24"/>
        </w:rPr>
      </w:pPr>
      <w:r w:rsidRPr="00FA406F">
        <w:rPr>
          <w:rFonts w:ascii="Arial" w:hAnsi="Arial" w:cs="Arial"/>
          <w:b/>
          <w:sz w:val="24"/>
          <w:szCs w:val="24"/>
        </w:rPr>
        <w:t>Inclusion and Wellbeing Service</w:t>
      </w:r>
    </w:p>
    <w:p w14:paraId="5D855383" w14:textId="77777777" w:rsidR="00D91446" w:rsidRPr="00FA406F" w:rsidRDefault="00D91446" w:rsidP="00D91446">
      <w:pPr>
        <w:spacing w:after="0" w:line="288" w:lineRule="auto"/>
        <w:jc w:val="both"/>
        <w:rPr>
          <w:rFonts w:ascii="Arial" w:hAnsi="Arial" w:cs="Arial"/>
          <w:sz w:val="24"/>
          <w:szCs w:val="24"/>
        </w:rPr>
      </w:pPr>
      <w:r w:rsidRPr="00FA406F">
        <w:rPr>
          <w:rFonts w:ascii="Arial" w:hAnsi="Arial" w:cs="Arial"/>
          <w:sz w:val="24"/>
          <w:szCs w:val="24"/>
        </w:rPr>
        <w:t>The Inclusion and Wellbeing Service (IWS) works in partnership with schools, the Educational Psychology Service, the Quality Improvement Team and multi-agency partners to deliver education services and contribute to the overall aims of the council in relation to the educational attainment, achievement and health and wellbeing outcomes for West Lothian’s children and young people.</w:t>
      </w:r>
    </w:p>
    <w:p w14:paraId="5EE1A739" w14:textId="77777777" w:rsidR="00D91446" w:rsidRPr="00FA406F" w:rsidRDefault="00D91446" w:rsidP="00D91446">
      <w:pPr>
        <w:spacing w:after="0" w:line="288" w:lineRule="auto"/>
        <w:jc w:val="both"/>
        <w:rPr>
          <w:rFonts w:ascii="Arial" w:hAnsi="Arial" w:cs="Arial"/>
          <w:sz w:val="24"/>
          <w:szCs w:val="24"/>
        </w:rPr>
      </w:pPr>
    </w:p>
    <w:p w14:paraId="11D91F5C" w14:textId="77777777" w:rsidR="00D91446" w:rsidRDefault="00D91446" w:rsidP="00BF485E">
      <w:pPr>
        <w:spacing w:after="0" w:line="288" w:lineRule="auto"/>
        <w:jc w:val="both"/>
        <w:rPr>
          <w:rFonts w:ascii="Arial" w:hAnsi="Arial" w:cs="Arial"/>
          <w:sz w:val="24"/>
          <w:szCs w:val="24"/>
        </w:rPr>
      </w:pPr>
      <w:r w:rsidRPr="00FA406F">
        <w:rPr>
          <w:rFonts w:ascii="Arial" w:hAnsi="Arial" w:cs="Arial"/>
          <w:sz w:val="24"/>
          <w:szCs w:val="24"/>
        </w:rPr>
        <w:t>More specifically, the service supports schools in improving the delivery of education provision, learning experiences and opportunities for children and young people with additional support needs across the curriculum in every educational context and setting, enabling all pupils to achieve at their highest potential. Collaborative planning with multi-agency partners is a key focus throughout the service’s strategic and operational activities with the Getting It Right for Every Child agenda underpinning all partnership working.</w:t>
      </w:r>
    </w:p>
    <w:p w14:paraId="5194C43E" w14:textId="77777777" w:rsidR="00BF485E" w:rsidRPr="00BF485E" w:rsidRDefault="00BF485E" w:rsidP="00BF485E">
      <w:pPr>
        <w:spacing w:after="0" w:line="288" w:lineRule="auto"/>
        <w:jc w:val="both"/>
        <w:rPr>
          <w:rFonts w:ascii="Arial" w:hAnsi="Arial" w:cs="Arial"/>
          <w:sz w:val="24"/>
          <w:szCs w:val="24"/>
        </w:rPr>
      </w:pPr>
    </w:p>
    <w:p w14:paraId="533964BA" w14:textId="77777777" w:rsidR="001C4445" w:rsidRDefault="001C4445">
      <w:pPr>
        <w:rPr>
          <w:rFonts w:ascii="Arial" w:hAnsi="Arial" w:cs="Arial"/>
          <w:b/>
          <w:sz w:val="24"/>
          <w:szCs w:val="24"/>
        </w:rPr>
      </w:pPr>
      <w:r>
        <w:rPr>
          <w:rFonts w:ascii="Arial" w:hAnsi="Arial" w:cs="Arial"/>
          <w:b/>
          <w:sz w:val="24"/>
          <w:szCs w:val="24"/>
        </w:rPr>
        <w:br w:type="page"/>
      </w:r>
    </w:p>
    <w:p w14:paraId="5BDA041E" w14:textId="77777777" w:rsidR="00D91446" w:rsidRPr="00021ED5" w:rsidRDefault="00D91446" w:rsidP="00BF485E">
      <w:pPr>
        <w:spacing w:after="0"/>
        <w:rPr>
          <w:rFonts w:ascii="Arial" w:hAnsi="Arial" w:cs="Arial"/>
          <w:b/>
          <w:sz w:val="24"/>
          <w:szCs w:val="24"/>
        </w:rPr>
      </w:pPr>
      <w:r w:rsidRPr="00021ED5">
        <w:rPr>
          <w:rFonts w:ascii="Arial" w:hAnsi="Arial" w:cs="Arial"/>
          <w:b/>
          <w:sz w:val="24"/>
          <w:szCs w:val="24"/>
        </w:rPr>
        <w:lastRenderedPageBreak/>
        <w:t>Education Psychology</w:t>
      </w:r>
    </w:p>
    <w:p w14:paraId="55DCD6DA" w14:textId="77777777" w:rsidR="00D91446" w:rsidRDefault="00D91446" w:rsidP="00D91446">
      <w:pPr>
        <w:spacing w:after="0" w:line="288" w:lineRule="auto"/>
        <w:jc w:val="both"/>
        <w:rPr>
          <w:rFonts w:ascii="Arial" w:hAnsi="Arial" w:cs="Arial"/>
          <w:sz w:val="24"/>
          <w:szCs w:val="24"/>
        </w:rPr>
      </w:pPr>
      <w:r w:rsidRPr="00021ED5">
        <w:rPr>
          <w:rFonts w:ascii="Arial" w:hAnsi="Arial" w:cs="Arial"/>
          <w:sz w:val="24"/>
          <w:szCs w:val="24"/>
        </w:rPr>
        <w:t>The Educational Psychology Service (EPS) works directly with children and their families, schools and multi-agency partners to contribute to the overall aims of the council in relation to the educational achievements and mental health and wellbeing outcomes for West Lothian’s children and young people.</w:t>
      </w:r>
    </w:p>
    <w:p w14:paraId="142B4EE0" w14:textId="77777777" w:rsidR="00D91446" w:rsidRDefault="00D91446" w:rsidP="00D91446">
      <w:pPr>
        <w:spacing w:after="0" w:line="288" w:lineRule="auto"/>
        <w:jc w:val="both"/>
        <w:rPr>
          <w:rFonts w:ascii="Arial" w:hAnsi="Arial" w:cs="Arial"/>
          <w:sz w:val="24"/>
          <w:szCs w:val="24"/>
        </w:rPr>
      </w:pPr>
    </w:p>
    <w:p w14:paraId="5C7DAD82" w14:textId="77777777" w:rsidR="00D91446" w:rsidRPr="00EE482A" w:rsidRDefault="00D91446" w:rsidP="00D91446">
      <w:pPr>
        <w:spacing w:after="0" w:line="288" w:lineRule="auto"/>
        <w:jc w:val="both"/>
        <w:rPr>
          <w:rFonts w:ascii="Arial" w:hAnsi="Arial" w:cs="Arial"/>
          <w:b/>
          <w:spacing w:val="20"/>
          <w:sz w:val="24"/>
          <w:szCs w:val="24"/>
        </w:rPr>
      </w:pPr>
      <w:r w:rsidRPr="00EE482A">
        <w:rPr>
          <w:rFonts w:ascii="Arial" w:hAnsi="Arial" w:cs="Arial"/>
          <w:b/>
          <w:spacing w:val="20"/>
          <w:sz w:val="24"/>
          <w:szCs w:val="24"/>
        </w:rPr>
        <w:t>Strategic Resources</w:t>
      </w:r>
    </w:p>
    <w:p w14:paraId="5C762EAA" w14:textId="77777777" w:rsidR="00D91446" w:rsidRPr="00EE482A" w:rsidRDefault="00D91446" w:rsidP="00D91446">
      <w:pPr>
        <w:spacing w:after="0" w:line="288" w:lineRule="auto"/>
        <w:jc w:val="both"/>
        <w:rPr>
          <w:rFonts w:ascii="Arial" w:hAnsi="Arial" w:cs="Arial"/>
          <w:sz w:val="24"/>
          <w:szCs w:val="24"/>
        </w:rPr>
      </w:pPr>
      <w:r w:rsidRPr="00EE482A">
        <w:rPr>
          <w:rFonts w:ascii="Arial" w:hAnsi="Arial" w:cs="Arial"/>
          <w:sz w:val="24"/>
          <w:szCs w:val="24"/>
        </w:rPr>
        <w:t xml:space="preserve">The team is the client interface with Finance, Estates and Property </w:t>
      </w:r>
      <w:proofErr w:type="gramStart"/>
      <w:r w:rsidRPr="00EE482A">
        <w:rPr>
          <w:rFonts w:ascii="Arial" w:hAnsi="Arial" w:cs="Arial"/>
          <w:sz w:val="24"/>
          <w:szCs w:val="24"/>
        </w:rPr>
        <w:t xml:space="preserve">Services </w:t>
      </w:r>
      <w:r>
        <w:rPr>
          <w:rFonts w:ascii="Arial" w:hAnsi="Arial" w:cs="Arial"/>
          <w:sz w:val="24"/>
          <w:szCs w:val="24"/>
        </w:rPr>
        <w:t xml:space="preserve"> for</w:t>
      </w:r>
      <w:proofErr w:type="gramEnd"/>
      <w:r>
        <w:rPr>
          <w:rFonts w:ascii="Arial" w:hAnsi="Arial" w:cs="Arial"/>
          <w:sz w:val="24"/>
          <w:szCs w:val="24"/>
        </w:rPr>
        <w:t xml:space="preserve"> </w:t>
      </w:r>
      <w:r w:rsidRPr="00EE482A">
        <w:rPr>
          <w:rFonts w:ascii="Arial" w:hAnsi="Arial" w:cs="Arial"/>
          <w:sz w:val="24"/>
          <w:szCs w:val="24"/>
        </w:rPr>
        <w:t>the provisioning on new schools and early learning and childcare (ELC) settings</w:t>
      </w:r>
      <w:r>
        <w:rPr>
          <w:rFonts w:ascii="Arial" w:hAnsi="Arial" w:cs="Arial"/>
          <w:sz w:val="24"/>
          <w:szCs w:val="24"/>
        </w:rPr>
        <w:t xml:space="preserve"> and for delivering improvements to the current school </w:t>
      </w:r>
      <w:proofErr w:type="gramStart"/>
      <w:r>
        <w:rPr>
          <w:rFonts w:ascii="Arial" w:hAnsi="Arial" w:cs="Arial"/>
          <w:sz w:val="24"/>
          <w:szCs w:val="24"/>
        </w:rPr>
        <w:t>estate.</w:t>
      </w:r>
      <w:r w:rsidRPr="00EE482A">
        <w:rPr>
          <w:rFonts w:ascii="Arial" w:hAnsi="Arial" w:cs="Arial"/>
          <w:sz w:val="24"/>
          <w:szCs w:val="24"/>
        </w:rPr>
        <w:t>.</w:t>
      </w:r>
      <w:proofErr w:type="gramEnd"/>
      <w:r w:rsidRPr="00EE482A">
        <w:rPr>
          <w:rFonts w:ascii="Arial" w:hAnsi="Arial" w:cs="Arial"/>
          <w:sz w:val="24"/>
          <w:szCs w:val="24"/>
        </w:rPr>
        <w:t xml:space="preserve"> </w:t>
      </w:r>
      <w:r>
        <w:rPr>
          <w:rFonts w:ascii="Arial" w:hAnsi="Arial" w:cs="Arial"/>
          <w:sz w:val="24"/>
          <w:szCs w:val="24"/>
        </w:rPr>
        <w:t>The team works in partnership with Finance, Estates and Property Services</w:t>
      </w:r>
      <w:r w:rsidRPr="00EE482A">
        <w:rPr>
          <w:rFonts w:ascii="Arial" w:hAnsi="Arial" w:cs="Arial"/>
          <w:sz w:val="24"/>
          <w:szCs w:val="24"/>
        </w:rPr>
        <w:t xml:space="preserve"> and Operational Services for services to schools and has responsibility for health and safety, business continuity planning, statutory compliance and control of risk across the service. </w:t>
      </w:r>
    </w:p>
    <w:p w14:paraId="3CE912D0" w14:textId="77777777" w:rsidR="00D91446" w:rsidRPr="00EE482A" w:rsidRDefault="00D91446" w:rsidP="00D91446">
      <w:pPr>
        <w:spacing w:after="0" w:line="288" w:lineRule="auto"/>
        <w:jc w:val="both"/>
        <w:rPr>
          <w:rFonts w:ascii="Arial" w:hAnsi="Arial" w:cs="Arial"/>
          <w:sz w:val="24"/>
          <w:szCs w:val="24"/>
        </w:rPr>
      </w:pPr>
    </w:p>
    <w:p w14:paraId="54839459" w14:textId="77777777" w:rsidR="00D91446" w:rsidRPr="00EE482A" w:rsidRDefault="00D91446" w:rsidP="00D91446">
      <w:pPr>
        <w:spacing w:after="0" w:line="288" w:lineRule="auto"/>
        <w:jc w:val="both"/>
        <w:rPr>
          <w:rFonts w:ascii="Arial" w:hAnsi="Arial" w:cs="Arial"/>
          <w:sz w:val="24"/>
          <w:szCs w:val="24"/>
        </w:rPr>
      </w:pPr>
      <w:r w:rsidRPr="00EE482A">
        <w:rPr>
          <w:rFonts w:ascii="Arial" w:hAnsi="Arial" w:cs="Arial"/>
          <w:sz w:val="24"/>
          <w:szCs w:val="24"/>
        </w:rPr>
        <w:t xml:space="preserve">The team undertakes workforce planning for teaching and non-teaching staff across the service including job sizing for promoted teaching posts.  The team provides schools with </w:t>
      </w:r>
      <w:r>
        <w:rPr>
          <w:rFonts w:ascii="Arial" w:hAnsi="Arial" w:cs="Arial"/>
          <w:sz w:val="24"/>
          <w:szCs w:val="24"/>
        </w:rPr>
        <w:t xml:space="preserve">business </w:t>
      </w:r>
      <w:r w:rsidRPr="00EE482A">
        <w:rPr>
          <w:rFonts w:ascii="Arial" w:hAnsi="Arial" w:cs="Arial"/>
          <w:sz w:val="24"/>
          <w:szCs w:val="24"/>
        </w:rPr>
        <w:t>support</w:t>
      </w:r>
      <w:r>
        <w:rPr>
          <w:rFonts w:ascii="Arial" w:hAnsi="Arial" w:cs="Arial"/>
          <w:sz w:val="24"/>
          <w:szCs w:val="24"/>
        </w:rPr>
        <w:t xml:space="preserve"> and support</w:t>
      </w:r>
      <w:r w:rsidRPr="00EE482A">
        <w:rPr>
          <w:rFonts w:ascii="Arial" w:hAnsi="Arial" w:cs="Arial"/>
          <w:sz w:val="24"/>
          <w:szCs w:val="24"/>
        </w:rPr>
        <w:t xml:space="preserve"> for SEEMIS (schools management information system for staff and pupils) including completing census annual returns for the Scottish Government (</w:t>
      </w:r>
      <w:proofErr w:type="spellStart"/>
      <w:r w:rsidRPr="00EE482A">
        <w:rPr>
          <w:rFonts w:ascii="Arial" w:hAnsi="Arial" w:cs="Arial"/>
          <w:sz w:val="24"/>
          <w:szCs w:val="24"/>
        </w:rPr>
        <w:t>ScotXed</w:t>
      </w:r>
      <w:proofErr w:type="spellEnd"/>
      <w:r w:rsidRPr="00EE482A">
        <w:rPr>
          <w:rFonts w:ascii="Arial" w:hAnsi="Arial" w:cs="Arial"/>
          <w:sz w:val="24"/>
          <w:szCs w:val="24"/>
        </w:rPr>
        <w:t xml:space="preserve">).  The team also provides support for </w:t>
      </w:r>
      <w:proofErr w:type="spellStart"/>
      <w:r w:rsidRPr="00EE482A">
        <w:rPr>
          <w:rFonts w:ascii="Arial" w:hAnsi="Arial" w:cs="Arial"/>
          <w:sz w:val="24"/>
          <w:szCs w:val="24"/>
        </w:rPr>
        <w:t>iPayimpact</w:t>
      </w:r>
      <w:proofErr w:type="spellEnd"/>
      <w:r w:rsidRPr="00EE482A">
        <w:rPr>
          <w:rFonts w:ascii="Arial" w:hAnsi="Arial" w:cs="Arial"/>
          <w:sz w:val="24"/>
          <w:szCs w:val="24"/>
        </w:rPr>
        <w:t xml:space="preserve"> (an online payment facility for parents/carers).</w:t>
      </w:r>
    </w:p>
    <w:p w14:paraId="56DEEB8E" w14:textId="77777777" w:rsidR="00D91446" w:rsidRPr="00EE482A" w:rsidRDefault="00D91446" w:rsidP="00D91446">
      <w:pPr>
        <w:spacing w:after="0" w:line="288" w:lineRule="auto"/>
        <w:jc w:val="both"/>
        <w:rPr>
          <w:rFonts w:ascii="Arial" w:hAnsi="Arial" w:cs="Arial"/>
          <w:sz w:val="24"/>
          <w:szCs w:val="24"/>
        </w:rPr>
      </w:pPr>
    </w:p>
    <w:p w14:paraId="40FF7C87" w14:textId="77777777" w:rsidR="00D91446" w:rsidRPr="00EE482A" w:rsidRDefault="00D91446" w:rsidP="00D91446">
      <w:pPr>
        <w:spacing w:after="0" w:line="288" w:lineRule="auto"/>
        <w:jc w:val="both"/>
        <w:rPr>
          <w:rFonts w:ascii="Arial" w:hAnsi="Arial" w:cs="Arial"/>
          <w:b/>
          <w:spacing w:val="20"/>
          <w:sz w:val="24"/>
          <w:szCs w:val="24"/>
        </w:rPr>
      </w:pPr>
      <w:r w:rsidRPr="00EE482A">
        <w:rPr>
          <w:rFonts w:ascii="Arial" w:hAnsi="Arial" w:cs="Arial"/>
          <w:b/>
          <w:spacing w:val="20"/>
          <w:sz w:val="24"/>
          <w:szCs w:val="24"/>
        </w:rPr>
        <w:t>Early Years Development</w:t>
      </w:r>
    </w:p>
    <w:p w14:paraId="24592DFF" w14:textId="77777777" w:rsidR="00DA41EC" w:rsidRPr="00DA41EC" w:rsidRDefault="00DA41EC" w:rsidP="00DA41EC">
      <w:pPr>
        <w:spacing w:line="288" w:lineRule="auto"/>
        <w:jc w:val="both"/>
        <w:rPr>
          <w:rFonts w:ascii="Arial" w:hAnsi="Arial" w:cs="Arial"/>
          <w:sz w:val="24"/>
          <w:szCs w:val="24"/>
        </w:rPr>
      </w:pPr>
      <w:r w:rsidRPr="00DA41EC">
        <w:rPr>
          <w:rFonts w:ascii="Arial" w:hAnsi="Arial" w:cs="Arial"/>
          <w:sz w:val="24"/>
          <w:szCs w:val="24"/>
        </w:rPr>
        <w:t>The Early Years Development Team have a lead role in service for the quality assurance in early learning and childcare (ELC) in relation to ensuring that all council settings including private partner providers, playgroups and childminders (with the SCMA) meet and maintain the National Quality standard published by the Scottish Government for eligible children.</w:t>
      </w:r>
    </w:p>
    <w:p w14:paraId="0C465925" w14:textId="77777777" w:rsidR="00D91446" w:rsidRPr="00EE482A" w:rsidRDefault="00D91446" w:rsidP="00D91446">
      <w:pPr>
        <w:spacing w:after="0" w:line="288" w:lineRule="auto"/>
        <w:jc w:val="both"/>
        <w:rPr>
          <w:rFonts w:ascii="Arial" w:hAnsi="Arial" w:cs="Arial"/>
          <w:sz w:val="24"/>
          <w:szCs w:val="24"/>
        </w:rPr>
      </w:pPr>
    </w:p>
    <w:p w14:paraId="01D69B30" w14:textId="77777777" w:rsidR="00D91446" w:rsidRPr="00EE482A" w:rsidRDefault="00D91446" w:rsidP="00BF485E">
      <w:pPr>
        <w:spacing w:after="0" w:line="288" w:lineRule="auto"/>
        <w:rPr>
          <w:rFonts w:ascii="Arial" w:hAnsi="Arial" w:cs="Arial"/>
          <w:b/>
          <w:spacing w:val="20"/>
          <w:sz w:val="24"/>
          <w:szCs w:val="24"/>
        </w:rPr>
      </w:pPr>
      <w:r w:rsidRPr="00EE482A">
        <w:rPr>
          <w:rFonts w:ascii="Arial" w:hAnsi="Arial" w:cs="Arial"/>
          <w:b/>
          <w:spacing w:val="20"/>
          <w:sz w:val="24"/>
          <w:szCs w:val="24"/>
        </w:rPr>
        <w:t>Digital Learning</w:t>
      </w:r>
    </w:p>
    <w:p w14:paraId="210C4380" w14:textId="77777777" w:rsidR="00D91446" w:rsidRDefault="00D91446" w:rsidP="00D91446">
      <w:pPr>
        <w:spacing w:after="0"/>
        <w:jc w:val="both"/>
        <w:rPr>
          <w:rFonts w:cs="Arial"/>
        </w:rPr>
      </w:pPr>
      <w:r w:rsidRPr="00EE482A">
        <w:rPr>
          <w:rFonts w:ascii="Arial" w:hAnsi="Arial" w:cs="Arial"/>
          <w:sz w:val="24"/>
          <w:szCs w:val="24"/>
        </w:rPr>
        <w:t xml:space="preserve">The Digital Learning team provide support to schools to enable them to develop teaching resources </w:t>
      </w:r>
      <w:r>
        <w:rPr>
          <w:rFonts w:ascii="Arial" w:hAnsi="Arial" w:cs="Arial"/>
          <w:sz w:val="24"/>
          <w:szCs w:val="24"/>
        </w:rPr>
        <w:t xml:space="preserve">through the use of digital platforms </w:t>
      </w:r>
      <w:r w:rsidRPr="00EE482A">
        <w:rPr>
          <w:rFonts w:ascii="Arial" w:hAnsi="Arial" w:cs="Arial"/>
          <w:sz w:val="24"/>
          <w:szCs w:val="24"/>
        </w:rPr>
        <w:t xml:space="preserve">and to complete their strategy for the </w:t>
      </w:r>
      <w:r>
        <w:rPr>
          <w:rFonts w:ascii="Arial" w:hAnsi="Arial" w:cs="Arial"/>
          <w:sz w:val="24"/>
          <w:szCs w:val="24"/>
        </w:rPr>
        <w:t>hardware and devices</w:t>
      </w:r>
      <w:r w:rsidRPr="00EE482A">
        <w:rPr>
          <w:rFonts w:ascii="Arial" w:hAnsi="Arial" w:cs="Arial"/>
          <w:sz w:val="24"/>
          <w:szCs w:val="24"/>
        </w:rPr>
        <w:t xml:space="preserve"> within their school.  The team also support the Council’s Virtual Campus and use of GLOW.  The team are a key part of provisioning for new schools and early learning settings.</w:t>
      </w:r>
    </w:p>
    <w:p w14:paraId="6E864EC8" w14:textId="77777777" w:rsidR="00D91446" w:rsidRDefault="00D91446" w:rsidP="00D91446">
      <w:pPr>
        <w:spacing w:after="0" w:line="288" w:lineRule="auto"/>
        <w:jc w:val="both"/>
        <w:rPr>
          <w:rFonts w:cs="Arial"/>
        </w:rPr>
      </w:pPr>
    </w:p>
    <w:p w14:paraId="318931DD" w14:textId="77777777" w:rsidR="001C4445" w:rsidRDefault="001C4445">
      <w:pPr>
        <w:rPr>
          <w:rFonts w:ascii="Arial" w:hAnsi="Arial" w:cs="Arial"/>
          <w:b/>
          <w:sz w:val="24"/>
          <w:szCs w:val="24"/>
        </w:rPr>
      </w:pPr>
      <w:r>
        <w:rPr>
          <w:rFonts w:ascii="Arial" w:hAnsi="Arial" w:cs="Arial"/>
          <w:b/>
          <w:sz w:val="24"/>
          <w:szCs w:val="24"/>
        </w:rPr>
        <w:br w:type="page"/>
      </w:r>
    </w:p>
    <w:p w14:paraId="774AB1A4" w14:textId="77777777" w:rsidR="00D91446" w:rsidRPr="00FA07C6" w:rsidRDefault="00D91446" w:rsidP="00BF485E">
      <w:pPr>
        <w:spacing w:after="0"/>
        <w:rPr>
          <w:rFonts w:ascii="Arial" w:hAnsi="Arial" w:cs="Arial"/>
          <w:b/>
          <w:sz w:val="24"/>
          <w:szCs w:val="24"/>
        </w:rPr>
      </w:pPr>
      <w:r w:rsidRPr="00FA07C6">
        <w:rPr>
          <w:rFonts w:ascii="Arial" w:hAnsi="Arial" w:cs="Arial"/>
          <w:b/>
          <w:sz w:val="24"/>
          <w:szCs w:val="24"/>
        </w:rPr>
        <w:lastRenderedPageBreak/>
        <w:t>Instrumental Music</w:t>
      </w:r>
    </w:p>
    <w:p w14:paraId="078DCFED" w14:textId="77777777" w:rsidR="00D91446" w:rsidRPr="00FA07C6" w:rsidRDefault="00D91446" w:rsidP="00D91446">
      <w:pPr>
        <w:spacing w:after="0" w:line="288" w:lineRule="auto"/>
        <w:jc w:val="both"/>
        <w:rPr>
          <w:rFonts w:ascii="Arial" w:hAnsi="Arial" w:cs="Arial"/>
          <w:sz w:val="24"/>
          <w:szCs w:val="24"/>
        </w:rPr>
      </w:pPr>
      <w:r w:rsidRPr="00FA07C6">
        <w:rPr>
          <w:rFonts w:ascii="Arial" w:hAnsi="Arial" w:cs="Arial"/>
          <w:sz w:val="24"/>
          <w:szCs w:val="24"/>
        </w:rPr>
        <w:t xml:space="preserve">The Instrumental Music Service encourages achievement, enhances and supports the music curriculum within schools and delivers all aspects of Curriculum for Excellence to our young musicians.  The service delivers music tuition in a range of instruments to children and young people in West Lothian.  </w:t>
      </w:r>
    </w:p>
    <w:p w14:paraId="666E6793" w14:textId="77777777" w:rsidR="00D91446" w:rsidRPr="00FA07C6" w:rsidRDefault="00D91446" w:rsidP="00D91446">
      <w:pPr>
        <w:spacing w:after="0" w:line="288" w:lineRule="auto"/>
        <w:jc w:val="both"/>
        <w:rPr>
          <w:rFonts w:ascii="Arial" w:hAnsi="Arial" w:cs="Arial"/>
          <w:sz w:val="24"/>
          <w:szCs w:val="24"/>
        </w:rPr>
      </w:pPr>
    </w:p>
    <w:p w14:paraId="34886040" w14:textId="77777777" w:rsidR="00D91446" w:rsidRDefault="00D91446" w:rsidP="00BF485E">
      <w:pPr>
        <w:spacing w:after="0" w:line="288" w:lineRule="auto"/>
        <w:jc w:val="both"/>
        <w:rPr>
          <w:rFonts w:ascii="Arial" w:hAnsi="Arial" w:cs="Arial"/>
          <w:sz w:val="24"/>
          <w:szCs w:val="24"/>
        </w:rPr>
      </w:pPr>
      <w:r w:rsidRPr="00FA07C6">
        <w:rPr>
          <w:rFonts w:ascii="Arial" w:hAnsi="Arial" w:cs="Arial"/>
          <w:sz w:val="24"/>
          <w:szCs w:val="24"/>
        </w:rPr>
        <w:t>Instructors work across groups of schools, ensuring access to instrumental tuition and extending pupil experience.  The central team is responsible for managing, developing and supporting all aspects of the Instrumental Music Programme on behalf of West Lothian Education Service and for organising and delivering career long professional learning development opportunities.  This ensures that good professional standards are maintained</w:t>
      </w:r>
      <w:r>
        <w:rPr>
          <w:rFonts w:ascii="Arial" w:hAnsi="Arial" w:cs="Arial"/>
          <w:sz w:val="24"/>
          <w:szCs w:val="24"/>
        </w:rPr>
        <w:t xml:space="preserve"> in liaison with school music departments</w:t>
      </w:r>
      <w:r w:rsidRPr="00FA07C6">
        <w:rPr>
          <w:rFonts w:ascii="Arial" w:hAnsi="Arial" w:cs="Arial"/>
          <w:sz w:val="24"/>
          <w:szCs w:val="24"/>
        </w:rPr>
        <w:t xml:space="preserve">.  The team also </w:t>
      </w:r>
      <w:r>
        <w:rPr>
          <w:rFonts w:ascii="Arial" w:hAnsi="Arial" w:cs="Arial"/>
          <w:sz w:val="24"/>
          <w:szCs w:val="24"/>
        </w:rPr>
        <w:t>co-</w:t>
      </w:r>
      <w:r w:rsidR="00BF485E">
        <w:rPr>
          <w:rFonts w:ascii="Arial" w:hAnsi="Arial" w:cs="Arial"/>
          <w:sz w:val="24"/>
          <w:szCs w:val="24"/>
        </w:rPr>
        <w:t xml:space="preserve">ordinates </w:t>
      </w:r>
      <w:r w:rsidR="00BF485E" w:rsidRPr="00FA07C6">
        <w:rPr>
          <w:rFonts w:ascii="Arial" w:hAnsi="Arial" w:cs="Arial"/>
          <w:sz w:val="24"/>
          <w:szCs w:val="24"/>
        </w:rPr>
        <w:t>West</w:t>
      </w:r>
      <w:r w:rsidRPr="00FA07C6">
        <w:rPr>
          <w:rFonts w:ascii="Arial" w:hAnsi="Arial" w:cs="Arial"/>
          <w:sz w:val="24"/>
          <w:szCs w:val="24"/>
        </w:rPr>
        <w:t xml:space="preserve"> Lothian Schools Area Bands and Ensembles Programme.  </w:t>
      </w:r>
    </w:p>
    <w:p w14:paraId="6EE135AA" w14:textId="77777777" w:rsidR="00BF485E" w:rsidRPr="00BF485E" w:rsidRDefault="00BF485E" w:rsidP="00BF485E">
      <w:pPr>
        <w:spacing w:after="0" w:line="288" w:lineRule="auto"/>
        <w:jc w:val="both"/>
        <w:rPr>
          <w:rFonts w:ascii="Arial" w:hAnsi="Arial" w:cs="Arial"/>
          <w:sz w:val="24"/>
          <w:szCs w:val="24"/>
        </w:rPr>
      </w:pPr>
    </w:p>
    <w:p w14:paraId="50D4A05C" w14:textId="77777777" w:rsidR="00D91446" w:rsidRDefault="00D91446" w:rsidP="00BF485E">
      <w:pPr>
        <w:spacing w:after="0"/>
        <w:rPr>
          <w:rFonts w:ascii="Arial" w:hAnsi="Arial" w:cs="Arial"/>
          <w:b/>
          <w:sz w:val="24"/>
          <w:szCs w:val="24"/>
        </w:rPr>
      </w:pPr>
      <w:r>
        <w:rPr>
          <w:rFonts w:ascii="Arial" w:hAnsi="Arial" w:cs="Arial"/>
          <w:b/>
          <w:sz w:val="24"/>
          <w:szCs w:val="24"/>
        </w:rPr>
        <w:t>Community Arts</w:t>
      </w:r>
    </w:p>
    <w:p w14:paraId="0818CEF4" w14:textId="77777777" w:rsidR="00D91446" w:rsidRPr="000D2A8A" w:rsidRDefault="00D91446" w:rsidP="00D91446">
      <w:pPr>
        <w:spacing w:after="0" w:line="288" w:lineRule="auto"/>
        <w:jc w:val="both"/>
        <w:rPr>
          <w:rFonts w:ascii="Arial" w:hAnsi="Arial" w:cs="Arial"/>
          <w:sz w:val="24"/>
          <w:szCs w:val="24"/>
        </w:rPr>
      </w:pPr>
      <w:r w:rsidRPr="000D2A8A">
        <w:rPr>
          <w:rFonts w:ascii="Arial" w:hAnsi="Arial" w:cs="Arial"/>
          <w:sz w:val="24"/>
          <w:szCs w:val="24"/>
        </w:rPr>
        <w:t xml:space="preserve">Community Arts supports the development of arts and cultural activity in West Lothian and provides opportunities to participate in the arts by offering a range of curricular and community-based learning and development opportunities.  Arts Officers manage the community arts programme including the Youth Music Initiative (YMI) and also work in partnership with Planning and Economic Development, the service manages the council’s Public Art programme which is funded by developer contributions.  Grassroots Public Art grants enable communities to manage the commissioning of new pieces of public art which are based on community consultation and engagement.  </w:t>
      </w:r>
    </w:p>
    <w:p w14:paraId="3AC81ED6" w14:textId="77777777" w:rsidR="00D91446" w:rsidRPr="000D2A8A" w:rsidRDefault="00D91446" w:rsidP="00D91446">
      <w:pPr>
        <w:spacing w:after="0" w:line="288" w:lineRule="auto"/>
        <w:jc w:val="both"/>
        <w:rPr>
          <w:rFonts w:ascii="Arial" w:hAnsi="Arial" w:cs="Arial"/>
          <w:sz w:val="24"/>
          <w:szCs w:val="24"/>
        </w:rPr>
      </w:pPr>
    </w:p>
    <w:p w14:paraId="2A53DA6D" w14:textId="77777777" w:rsidR="00D91446" w:rsidRDefault="00D91446" w:rsidP="00D91446">
      <w:pPr>
        <w:spacing w:after="0" w:line="288" w:lineRule="auto"/>
        <w:jc w:val="both"/>
        <w:rPr>
          <w:rFonts w:ascii="Arial" w:hAnsi="Arial" w:cs="Arial"/>
          <w:sz w:val="24"/>
          <w:szCs w:val="24"/>
        </w:rPr>
      </w:pPr>
      <w:r w:rsidRPr="000D2A8A">
        <w:rPr>
          <w:rFonts w:ascii="Arial" w:hAnsi="Arial" w:cs="Arial"/>
          <w:sz w:val="24"/>
          <w:szCs w:val="24"/>
        </w:rPr>
        <w:t>Community Arts work with West Lothian Leisure to provide high quality cultural facilities at Howden Park Centre and manage a year-round performing and visual arts programme at both Linlithgow Burgh Halls and Howden Park Centre.  Linlithgow Burgh Halls also provides a range of flexible spaces for hire to community groups and individuals.</w:t>
      </w:r>
    </w:p>
    <w:p w14:paraId="6DEF438A" w14:textId="77777777" w:rsidR="00D91446" w:rsidRPr="004A3DBA" w:rsidRDefault="00D91446" w:rsidP="00D91446">
      <w:pPr>
        <w:spacing w:after="0" w:line="288" w:lineRule="auto"/>
        <w:jc w:val="both"/>
        <w:rPr>
          <w:rFonts w:ascii="Arial" w:hAnsi="Arial" w:cs="Arial"/>
          <w:sz w:val="24"/>
          <w:szCs w:val="24"/>
        </w:rPr>
      </w:pPr>
    </w:p>
    <w:p w14:paraId="0EFEEAF7" w14:textId="77777777" w:rsidR="00D91446" w:rsidRPr="00A22318" w:rsidRDefault="00D91446" w:rsidP="00BF485E">
      <w:pPr>
        <w:spacing w:after="0"/>
        <w:rPr>
          <w:rFonts w:ascii="Arial" w:hAnsi="Arial" w:cs="Arial"/>
          <w:b/>
          <w:sz w:val="24"/>
          <w:szCs w:val="24"/>
        </w:rPr>
      </w:pPr>
      <w:r w:rsidRPr="00A22318">
        <w:rPr>
          <w:rFonts w:ascii="Arial" w:hAnsi="Arial" w:cs="Arial"/>
          <w:b/>
          <w:sz w:val="24"/>
          <w:szCs w:val="24"/>
        </w:rPr>
        <w:t>Active Schools</w:t>
      </w:r>
      <w:r>
        <w:rPr>
          <w:rFonts w:ascii="Arial" w:hAnsi="Arial" w:cs="Arial"/>
          <w:b/>
          <w:sz w:val="24"/>
          <w:szCs w:val="24"/>
        </w:rPr>
        <w:t xml:space="preserve"> and Community Sport</w:t>
      </w:r>
    </w:p>
    <w:p w14:paraId="6488B382" w14:textId="77777777" w:rsidR="00D91446" w:rsidRPr="00BF485E" w:rsidRDefault="00D91446" w:rsidP="00D91446">
      <w:pPr>
        <w:rPr>
          <w:rFonts w:ascii="Arial" w:hAnsi="Arial" w:cs="Arial"/>
          <w:sz w:val="24"/>
          <w:szCs w:val="24"/>
        </w:rPr>
      </w:pPr>
      <w:r>
        <w:rPr>
          <w:rFonts w:ascii="Arial" w:hAnsi="Arial" w:cs="Arial"/>
          <w:sz w:val="24"/>
          <w:szCs w:val="24"/>
        </w:rPr>
        <w:t>Active Schools is a national network of staff working across Scotland to increase capacity and provide opportunities for children and young people to participate in sport before and after school.  The team work together to provide a wide range of opportunities connected to physical education, school sport and club sport.</w:t>
      </w:r>
    </w:p>
    <w:p w14:paraId="6B5B81C1" w14:textId="77777777" w:rsidR="001C4445" w:rsidRDefault="001C4445">
      <w:pPr>
        <w:rPr>
          <w:rFonts w:ascii="Arial" w:hAnsi="Arial" w:cs="Arial"/>
          <w:b/>
          <w:sz w:val="24"/>
          <w:szCs w:val="24"/>
        </w:rPr>
      </w:pPr>
      <w:r>
        <w:rPr>
          <w:rFonts w:ascii="Arial" w:hAnsi="Arial" w:cs="Arial"/>
          <w:b/>
          <w:sz w:val="24"/>
          <w:szCs w:val="24"/>
        </w:rPr>
        <w:br w:type="page"/>
      </w:r>
    </w:p>
    <w:p w14:paraId="308DA8CC" w14:textId="77777777" w:rsidR="00D91446" w:rsidRDefault="00D91446" w:rsidP="00BF485E">
      <w:pPr>
        <w:spacing w:after="0"/>
        <w:rPr>
          <w:rFonts w:ascii="Arial" w:hAnsi="Arial" w:cs="Arial"/>
          <w:b/>
          <w:sz w:val="24"/>
          <w:szCs w:val="24"/>
        </w:rPr>
      </w:pPr>
      <w:r w:rsidRPr="00A22318">
        <w:rPr>
          <w:rFonts w:ascii="Arial" w:hAnsi="Arial" w:cs="Arial"/>
          <w:b/>
          <w:sz w:val="24"/>
          <w:szCs w:val="24"/>
        </w:rPr>
        <w:lastRenderedPageBreak/>
        <w:t xml:space="preserve">Customer </w:t>
      </w:r>
      <w:r>
        <w:rPr>
          <w:rFonts w:ascii="Arial" w:hAnsi="Arial" w:cs="Arial"/>
          <w:b/>
          <w:sz w:val="24"/>
          <w:szCs w:val="24"/>
        </w:rPr>
        <w:t>Support</w:t>
      </w:r>
    </w:p>
    <w:p w14:paraId="4591724D" w14:textId="77777777" w:rsidR="00D91446" w:rsidRPr="004A3DBA" w:rsidRDefault="00D91446" w:rsidP="00D91446">
      <w:pPr>
        <w:rPr>
          <w:rFonts w:ascii="Arial" w:hAnsi="Arial" w:cs="Arial"/>
          <w:sz w:val="24"/>
          <w:szCs w:val="24"/>
        </w:rPr>
      </w:pPr>
      <w:r>
        <w:rPr>
          <w:rFonts w:ascii="Arial" w:hAnsi="Arial" w:cs="Arial"/>
          <w:sz w:val="24"/>
          <w:szCs w:val="24"/>
        </w:rPr>
        <w:t>The Customer Support Team are responsible for the administration of early learning and childcare placements, placements at the P1 and S1 stages. The team have responsibility for parental involvement, co-ordinating freedom of information requests and the central complaints service.  It also covers the letting of primary schools and halls, internal and external communication and the achievement of customer quality standards.</w:t>
      </w:r>
    </w:p>
    <w:p w14:paraId="77DAC5CB" w14:textId="77777777" w:rsidR="00D91446" w:rsidRDefault="00D91446" w:rsidP="00BF485E">
      <w:pPr>
        <w:spacing w:after="0"/>
        <w:rPr>
          <w:rFonts w:ascii="Arial" w:hAnsi="Arial" w:cs="Arial"/>
          <w:b/>
          <w:sz w:val="24"/>
          <w:szCs w:val="24"/>
        </w:rPr>
      </w:pPr>
      <w:r>
        <w:rPr>
          <w:rFonts w:ascii="Arial" w:hAnsi="Arial" w:cs="Arial"/>
          <w:b/>
          <w:sz w:val="24"/>
          <w:szCs w:val="24"/>
        </w:rPr>
        <w:t>Adult Learning and CLD Youth Services</w:t>
      </w:r>
    </w:p>
    <w:p w14:paraId="1EE2E413" w14:textId="77777777" w:rsidR="00D91446" w:rsidRDefault="00D91446" w:rsidP="00BF485E">
      <w:pPr>
        <w:spacing w:after="0" w:line="288" w:lineRule="auto"/>
        <w:jc w:val="both"/>
        <w:rPr>
          <w:rFonts w:ascii="Arial" w:hAnsi="Arial" w:cs="Arial"/>
          <w:sz w:val="24"/>
          <w:szCs w:val="24"/>
        </w:rPr>
      </w:pPr>
      <w:r w:rsidRPr="00644948">
        <w:rPr>
          <w:rFonts w:ascii="Arial" w:hAnsi="Arial" w:cs="Arial"/>
          <w:sz w:val="24"/>
          <w:szCs w:val="24"/>
        </w:rPr>
        <w:t>Adult Learning and CLD Youth Services have a strong focus on early intervention, prevention and tackling inequalities.  These services empower people individually and collectively to make positive changes in their lives and in their communities; in line with corporate plan priorities 1, 3, 5, 6 and 7.  Access to high quality learning, skills development, attainment and activities to promote health and wellbeing are important factors in determining life chances and can be a key to reducing inequality.  Working together and with our partners CLD Youth Services and Adult Learning aim to ensure that disadvantaged communities have access to community learning and development support they need and help our most disadvantaged citizens develop the skills and support to participate fully in society.</w:t>
      </w:r>
    </w:p>
    <w:p w14:paraId="015472F7" w14:textId="77777777" w:rsidR="00BF485E" w:rsidRPr="00BF485E" w:rsidRDefault="00BF485E" w:rsidP="00BF485E">
      <w:pPr>
        <w:spacing w:after="0" w:line="288" w:lineRule="auto"/>
        <w:jc w:val="both"/>
        <w:rPr>
          <w:rFonts w:ascii="Arial" w:hAnsi="Arial" w:cs="Arial"/>
          <w:sz w:val="24"/>
          <w:szCs w:val="24"/>
        </w:rPr>
      </w:pPr>
    </w:p>
    <w:p w14:paraId="1FCB1AD7" w14:textId="77777777" w:rsidR="00D91446" w:rsidRPr="000B6C17" w:rsidRDefault="00D91446" w:rsidP="00BF485E">
      <w:pPr>
        <w:spacing w:after="0"/>
        <w:rPr>
          <w:rFonts w:ascii="Arial" w:hAnsi="Arial" w:cs="Arial"/>
          <w:b/>
          <w:sz w:val="24"/>
          <w:szCs w:val="24"/>
        </w:rPr>
      </w:pPr>
      <w:r w:rsidRPr="000B6C17">
        <w:rPr>
          <w:rFonts w:ascii="Arial" w:hAnsi="Arial" w:cs="Arial"/>
          <w:b/>
          <w:sz w:val="24"/>
          <w:szCs w:val="24"/>
        </w:rPr>
        <w:t>Customer Participation</w:t>
      </w:r>
    </w:p>
    <w:p w14:paraId="4DD16AEB" w14:textId="77777777" w:rsidR="00D91446" w:rsidRPr="004A3DBA" w:rsidRDefault="00D91446" w:rsidP="00D91446">
      <w:pPr>
        <w:rPr>
          <w:rFonts w:ascii="Arial" w:hAnsi="Arial" w:cs="Arial"/>
          <w:sz w:val="24"/>
          <w:szCs w:val="24"/>
        </w:rPr>
      </w:pPr>
      <w:r>
        <w:rPr>
          <w:rFonts w:ascii="Arial" w:hAnsi="Arial" w:cs="Arial"/>
          <w:sz w:val="24"/>
          <w:szCs w:val="24"/>
        </w:rPr>
        <w:t>The service actively engages with customers and potential customers in the delivery and re-design of services to ensure that they are accessible and focused on their needs and preferences.</w:t>
      </w:r>
    </w:p>
    <w:p w14:paraId="75FFA347" w14:textId="77777777" w:rsidR="000766EA" w:rsidRDefault="000766EA" w:rsidP="001603FB">
      <w:pPr>
        <w:rPr>
          <w:b/>
          <w:bCs/>
          <w:sz w:val="44"/>
          <w:szCs w:val="44"/>
        </w:rPr>
      </w:pPr>
      <w:r w:rsidRPr="00847AA7">
        <w:rPr>
          <w:b/>
          <w:bCs/>
          <w:sz w:val="44"/>
          <w:szCs w:val="44"/>
        </w:rPr>
        <w:t>Council Strategies</w:t>
      </w:r>
    </w:p>
    <w:p w14:paraId="6B27E482" w14:textId="77777777" w:rsidR="00D13E60" w:rsidRPr="00D13E60" w:rsidRDefault="00D13E60" w:rsidP="000766EA">
      <w:pPr>
        <w:jc w:val="both"/>
        <w:rPr>
          <w:rFonts w:ascii="Arial" w:hAnsi="Arial" w:cs="Arial"/>
          <w:bCs/>
          <w:sz w:val="24"/>
          <w:szCs w:val="24"/>
        </w:rPr>
      </w:pPr>
      <w:r w:rsidRPr="00D13E60">
        <w:rPr>
          <w:rFonts w:ascii="Arial" w:hAnsi="Arial" w:cs="Arial"/>
          <w:bCs/>
          <w:sz w:val="24"/>
          <w:szCs w:val="24"/>
        </w:rPr>
        <w:t>Education Services</w:t>
      </w:r>
      <w:r>
        <w:rPr>
          <w:rFonts w:ascii="Arial" w:hAnsi="Arial" w:cs="Arial"/>
          <w:bCs/>
          <w:sz w:val="24"/>
          <w:szCs w:val="24"/>
        </w:rPr>
        <w:t xml:space="preserve"> is responsible for the development and implementation of the following corporate strategies</w:t>
      </w:r>
      <w:r w:rsidR="00CB49EE">
        <w:rPr>
          <w:rFonts w:ascii="Arial" w:hAnsi="Arial" w:cs="Arial"/>
          <w:bCs/>
          <w:sz w:val="24"/>
          <w:szCs w:val="24"/>
        </w:rPr>
        <w:t>;</w:t>
      </w:r>
      <w:r>
        <w:rPr>
          <w:rFonts w:ascii="Arial" w:hAnsi="Arial" w:cs="Arial"/>
          <w:bCs/>
          <w:sz w:val="24"/>
          <w:szCs w:val="24"/>
        </w:rPr>
        <w:t xml:space="preserve"> </w:t>
      </w:r>
      <w:r w:rsidR="00CB49EE">
        <w:rPr>
          <w:rFonts w:ascii="Arial" w:hAnsi="Arial" w:cs="Arial"/>
          <w:bCs/>
          <w:sz w:val="24"/>
          <w:szCs w:val="24"/>
        </w:rPr>
        <w:t xml:space="preserve">Raising </w:t>
      </w:r>
      <w:r>
        <w:rPr>
          <w:rFonts w:ascii="Arial" w:hAnsi="Arial" w:cs="Arial"/>
          <w:bCs/>
          <w:sz w:val="24"/>
          <w:szCs w:val="24"/>
        </w:rPr>
        <w:t>Attainment Strategy, Active West Lothian Strategy.</w:t>
      </w:r>
    </w:p>
    <w:p w14:paraId="74764A08" w14:textId="77777777" w:rsidR="001C4445" w:rsidRDefault="001C4445">
      <w:pPr>
        <w:rPr>
          <w:rFonts w:eastAsia="Times New Roman" w:cs="Arial"/>
          <w:b/>
          <w:bCs/>
          <w:kern w:val="36"/>
          <w:sz w:val="44"/>
          <w:szCs w:val="44"/>
          <w:lang w:eastAsia="en-GB"/>
        </w:rPr>
      </w:pPr>
      <w:r>
        <w:rPr>
          <w:rFonts w:eastAsia="Times New Roman" w:cs="Arial"/>
          <w:b/>
          <w:bCs/>
          <w:kern w:val="36"/>
          <w:sz w:val="44"/>
          <w:szCs w:val="44"/>
          <w:lang w:eastAsia="en-GB"/>
        </w:rPr>
        <w:br w:type="page"/>
      </w:r>
    </w:p>
    <w:p w14:paraId="79030A04" w14:textId="77777777" w:rsidR="00DE5D2F" w:rsidRPr="00DE5D2F" w:rsidRDefault="00DE5D2F" w:rsidP="00DE5D2F">
      <w:pPr>
        <w:shd w:val="clear" w:color="auto" w:fill="FFFFFF"/>
        <w:spacing w:after="120" w:line="240" w:lineRule="auto"/>
        <w:outlineLvl w:val="0"/>
        <w:rPr>
          <w:rFonts w:eastAsia="Times New Roman" w:cs="Arial"/>
          <w:b/>
          <w:bCs/>
          <w:kern w:val="36"/>
          <w:sz w:val="44"/>
          <w:szCs w:val="44"/>
          <w:lang w:eastAsia="en-GB"/>
        </w:rPr>
      </w:pPr>
      <w:r w:rsidRPr="00DE5D2F">
        <w:rPr>
          <w:rFonts w:eastAsia="Times New Roman" w:cs="Arial"/>
          <w:b/>
          <w:bCs/>
          <w:kern w:val="36"/>
          <w:sz w:val="44"/>
          <w:szCs w:val="44"/>
          <w:lang w:eastAsia="en-GB"/>
        </w:rPr>
        <w:lastRenderedPageBreak/>
        <w:t>Equality and Diversity</w:t>
      </w:r>
    </w:p>
    <w:p w14:paraId="04A43810" w14:textId="77777777" w:rsidR="00DE5D2F" w:rsidRPr="00263F06" w:rsidRDefault="00DE5D2F" w:rsidP="00DE5D2F">
      <w:pPr>
        <w:shd w:val="clear" w:color="auto" w:fill="FFFFFF"/>
        <w:spacing w:after="0" w:line="360" w:lineRule="atLeast"/>
        <w:rPr>
          <w:rFonts w:ascii="Arial" w:eastAsia="Times New Roman" w:hAnsi="Arial" w:cs="Arial"/>
          <w:b/>
          <w:bCs/>
          <w:color w:val="000000"/>
          <w:sz w:val="24"/>
          <w:szCs w:val="24"/>
          <w:lang w:eastAsia="en-GB"/>
        </w:rPr>
      </w:pPr>
      <w:r w:rsidRPr="00263F06">
        <w:rPr>
          <w:rFonts w:ascii="Arial" w:eastAsia="Times New Roman" w:hAnsi="Arial" w:cs="Arial"/>
          <w:b/>
          <w:bCs/>
          <w:color w:val="000000"/>
          <w:sz w:val="24"/>
          <w:szCs w:val="24"/>
          <w:lang w:eastAsia="en-GB"/>
        </w:rPr>
        <w:t>Equality is relevant to us all. Addressing discrimination and promoting equality are everyone's core business.</w:t>
      </w:r>
    </w:p>
    <w:p w14:paraId="2B0773FD" w14:textId="77777777" w:rsidR="00DE5D2F" w:rsidRPr="00263F06" w:rsidRDefault="00DE5D2F" w:rsidP="00DE5D2F">
      <w:pPr>
        <w:shd w:val="clear" w:color="auto" w:fill="FFFFFF"/>
        <w:tabs>
          <w:tab w:val="left" w:pos="2043"/>
        </w:tabs>
        <w:spacing w:after="0" w:line="360" w:lineRule="atLeast"/>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ab/>
      </w:r>
      <w:r w:rsidRPr="00263F06">
        <w:rPr>
          <w:rFonts w:ascii="Arial" w:eastAsia="Times New Roman" w:hAnsi="Arial" w:cs="Arial"/>
          <w:color w:val="000000"/>
          <w:sz w:val="24"/>
          <w:szCs w:val="24"/>
          <w:lang w:eastAsia="en-GB"/>
        </w:rPr>
        <w:br/>
        <w:t>We want a West Lothian in which all people and communities have a say in their future and an equal opportunity for health, safety, education, fulfilling work, and a high quality of life. West Lothian Council has published equality outcomes, equality information on our workforce and our progress on mainstreaming equality. This reflects our commitment to promoting equality and eliminating discrimination as well as fulfilling our statutory duties under legislation.</w:t>
      </w:r>
    </w:p>
    <w:p w14:paraId="57F970E6" w14:textId="77777777" w:rsidR="00DE5D2F" w:rsidRPr="00263F06" w:rsidRDefault="00DE5D2F" w:rsidP="00DE5D2F">
      <w:pPr>
        <w:shd w:val="clear" w:color="auto" w:fill="FFFFFF"/>
        <w:spacing w:before="192" w:after="192" w:line="360" w:lineRule="atLeast"/>
        <w:rPr>
          <w:rFonts w:ascii="Arial" w:eastAsia="Times New Roman" w:hAnsi="Arial" w:cs="Arial"/>
          <w:color w:val="000000"/>
          <w:sz w:val="24"/>
          <w:szCs w:val="24"/>
          <w:lang w:eastAsia="en-GB"/>
        </w:rPr>
      </w:pPr>
      <w:r w:rsidRPr="00263F06">
        <w:rPr>
          <w:rFonts w:ascii="Arial" w:eastAsia="Times New Roman" w:hAnsi="Arial" w:cs="Arial"/>
          <w:color w:val="000000"/>
          <w:sz w:val="24"/>
          <w:szCs w:val="24"/>
          <w:lang w:eastAsia="en-GB"/>
        </w:rPr>
        <w:t>The council recognises and values the diverse range of talents, skills, experience and perspectives that exist within society and believes that those qualities and attributes should also be reflected within the composition of its workforce, its employment practices and in the planning and delivery of its services.</w:t>
      </w:r>
    </w:p>
    <w:p w14:paraId="176D060B" w14:textId="77777777" w:rsidR="00DE5D2F" w:rsidRPr="00263F06" w:rsidRDefault="00DE5D2F" w:rsidP="00DE5D2F">
      <w:pPr>
        <w:shd w:val="clear" w:color="auto" w:fill="FFFFFF"/>
        <w:spacing w:before="192" w:after="192" w:line="360" w:lineRule="atLeast"/>
        <w:rPr>
          <w:rFonts w:ascii="Arial" w:eastAsia="Times New Roman" w:hAnsi="Arial" w:cs="Arial"/>
          <w:color w:val="000000"/>
          <w:sz w:val="24"/>
          <w:szCs w:val="24"/>
          <w:lang w:eastAsia="en-GB"/>
        </w:rPr>
      </w:pPr>
      <w:r w:rsidRPr="00263F06">
        <w:rPr>
          <w:rFonts w:ascii="Arial" w:eastAsia="Times New Roman" w:hAnsi="Arial" w:cs="Arial"/>
          <w:color w:val="000000"/>
          <w:sz w:val="24"/>
          <w:szCs w:val="24"/>
          <w:lang w:eastAsia="en-GB"/>
        </w:rPr>
        <w:t>Central to the council's Equality and Diversity agenda, is the prevention of discrimination, victimisation and harassment against service users and employees on any grounds, but particularly in relation to the following protected characteristics:</w:t>
      </w:r>
    </w:p>
    <w:p w14:paraId="4C8D8958" w14:textId="77777777" w:rsidR="006800FF" w:rsidRDefault="006800FF" w:rsidP="006800FF">
      <w:pPr>
        <w:numPr>
          <w:ilvl w:val="0"/>
          <w:numId w:val="7"/>
        </w:numPr>
        <w:shd w:val="clear" w:color="auto" w:fill="FFFFFF"/>
        <w:tabs>
          <w:tab w:val="num" w:pos="284"/>
        </w:tabs>
        <w:spacing w:before="100" w:beforeAutospacing="1" w:after="100" w:afterAutospacing="1" w:line="240" w:lineRule="auto"/>
        <w:ind w:left="0" w:firstLine="0"/>
        <w:textAlignment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age;</w:t>
      </w:r>
    </w:p>
    <w:p w14:paraId="6CDADB65" w14:textId="77777777" w:rsidR="006800FF" w:rsidRDefault="006800FF" w:rsidP="006800FF">
      <w:pPr>
        <w:numPr>
          <w:ilvl w:val="0"/>
          <w:numId w:val="7"/>
        </w:numPr>
        <w:shd w:val="clear" w:color="auto" w:fill="FFFFFF"/>
        <w:tabs>
          <w:tab w:val="num" w:pos="284"/>
        </w:tabs>
        <w:spacing w:before="100" w:beforeAutospacing="1" w:after="100" w:afterAutospacing="1" w:line="240" w:lineRule="auto"/>
        <w:ind w:left="0" w:firstLine="0"/>
        <w:textAlignment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disability;</w:t>
      </w:r>
    </w:p>
    <w:p w14:paraId="231F9725" w14:textId="77777777" w:rsidR="006800FF" w:rsidRDefault="006800FF" w:rsidP="006800FF">
      <w:pPr>
        <w:numPr>
          <w:ilvl w:val="0"/>
          <w:numId w:val="7"/>
        </w:numPr>
        <w:shd w:val="clear" w:color="auto" w:fill="FFFFFF"/>
        <w:tabs>
          <w:tab w:val="num" w:pos="284"/>
        </w:tabs>
        <w:spacing w:before="100" w:beforeAutospacing="1" w:after="100" w:afterAutospacing="1" w:line="240" w:lineRule="auto"/>
        <w:ind w:left="0" w:firstLine="0"/>
        <w:textAlignment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sex (gender)</w:t>
      </w:r>
    </w:p>
    <w:p w14:paraId="0DF63E30" w14:textId="77777777" w:rsidR="006800FF" w:rsidRDefault="006800FF" w:rsidP="006800FF">
      <w:pPr>
        <w:numPr>
          <w:ilvl w:val="0"/>
          <w:numId w:val="7"/>
        </w:numPr>
        <w:shd w:val="clear" w:color="auto" w:fill="FFFFFF"/>
        <w:tabs>
          <w:tab w:val="num" w:pos="284"/>
        </w:tabs>
        <w:spacing w:before="100" w:beforeAutospacing="1" w:after="100" w:afterAutospacing="1" w:line="240" w:lineRule="auto"/>
        <w:ind w:left="0" w:firstLine="0"/>
        <w:textAlignment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gender reassignment;</w:t>
      </w:r>
    </w:p>
    <w:p w14:paraId="3ABC5F73" w14:textId="77777777" w:rsidR="006800FF" w:rsidRDefault="006800FF" w:rsidP="006800FF">
      <w:pPr>
        <w:numPr>
          <w:ilvl w:val="0"/>
          <w:numId w:val="7"/>
        </w:numPr>
        <w:shd w:val="clear" w:color="auto" w:fill="FFFFFF"/>
        <w:tabs>
          <w:tab w:val="num" w:pos="284"/>
        </w:tabs>
        <w:spacing w:before="100" w:beforeAutospacing="1" w:after="100" w:afterAutospacing="1" w:line="240" w:lineRule="auto"/>
        <w:ind w:left="0" w:firstLine="0"/>
        <w:textAlignment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marriage and civil partnership;</w:t>
      </w:r>
    </w:p>
    <w:p w14:paraId="67A69877" w14:textId="77777777" w:rsidR="006800FF" w:rsidRDefault="006800FF" w:rsidP="006800FF">
      <w:pPr>
        <w:numPr>
          <w:ilvl w:val="0"/>
          <w:numId w:val="7"/>
        </w:numPr>
        <w:shd w:val="clear" w:color="auto" w:fill="FFFFFF"/>
        <w:tabs>
          <w:tab w:val="num" w:pos="284"/>
        </w:tabs>
        <w:spacing w:before="100" w:beforeAutospacing="1" w:after="100" w:afterAutospacing="1" w:line="240" w:lineRule="auto"/>
        <w:ind w:left="0" w:firstLine="0"/>
        <w:textAlignment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pregnancy and maternity;</w:t>
      </w:r>
    </w:p>
    <w:p w14:paraId="7D33F753" w14:textId="77777777" w:rsidR="006800FF" w:rsidRDefault="006800FF" w:rsidP="006800FF">
      <w:pPr>
        <w:numPr>
          <w:ilvl w:val="0"/>
          <w:numId w:val="7"/>
        </w:numPr>
        <w:shd w:val="clear" w:color="auto" w:fill="FFFFFF"/>
        <w:tabs>
          <w:tab w:val="num" w:pos="284"/>
        </w:tabs>
        <w:spacing w:before="100" w:beforeAutospacing="1" w:after="100" w:afterAutospacing="1" w:line="240" w:lineRule="auto"/>
        <w:ind w:left="0" w:firstLine="0"/>
        <w:textAlignment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race;</w:t>
      </w:r>
    </w:p>
    <w:p w14:paraId="4DA43326" w14:textId="77777777" w:rsidR="006800FF" w:rsidRDefault="006800FF" w:rsidP="006800FF">
      <w:pPr>
        <w:numPr>
          <w:ilvl w:val="0"/>
          <w:numId w:val="7"/>
        </w:numPr>
        <w:shd w:val="clear" w:color="auto" w:fill="FFFFFF"/>
        <w:tabs>
          <w:tab w:val="num" w:pos="284"/>
        </w:tabs>
        <w:spacing w:before="100" w:beforeAutospacing="1" w:after="100" w:afterAutospacing="1" w:line="240" w:lineRule="auto"/>
        <w:ind w:left="0" w:firstLine="0"/>
        <w:textAlignment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religion or belief;</w:t>
      </w:r>
    </w:p>
    <w:p w14:paraId="2F4B065B" w14:textId="77777777" w:rsidR="006800FF" w:rsidRDefault="006800FF" w:rsidP="006800FF">
      <w:pPr>
        <w:numPr>
          <w:ilvl w:val="0"/>
          <w:numId w:val="7"/>
        </w:numPr>
        <w:shd w:val="clear" w:color="auto" w:fill="FFFFFF"/>
        <w:tabs>
          <w:tab w:val="num" w:pos="284"/>
        </w:tabs>
        <w:spacing w:before="100" w:beforeAutospacing="1" w:after="100" w:afterAutospacing="1" w:line="240" w:lineRule="auto"/>
        <w:ind w:left="0" w:firstLine="0"/>
        <w:textAlignment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sexual orientation</w:t>
      </w:r>
    </w:p>
    <w:p w14:paraId="6C3FAAD2" w14:textId="77777777" w:rsidR="00DE5D2F" w:rsidRPr="00E36459" w:rsidRDefault="00DE5D2F" w:rsidP="00DE5D2F">
      <w:pPr>
        <w:shd w:val="clear" w:color="auto" w:fill="FFFFFF"/>
        <w:spacing w:before="192" w:after="192" w:line="360" w:lineRule="atLeast"/>
        <w:rPr>
          <w:rFonts w:ascii="Arial" w:eastAsia="Times New Roman" w:hAnsi="Arial" w:cs="Arial"/>
          <w:color w:val="000000"/>
          <w:sz w:val="24"/>
          <w:szCs w:val="24"/>
          <w:lang w:eastAsia="en-GB"/>
        </w:rPr>
      </w:pPr>
      <w:r w:rsidRPr="00E36459">
        <w:rPr>
          <w:rFonts w:ascii="Arial" w:eastAsia="Times New Roman" w:hAnsi="Arial" w:cs="Arial"/>
          <w:color w:val="000000"/>
          <w:sz w:val="24"/>
          <w:szCs w:val="24"/>
          <w:lang w:eastAsia="en-GB"/>
        </w:rPr>
        <w:t>In addition, prevention of discrimination, victimisation and harassment in relation to gender identity, gender expression, non-binary identities, language, social origin, employment status, political belief, trade union membership or activity, or responsibility for dependants is key to ensuring we have a diverse and inclusive workforce that reflects the communities we serve.</w:t>
      </w:r>
    </w:p>
    <w:p w14:paraId="61892B5B" w14:textId="77777777" w:rsidR="00E36459" w:rsidRDefault="00E36459" w:rsidP="00E36459">
      <w:pPr>
        <w:rPr>
          <w:rFonts w:ascii="Arial" w:hAnsi="Arial" w:cs="Arial"/>
          <w:sz w:val="24"/>
          <w:szCs w:val="24"/>
        </w:rPr>
      </w:pPr>
      <w:r w:rsidRPr="00683A23">
        <w:rPr>
          <w:rFonts w:ascii="Arial" w:hAnsi="Arial" w:cs="Arial"/>
          <w:sz w:val="24"/>
          <w:szCs w:val="24"/>
        </w:rPr>
        <w:t>West Lothian Council is a Stonewall Diversity Champion and is committed to advancing LGBT equality and this is reflective in all our policies which are inclusive of all protected characteristics.</w:t>
      </w:r>
    </w:p>
    <w:p w14:paraId="66511FA4" w14:textId="77777777" w:rsidR="00DA41EC" w:rsidRPr="00683A23" w:rsidRDefault="00DA41EC" w:rsidP="00E36459">
      <w:pPr>
        <w:rPr>
          <w:rFonts w:ascii="Arial" w:hAnsi="Arial" w:cs="Arial"/>
          <w:sz w:val="24"/>
          <w:szCs w:val="24"/>
        </w:rPr>
      </w:pPr>
    </w:p>
    <w:p w14:paraId="5137D1C2" w14:textId="77777777" w:rsidR="0052188E" w:rsidRPr="00264978" w:rsidRDefault="0052188E" w:rsidP="0052188E">
      <w:pPr>
        <w:rPr>
          <w:rFonts w:ascii="Arial" w:hAnsi="Arial" w:cs="Arial"/>
          <w:b/>
          <w:sz w:val="44"/>
          <w:szCs w:val="44"/>
        </w:rPr>
      </w:pPr>
      <w:r w:rsidRPr="00264978">
        <w:rPr>
          <w:rFonts w:ascii="Arial" w:hAnsi="Arial" w:cs="Arial"/>
          <w:b/>
          <w:sz w:val="44"/>
          <w:szCs w:val="44"/>
        </w:rPr>
        <w:lastRenderedPageBreak/>
        <w:t>How to apply</w:t>
      </w:r>
    </w:p>
    <w:p w14:paraId="6576F0FE" w14:textId="77777777" w:rsidR="0052188E" w:rsidRPr="00D672B9" w:rsidRDefault="0052188E" w:rsidP="0052188E">
      <w:pPr>
        <w:rPr>
          <w:rFonts w:ascii="Arial" w:hAnsi="Arial" w:cs="Arial"/>
          <w:sz w:val="24"/>
          <w:szCs w:val="24"/>
        </w:rPr>
      </w:pPr>
      <w:r w:rsidRPr="00D672B9">
        <w:rPr>
          <w:rFonts w:ascii="Arial" w:hAnsi="Arial" w:cs="Arial"/>
          <w:sz w:val="24"/>
          <w:szCs w:val="24"/>
        </w:rPr>
        <w:t xml:space="preserve">Our preferred method of receiving applications is on line. In the interests of </w:t>
      </w:r>
      <w:proofErr w:type="gramStart"/>
      <w:r w:rsidRPr="00D672B9">
        <w:rPr>
          <w:rFonts w:ascii="Arial" w:hAnsi="Arial" w:cs="Arial"/>
          <w:sz w:val="24"/>
          <w:szCs w:val="24"/>
        </w:rPr>
        <w:t>equality</w:t>
      </w:r>
      <w:proofErr w:type="gramEnd"/>
      <w:r w:rsidRPr="00D672B9">
        <w:rPr>
          <w:rFonts w:ascii="Arial" w:hAnsi="Arial" w:cs="Arial"/>
          <w:sz w:val="24"/>
          <w:szCs w:val="24"/>
        </w:rPr>
        <w:t xml:space="preserve"> we do not accept C.Vs.</w:t>
      </w:r>
    </w:p>
    <w:p w14:paraId="1F08213C" w14:textId="77777777" w:rsidR="0052188E" w:rsidRPr="00D672B9" w:rsidRDefault="0052188E" w:rsidP="0052188E">
      <w:pPr>
        <w:rPr>
          <w:rFonts w:ascii="Arial" w:hAnsi="Arial" w:cs="Arial"/>
          <w:sz w:val="24"/>
          <w:szCs w:val="24"/>
        </w:rPr>
      </w:pPr>
      <w:r w:rsidRPr="00D672B9">
        <w:rPr>
          <w:rFonts w:ascii="Arial" w:hAnsi="Arial" w:cs="Arial"/>
          <w:sz w:val="24"/>
          <w:szCs w:val="24"/>
        </w:rPr>
        <w:t>All applications must be received by the closing date stated on the advert and any late applications will not be accepted. Where there have been a high number of applications for a post, we may decide to close the post early. We do not keep copies of application forms on file for any future similar vacancies and therefore you will need to complete a separate application form for each post that you apply for. However, when applying on line the system will remember your core details.</w:t>
      </w:r>
    </w:p>
    <w:p w14:paraId="15EFAFED" w14:textId="77777777" w:rsidR="0052188E" w:rsidRPr="00D672B9" w:rsidRDefault="0052188E" w:rsidP="0052188E">
      <w:pPr>
        <w:rPr>
          <w:rFonts w:ascii="Arial" w:hAnsi="Arial" w:cs="Arial"/>
          <w:sz w:val="24"/>
          <w:szCs w:val="24"/>
        </w:rPr>
      </w:pPr>
      <w:r w:rsidRPr="00D672B9">
        <w:rPr>
          <w:rFonts w:ascii="Arial" w:hAnsi="Arial" w:cs="Arial"/>
          <w:sz w:val="24"/>
          <w:szCs w:val="24"/>
        </w:rPr>
        <w:t xml:space="preserve">If you apply for a post on line we will contact you using the email address you have provided. </w:t>
      </w:r>
    </w:p>
    <w:p w14:paraId="273CC242" w14:textId="77777777" w:rsidR="00B27EBC" w:rsidRDefault="0052188E" w:rsidP="00B27EBC">
      <w:pPr>
        <w:jc w:val="both"/>
        <w:rPr>
          <w:rFonts w:ascii="Arial" w:hAnsi="Arial" w:cs="Arial"/>
          <w:sz w:val="24"/>
          <w:szCs w:val="24"/>
        </w:rPr>
      </w:pPr>
      <w:r w:rsidRPr="00D672B9">
        <w:rPr>
          <w:rFonts w:ascii="Arial" w:hAnsi="Arial" w:cs="Arial"/>
          <w:sz w:val="24"/>
          <w:szCs w:val="24"/>
        </w:rPr>
        <w:t xml:space="preserve">The information you provide in your application is used to determine whether or not you should be shortlisted for interview. It is therefore in your interest to complete the form fully and carefully. Your application form should contain sufficient information to demonstrate that you have the skills and experience required for the post.  </w:t>
      </w:r>
    </w:p>
    <w:p w14:paraId="60F5296D" w14:textId="77777777" w:rsidR="00B27EBC" w:rsidRDefault="00B27EBC" w:rsidP="00B27EBC">
      <w:pPr>
        <w:jc w:val="both"/>
        <w:rPr>
          <w:rFonts w:ascii="Arial" w:hAnsi="Arial" w:cs="Arial"/>
          <w:b/>
          <w:bCs/>
          <w:sz w:val="24"/>
          <w:szCs w:val="24"/>
        </w:rPr>
      </w:pPr>
      <w:r>
        <w:rPr>
          <w:rFonts w:ascii="Arial" w:hAnsi="Arial" w:cs="Arial"/>
          <w:b/>
          <w:bCs/>
          <w:sz w:val="24"/>
          <w:szCs w:val="24"/>
        </w:rPr>
        <w:t>What happens next?</w:t>
      </w:r>
    </w:p>
    <w:p w14:paraId="3843376E" w14:textId="77777777" w:rsidR="00B27EBC" w:rsidRDefault="00B27EBC" w:rsidP="00B27EBC">
      <w:pPr>
        <w:jc w:val="both"/>
        <w:rPr>
          <w:rFonts w:ascii="Arial" w:hAnsi="Arial" w:cs="Arial"/>
          <w:sz w:val="24"/>
          <w:szCs w:val="24"/>
        </w:rPr>
      </w:pPr>
      <w:r>
        <w:rPr>
          <w:rFonts w:ascii="Arial" w:hAnsi="Arial" w:cs="Arial"/>
          <w:sz w:val="24"/>
          <w:szCs w:val="24"/>
        </w:rPr>
        <w:t xml:space="preserve">Following consideration of your application you will be notified as to whether or not you have been selected for interview.  </w:t>
      </w:r>
    </w:p>
    <w:p w14:paraId="05B241F8" w14:textId="77777777" w:rsidR="00B27EBC" w:rsidRDefault="00B27EBC" w:rsidP="00B27EBC">
      <w:pPr>
        <w:jc w:val="both"/>
        <w:rPr>
          <w:rFonts w:ascii="Arial" w:hAnsi="Arial" w:cs="Arial"/>
          <w:sz w:val="24"/>
          <w:szCs w:val="24"/>
        </w:rPr>
      </w:pPr>
      <w:r>
        <w:rPr>
          <w:rFonts w:ascii="Arial" w:hAnsi="Arial" w:cs="Arial"/>
          <w:sz w:val="24"/>
          <w:szCs w:val="24"/>
        </w:rPr>
        <w:t xml:space="preserve">If you are selected for interview you will receive an email from us confirming this and asking you to log in to the </w:t>
      </w:r>
      <w:proofErr w:type="spellStart"/>
      <w:r>
        <w:rPr>
          <w:rFonts w:ascii="Arial" w:hAnsi="Arial" w:cs="Arial"/>
          <w:sz w:val="24"/>
          <w:szCs w:val="24"/>
        </w:rPr>
        <w:t>Myjobscotland</w:t>
      </w:r>
      <w:proofErr w:type="spellEnd"/>
      <w:r>
        <w:rPr>
          <w:rFonts w:ascii="Arial" w:hAnsi="Arial" w:cs="Arial"/>
          <w:sz w:val="24"/>
          <w:szCs w:val="24"/>
        </w:rPr>
        <w:t xml:space="preserve"> website and select a suitable interview time.  If you are not selected for interview you will receive an email confirming this.</w:t>
      </w:r>
    </w:p>
    <w:p w14:paraId="229973C1" w14:textId="77777777" w:rsidR="0052188E" w:rsidRPr="00D672B9" w:rsidRDefault="0052188E" w:rsidP="0052188E">
      <w:pPr>
        <w:rPr>
          <w:rFonts w:ascii="Arial" w:hAnsi="Arial" w:cs="Arial"/>
          <w:b/>
          <w:sz w:val="24"/>
          <w:szCs w:val="24"/>
        </w:rPr>
      </w:pPr>
      <w:r w:rsidRPr="00D672B9">
        <w:rPr>
          <w:rFonts w:ascii="Arial" w:hAnsi="Arial" w:cs="Arial"/>
          <w:b/>
          <w:sz w:val="24"/>
          <w:szCs w:val="24"/>
        </w:rPr>
        <w:t>Successful Candidate</w:t>
      </w:r>
    </w:p>
    <w:p w14:paraId="73FA707A" w14:textId="77777777" w:rsidR="0052188E" w:rsidRPr="00D672B9" w:rsidRDefault="0052188E" w:rsidP="0052188E">
      <w:pPr>
        <w:rPr>
          <w:rFonts w:ascii="Arial" w:hAnsi="Arial" w:cs="Arial"/>
          <w:sz w:val="24"/>
          <w:szCs w:val="24"/>
        </w:rPr>
      </w:pPr>
      <w:r w:rsidRPr="00D672B9">
        <w:rPr>
          <w:rFonts w:ascii="Arial" w:hAnsi="Arial" w:cs="Arial"/>
          <w:sz w:val="24"/>
          <w:szCs w:val="24"/>
        </w:rPr>
        <w:t xml:space="preserve">The successful candidate will receive a conditional offer of employment, pending completion of the following checks, as appropriate. </w:t>
      </w:r>
    </w:p>
    <w:p w14:paraId="69B9EF74" w14:textId="77777777" w:rsidR="00264978" w:rsidRPr="00D672B9" w:rsidRDefault="00264978" w:rsidP="00264978">
      <w:pPr>
        <w:numPr>
          <w:ilvl w:val="0"/>
          <w:numId w:val="3"/>
        </w:numPr>
        <w:spacing w:after="0"/>
        <w:jc w:val="both"/>
        <w:rPr>
          <w:rFonts w:ascii="Arial" w:hAnsi="Arial" w:cs="Arial"/>
          <w:sz w:val="24"/>
          <w:szCs w:val="24"/>
        </w:rPr>
      </w:pPr>
      <w:r w:rsidRPr="00D672B9">
        <w:rPr>
          <w:rFonts w:ascii="Arial" w:hAnsi="Arial" w:cs="Arial"/>
          <w:sz w:val="24"/>
          <w:szCs w:val="24"/>
        </w:rPr>
        <w:t>Pre employment health check</w:t>
      </w:r>
    </w:p>
    <w:p w14:paraId="1D242E27" w14:textId="77777777" w:rsidR="00264978" w:rsidRPr="00D672B9" w:rsidRDefault="00264978" w:rsidP="00264978">
      <w:pPr>
        <w:numPr>
          <w:ilvl w:val="0"/>
          <w:numId w:val="3"/>
        </w:numPr>
        <w:spacing w:after="0"/>
        <w:jc w:val="both"/>
        <w:rPr>
          <w:rFonts w:ascii="Arial" w:hAnsi="Arial" w:cs="Arial"/>
          <w:sz w:val="24"/>
          <w:szCs w:val="24"/>
        </w:rPr>
      </w:pPr>
      <w:r w:rsidRPr="00D672B9">
        <w:rPr>
          <w:rFonts w:ascii="Arial" w:hAnsi="Arial" w:cs="Arial"/>
          <w:sz w:val="24"/>
          <w:szCs w:val="24"/>
        </w:rPr>
        <w:t>References</w:t>
      </w:r>
    </w:p>
    <w:p w14:paraId="100B4F0F" w14:textId="77777777" w:rsidR="00264978" w:rsidRPr="00D672B9" w:rsidRDefault="00264978" w:rsidP="00264978">
      <w:pPr>
        <w:numPr>
          <w:ilvl w:val="0"/>
          <w:numId w:val="3"/>
        </w:numPr>
        <w:spacing w:after="0"/>
        <w:jc w:val="both"/>
        <w:rPr>
          <w:rFonts w:ascii="Arial" w:hAnsi="Arial" w:cs="Arial"/>
          <w:sz w:val="24"/>
          <w:szCs w:val="24"/>
        </w:rPr>
      </w:pPr>
      <w:r w:rsidRPr="00D672B9">
        <w:rPr>
          <w:rFonts w:ascii="Arial" w:hAnsi="Arial" w:cs="Arial"/>
          <w:sz w:val="24"/>
          <w:szCs w:val="24"/>
        </w:rPr>
        <w:t xml:space="preserve">PVG </w:t>
      </w:r>
    </w:p>
    <w:p w14:paraId="1CE4B177" w14:textId="77777777" w:rsidR="00264978" w:rsidRPr="00D672B9" w:rsidRDefault="00264978" w:rsidP="00264978">
      <w:pPr>
        <w:numPr>
          <w:ilvl w:val="0"/>
          <w:numId w:val="3"/>
        </w:numPr>
        <w:spacing w:after="0"/>
        <w:jc w:val="both"/>
        <w:rPr>
          <w:rFonts w:ascii="Arial" w:hAnsi="Arial" w:cs="Arial"/>
          <w:sz w:val="24"/>
          <w:szCs w:val="24"/>
        </w:rPr>
      </w:pPr>
      <w:r w:rsidRPr="00D672B9">
        <w:rPr>
          <w:rFonts w:ascii="Arial" w:hAnsi="Arial" w:cs="Arial"/>
          <w:sz w:val="24"/>
          <w:szCs w:val="24"/>
        </w:rPr>
        <w:t>Eligibility to work in the UK</w:t>
      </w:r>
    </w:p>
    <w:p w14:paraId="0C78F2DB" w14:textId="77777777" w:rsidR="00297EFE" w:rsidRDefault="00297EFE" w:rsidP="0052188E">
      <w:pPr>
        <w:rPr>
          <w:rFonts w:ascii="Arial" w:hAnsi="Arial" w:cs="Arial"/>
          <w:sz w:val="24"/>
          <w:szCs w:val="24"/>
        </w:rPr>
      </w:pPr>
    </w:p>
    <w:p w14:paraId="1709801F" w14:textId="77777777" w:rsidR="0052188E" w:rsidRPr="00D672B9" w:rsidRDefault="0052188E" w:rsidP="0052188E">
      <w:pPr>
        <w:rPr>
          <w:rFonts w:ascii="Arial" w:hAnsi="Arial" w:cs="Arial"/>
          <w:sz w:val="24"/>
          <w:szCs w:val="24"/>
        </w:rPr>
      </w:pPr>
      <w:r w:rsidRPr="00D672B9">
        <w:rPr>
          <w:rFonts w:ascii="Arial" w:hAnsi="Arial" w:cs="Arial"/>
          <w:sz w:val="24"/>
          <w:szCs w:val="24"/>
        </w:rPr>
        <w:t xml:space="preserve">A formal offer of employment will be issued only when all checks have been satisfactorily completed. </w:t>
      </w:r>
    </w:p>
    <w:p w14:paraId="6284E074" w14:textId="77777777" w:rsidR="003F4C1B" w:rsidRDefault="0052188E">
      <w:pPr>
        <w:rPr>
          <w:rFonts w:ascii="Arial" w:hAnsi="Arial" w:cs="Arial"/>
          <w:sz w:val="24"/>
          <w:szCs w:val="24"/>
        </w:rPr>
      </w:pPr>
      <w:r w:rsidRPr="00D672B9">
        <w:rPr>
          <w:rFonts w:ascii="Arial" w:hAnsi="Arial" w:cs="Arial"/>
          <w:sz w:val="24"/>
          <w:szCs w:val="24"/>
        </w:rPr>
        <w:t xml:space="preserve">If you have any questions please email </w:t>
      </w:r>
      <w:hyperlink r:id="rId16" w:history="1">
        <w:r w:rsidR="003F4C1B" w:rsidRPr="00D672B9">
          <w:rPr>
            <w:rStyle w:val="Hyperlink"/>
            <w:rFonts w:ascii="Arial" w:hAnsi="Arial" w:cs="Arial"/>
            <w:sz w:val="24"/>
            <w:szCs w:val="24"/>
          </w:rPr>
          <w:t>recruitment@westlothian.gov.uk</w:t>
        </w:r>
      </w:hyperlink>
      <w:r w:rsidR="003F4C1B">
        <w:rPr>
          <w:rFonts w:ascii="Arial" w:hAnsi="Arial" w:cs="Arial"/>
          <w:sz w:val="24"/>
          <w:szCs w:val="24"/>
        </w:rPr>
        <w:br w:type="page"/>
      </w:r>
    </w:p>
    <w:p w14:paraId="1EA3AF04" w14:textId="77777777" w:rsidR="00E7787F" w:rsidRDefault="00E7787F" w:rsidP="004E426F">
      <w:pPr>
        <w:rPr>
          <w:rFonts w:ascii="Arial" w:hAnsi="Arial" w:cs="Arial"/>
          <w:b/>
          <w:sz w:val="24"/>
          <w:szCs w:val="24"/>
        </w:rPr>
        <w:sectPr w:rsidR="00E7787F" w:rsidSect="00683A23">
          <w:headerReference w:type="even" r:id="rId17"/>
          <w:headerReference w:type="default" r:id="rId18"/>
          <w:footerReference w:type="even" r:id="rId19"/>
          <w:footerReference w:type="default" r:id="rId20"/>
          <w:headerReference w:type="first" r:id="rId21"/>
          <w:footerReference w:type="first" r:id="rId22"/>
          <w:type w:val="continuous"/>
          <w:pgSz w:w="11906" w:h="16838"/>
          <w:pgMar w:top="1440" w:right="1440" w:bottom="1440" w:left="1440" w:header="709" w:footer="709" w:gutter="0"/>
          <w:cols w:space="708"/>
          <w:docGrid w:linePitch="360"/>
        </w:sectPr>
      </w:pPr>
    </w:p>
    <w:p w14:paraId="087DDD03" w14:textId="77777777" w:rsidR="004E426F" w:rsidRDefault="004E426F" w:rsidP="004E426F">
      <w:pPr>
        <w:rPr>
          <w:rFonts w:ascii="Arial" w:hAnsi="Arial" w:cs="Arial"/>
          <w:b/>
          <w:sz w:val="24"/>
          <w:szCs w:val="24"/>
        </w:rPr>
      </w:pPr>
      <w:r>
        <w:rPr>
          <w:rFonts w:ascii="Arial" w:hAnsi="Arial" w:cs="Arial"/>
          <w:b/>
          <w:sz w:val="24"/>
          <w:szCs w:val="24"/>
        </w:rPr>
        <w:t>Terms and Conditions of Employment for Employees</w:t>
      </w:r>
    </w:p>
    <w:tbl>
      <w:tblPr>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35"/>
        <w:gridCol w:w="7007"/>
      </w:tblGrid>
      <w:tr w:rsidR="00487F0B" w:rsidRPr="00597450" w14:paraId="101E5358" w14:textId="77777777" w:rsidTr="00487F0B">
        <w:tc>
          <w:tcPr>
            <w:tcW w:w="2235" w:type="dxa"/>
            <w:shd w:val="clear" w:color="auto" w:fill="BFBFBF"/>
          </w:tcPr>
          <w:p w14:paraId="5F94642D" w14:textId="77777777" w:rsidR="00487F0B" w:rsidRPr="00597450" w:rsidRDefault="00487F0B" w:rsidP="004D5E46">
            <w:pPr>
              <w:jc w:val="both"/>
              <w:rPr>
                <w:rFonts w:ascii="Arial" w:hAnsi="Arial" w:cs="Arial"/>
                <w:b/>
                <w:bCs/>
                <w:sz w:val="24"/>
                <w:szCs w:val="24"/>
              </w:rPr>
            </w:pPr>
            <w:r w:rsidRPr="00597450">
              <w:rPr>
                <w:rFonts w:ascii="Arial" w:hAnsi="Arial" w:cs="Arial"/>
                <w:b/>
                <w:bCs/>
                <w:sz w:val="24"/>
                <w:szCs w:val="24"/>
              </w:rPr>
              <w:lastRenderedPageBreak/>
              <w:t>Conditions of Service</w:t>
            </w:r>
          </w:p>
        </w:tc>
        <w:tc>
          <w:tcPr>
            <w:tcW w:w="7007" w:type="dxa"/>
          </w:tcPr>
          <w:p w14:paraId="5AD3F301" w14:textId="77777777" w:rsidR="00487F0B" w:rsidRPr="004E426F" w:rsidRDefault="00487F0B" w:rsidP="004D5E46">
            <w:pPr>
              <w:rPr>
                <w:rFonts w:ascii="Arial" w:hAnsi="Arial" w:cs="Arial"/>
                <w:sz w:val="24"/>
                <w:szCs w:val="24"/>
              </w:rPr>
            </w:pPr>
            <w:r w:rsidRPr="004E426F">
              <w:rPr>
                <w:rFonts w:ascii="Arial" w:hAnsi="Arial" w:cs="Arial"/>
                <w:sz w:val="24"/>
                <w:szCs w:val="24"/>
              </w:rPr>
              <w:t>Conditions of Service are those of the Scottish Joint Council for Local Government employees as adopted and amended by West Lothian Council</w:t>
            </w:r>
          </w:p>
        </w:tc>
      </w:tr>
      <w:tr w:rsidR="00487F0B" w:rsidRPr="00597450" w14:paraId="5E02D0E1" w14:textId="77777777" w:rsidTr="00487F0B">
        <w:tc>
          <w:tcPr>
            <w:tcW w:w="2235" w:type="dxa"/>
            <w:shd w:val="clear" w:color="auto" w:fill="BFBFBF"/>
          </w:tcPr>
          <w:p w14:paraId="7670129C" w14:textId="77777777" w:rsidR="00487F0B" w:rsidRPr="00597450" w:rsidRDefault="00487F0B" w:rsidP="004D5E46">
            <w:pPr>
              <w:jc w:val="both"/>
              <w:rPr>
                <w:rFonts w:ascii="Arial" w:hAnsi="Arial" w:cs="Arial"/>
                <w:b/>
                <w:bCs/>
                <w:sz w:val="24"/>
                <w:szCs w:val="24"/>
              </w:rPr>
            </w:pPr>
            <w:r w:rsidRPr="00597450">
              <w:rPr>
                <w:rFonts w:ascii="Arial" w:hAnsi="Arial" w:cs="Arial"/>
                <w:b/>
                <w:bCs/>
                <w:sz w:val="24"/>
                <w:szCs w:val="24"/>
              </w:rPr>
              <w:t>Hours of Work</w:t>
            </w:r>
          </w:p>
        </w:tc>
        <w:tc>
          <w:tcPr>
            <w:tcW w:w="7007" w:type="dxa"/>
          </w:tcPr>
          <w:p w14:paraId="4486DAFD" w14:textId="77777777" w:rsidR="00487F0B" w:rsidRPr="004E426F" w:rsidRDefault="00487F0B" w:rsidP="004D5E46">
            <w:pPr>
              <w:rPr>
                <w:rFonts w:ascii="Arial" w:hAnsi="Arial" w:cs="Arial"/>
                <w:sz w:val="24"/>
                <w:szCs w:val="24"/>
              </w:rPr>
            </w:pPr>
            <w:r w:rsidRPr="004E426F">
              <w:rPr>
                <w:rFonts w:ascii="Arial" w:hAnsi="Arial" w:cs="Arial"/>
                <w:sz w:val="24"/>
                <w:szCs w:val="24"/>
              </w:rPr>
              <w:t xml:space="preserve">Hours of work for a </w:t>
            </w:r>
            <w:proofErr w:type="gramStart"/>
            <w:r w:rsidRPr="004E426F">
              <w:rPr>
                <w:rFonts w:ascii="Arial" w:hAnsi="Arial" w:cs="Arial"/>
                <w:sz w:val="24"/>
                <w:szCs w:val="24"/>
              </w:rPr>
              <w:t>full time</w:t>
            </w:r>
            <w:proofErr w:type="gramEnd"/>
            <w:r w:rsidRPr="004E426F">
              <w:rPr>
                <w:rFonts w:ascii="Arial" w:hAnsi="Arial" w:cs="Arial"/>
                <w:sz w:val="24"/>
                <w:szCs w:val="24"/>
              </w:rPr>
              <w:t xml:space="preserve"> post are 36 hours per week.  The standard working hours are Monday – Thursday 8.30 – 5.00, Friday 8.30 – 4.00.</w:t>
            </w:r>
          </w:p>
          <w:p w14:paraId="048C008B" w14:textId="77777777" w:rsidR="00487F0B" w:rsidRDefault="00487F0B" w:rsidP="004D5E46">
            <w:pPr>
              <w:rPr>
                <w:rFonts w:ascii="Arial" w:hAnsi="Arial" w:cs="Arial"/>
                <w:sz w:val="24"/>
                <w:szCs w:val="24"/>
              </w:rPr>
            </w:pPr>
            <w:r w:rsidRPr="004E426F">
              <w:rPr>
                <w:rFonts w:ascii="Arial" w:hAnsi="Arial" w:cs="Arial"/>
                <w:sz w:val="24"/>
                <w:szCs w:val="24"/>
              </w:rPr>
              <w:t>School based staff are employed on sessional contracts of either 38, 39 or 40 weeks.</w:t>
            </w:r>
            <w:r w:rsidR="006C3588">
              <w:rPr>
                <w:rFonts w:ascii="Arial" w:hAnsi="Arial" w:cs="Arial"/>
                <w:sz w:val="24"/>
                <w:szCs w:val="24"/>
              </w:rPr>
              <w:t xml:space="preserve">  Contracts in early learning and childcare are 52</w:t>
            </w:r>
            <w:r w:rsidR="0012495C">
              <w:rPr>
                <w:rFonts w:ascii="Arial" w:hAnsi="Arial" w:cs="Arial"/>
                <w:sz w:val="24"/>
                <w:szCs w:val="24"/>
              </w:rPr>
              <w:t>.14</w:t>
            </w:r>
            <w:r w:rsidR="006C3588">
              <w:rPr>
                <w:rFonts w:ascii="Arial" w:hAnsi="Arial" w:cs="Arial"/>
                <w:sz w:val="24"/>
                <w:szCs w:val="24"/>
              </w:rPr>
              <w:t xml:space="preserve"> weeks.</w:t>
            </w:r>
          </w:p>
          <w:p w14:paraId="09FD85CD" w14:textId="77777777" w:rsidR="0012495C" w:rsidRPr="004E426F" w:rsidRDefault="0012495C" w:rsidP="004D5E46">
            <w:pPr>
              <w:rPr>
                <w:rFonts w:ascii="Arial" w:hAnsi="Arial" w:cs="Arial"/>
                <w:sz w:val="24"/>
                <w:szCs w:val="24"/>
              </w:rPr>
            </w:pPr>
            <w:r>
              <w:rPr>
                <w:rFonts w:ascii="Arial" w:hAnsi="Arial" w:cs="Arial"/>
                <w:sz w:val="24"/>
                <w:szCs w:val="24"/>
              </w:rPr>
              <w:t xml:space="preserve">Adult Learning </w:t>
            </w:r>
            <w:r w:rsidR="002A104E">
              <w:rPr>
                <w:rFonts w:ascii="Arial" w:hAnsi="Arial" w:cs="Arial"/>
                <w:sz w:val="24"/>
                <w:szCs w:val="24"/>
              </w:rPr>
              <w:t xml:space="preserve">Team work </w:t>
            </w:r>
            <w:r>
              <w:rPr>
                <w:rFonts w:ascii="Arial" w:hAnsi="Arial" w:cs="Arial"/>
                <w:sz w:val="24"/>
                <w:szCs w:val="24"/>
              </w:rPr>
              <w:t>52.14</w:t>
            </w:r>
            <w:r w:rsidR="002A104E">
              <w:rPr>
                <w:rFonts w:ascii="Arial" w:hAnsi="Arial" w:cs="Arial"/>
                <w:sz w:val="24"/>
                <w:szCs w:val="24"/>
              </w:rPr>
              <w:t xml:space="preserve"> weeks per year</w:t>
            </w:r>
          </w:p>
        </w:tc>
      </w:tr>
      <w:tr w:rsidR="00487F0B" w:rsidRPr="00597450" w14:paraId="5D6D1A48" w14:textId="77777777" w:rsidTr="00487F0B">
        <w:tc>
          <w:tcPr>
            <w:tcW w:w="2235" w:type="dxa"/>
            <w:shd w:val="clear" w:color="auto" w:fill="BFBFBF"/>
          </w:tcPr>
          <w:p w14:paraId="2D14258D" w14:textId="77777777" w:rsidR="00487F0B" w:rsidRPr="00597450" w:rsidRDefault="00487F0B" w:rsidP="004D5E46">
            <w:pPr>
              <w:jc w:val="both"/>
              <w:rPr>
                <w:rFonts w:ascii="Arial" w:hAnsi="Arial" w:cs="Arial"/>
                <w:b/>
                <w:bCs/>
                <w:sz w:val="24"/>
                <w:szCs w:val="24"/>
              </w:rPr>
            </w:pPr>
            <w:r w:rsidRPr="00597450">
              <w:rPr>
                <w:rFonts w:ascii="Arial" w:hAnsi="Arial" w:cs="Arial"/>
                <w:b/>
                <w:bCs/>
                <w:sz w:val="24"/>
                <w:szCs w:val="24"/>
              </w:rPr>
              <w:t>Pay</w:t>
            </w:r>
          </w:p>
        </w:tc>
        <w:tc>
          <w:tcPr>
            <w:tcW w:w="7007" w:type="dxa"/>
          </w:tcPr>
          <w:p w14:paraId="78F15594" w14:textId="77777777" w:rsidR="00487F0B" w:rsidRPr="004E426F" w:rsidRDefault="00487F0B" w:rsidP="004D5E46">
            <w:pPr>
              <w:rPr>
                <w:rFonts w:ascii="Arial" w:hAnsi="Arial" w:cs="Arial"/>
                <w:sz w:val="24"/>
                <w:szCs w:val="24"/>
              </w:rPr>
            </w:pPr>
            <w:r w:rsidRPr="004E426F">
              <w:rPr>
                <w:rFonts w:ascii="Arial" w:hAnsi="Arial" w:cs="Arial"/>
                <w:sz w:val="24"/>
                <w:szCs w:val="24"/>
              </w:rPr>
              <w:t>Employees are paid by bank transfer on the last Thursday of the month.  Where appropriate you will receive an annual increment on the 1</w:t>
            </w:r>
            <w:r w:rsidRPr="004E426F">
              <w:rPr>
                <w:rFonts w:ascii="Arial" w:hAnsi="Arial" w:cs="Arial"/>
                <w:sz w:val="24"/>
                <w:szCs w:val="24"/>
                <w:vertAlign w:val="superscript"/>
              </w:rPr>
              <w:t>st</w:t>
            </w:r>
            <w:r w:rsidRPr="004E426F">
              <w:rPr>
                <w:rFonts w:ascii="Arial" w:hAnsi="Arial" w:cs="Arial"/>
                <w:sz w:val="24"/>
                <w:szCs w:val="24"/>
              </w:rPr>
              <w:t xml:space="preserve"> April each year, until you reach the top of the grade.</w:t>
            </w:r>
          </w:p>
        </w:tc>
      </w:tr>
      <w:tr w:rsidR="00487F0B" w:rsidRPr="00597450" w14:paraId="51DAF84A" w14:textId="77777777" w:rsidTr="00487F0B">
        <w:tc>
          <w:tcPr>
            <w:tcW w:w="2235" w:type="dxa"/>
            <w:shd w:val="clear" w:color="auto" w:fill="BFBFBF"/>
          </w:tcPr>
          <w:p w14:paraId="3D961E63" w14:textId="77777777" w:rsidR="00487F0B" w:rsidRPr="00597450" w:rsidRDefault="00487F0B" w:rsidP="004D5E46">
            <w:pPr>
              <w:jc w:val="both"/>
              <w:rPr>
                <w:rFonts w:ascii="Arial" w:hAnsi="Arial" w:cs="Arial"/>
                <w:b/>
                <w:bCs/>
                <w:sz w:val="24"/>
                <w:szCs w:val="24"/>
              </w:rPr>
            </w:pPr>
            <w:r w:rsidRPr="00597450">
              <w:rPr>
                <w:rFonts w:ascii="Arial" w:hAnsi="Arial" w:cs="Arial"/>
                <w:b/>
                <w:bCs/>
                <w:sz w:val="24"/>
                <w:szCs w:val="24"/>
              </w:rPr>
              <w:t>Annual Leave</w:t>
            </w:r>
          </w:p>
        </w:tc>
        <w:tc>
          <w:tcPr>
            <w:tcW w:w="7007" w:type="dxa"/>
          </w:tcPr>
          <w:p w14:paraId="43189AD3" w14:textId="77777777" w:rsidR="00487F0B" w:rsidRDefault="00487F0B" w:rsidP="004D5E46">
            <w:pPr>
              <w:rPr>
                <w:rFonts w:ascii="Arial" w:hAnsi="Arial" w:cs="Arial"/>
                <w:sz w:val="24"/>
                <w:szCs w:val="24"/>
              </w:rPr>
            </w:pPr>
            <w:r w:rsidRPr="004E426F">
              <w:rPr>
                <w:rFonts w:ascii="Arial" w:hAnsi="Arial" w:cs="Arial"/>
                <w:sz w:val="24"/>
                <w:szCs w:val="24"/>
              </w:rPr>
              <w:t>Depending on length of service you will be entitled to either 25(180 hours) or 30 (216 hours) days annual leave, this will be pro-rated for part time employees.  The leave year is 1</w:t>
            </w:r>
            <w:r w:rsidRPr="004E426F">
              <w:rPr>
                <w:rFonts w:ascii="Arial" w:hAnsi="Arial" w:cs="Arial"/>
                <w:sz w:val="24"/>
                <w:szCs w:val="24"/>
                <w:vertAlign w:val="superscript"/>
              </w:rPr>
              <w:t>st</w:t>
            </w:r>
            <w:r w:rsidRPr="004E426F">
              <w:rPr>
                <w:rFonts w:ascii="Arial" w:hAnsi="Arial" w:cs="Arial"/>
                <w:sz w:val="24"/>
                <w:szCs w:val="24"/>
              </w:rPr>
              <w:t xml:space="preserve"> January to 31</w:t>
            </w:r>
            <w:r w:rsidRPr="004E426F">
              <w:rPr>
                <w:rFonts w:ascii="Arial" w:hAnsi="Arial" w:cs="Arial"/>
                <w:sz w:val="24"/>
                <w:szCs w:val="24"/>
                <w:vertAlign w:val="superscript"/>
              </w:rPr>
              <w:t>st</w:t>
            </w:r>
            <w:r w:rsidRPr="004E426F">
              <w:rPr>
                <w:rFonts w:ascii="Arial" w:hAnsi="Arial" w:cs="Arial"/>
                <w:sz w:val="24"/>
                <w:szCs w:val="24"/>
              </w:rPr>
              <w:t xml:space="preserve"> December.</w:t>
            </w:r>
          </w:p>
          <w:p w14:paraId="21F868D8" w14:textId="77777777" w:rsidR="00487F0B" w:rsidRPr="004E426F" w:rsidRDefault="00487F0B" w:rsidP="00487F0B">
            <w:pPr>
              <w:rPr>
                <w:rFonts w:ascii="Arial" w:hAnsi="Arial" w:cs="Arial"/>
                <w:sz w:val="24"/>
                <w:szCs w:val="24"/>
              </w:rPr>
            </w:pPr>
            <w:r>
              <w:rPr>
                <w:rFonts w:ascii="Arial" w:hAnsi="Arial" w:cs="Arial"/>
                <w:sz w:val="24"/>
                <w:szCs w:val="24"/>
              </w:rPr>
              <w:t>School based sessional staff will receive additional pay, depending on their length of service, to reflect their annual leave entitlement.</w:t>
            </w:r>
          </w:p>
        </w:tc>
      </w:tr>
      <w:tr w:rsidR="00487F0B" w:rsidRPr="00597450" w14:paraId="656553C9" w14:textId="77777777" w:rsidTr="00487F0B">
        <w:tc>
          <w:tcPr>
            <w:tcW w:w="2235" w:type="dxa"/>
            <w:shd w:val="clear" w:color="auto" w:fill="BFBFBF"/>
          </w:tcPr>
          <w:p w14:paraId="58741635" w14:textId="77777777" w:rsidR="00487F0B" w:rsidRPr="00597450" w:rsidRDefault="00487F0B" w:rsidP="004D5E46">
            <w:pPr>
              <w:jc w:val="both"/>
              <w:rPr>
                <w:rFonts w:ascii="Arial" w:hAnsi="Arial" w:cs="Arial"/>
                <w:b/>
                <w:bCs/>
                <w:sz w:val="24"/>
                <w:szCs w:val="24"/>
              </w:rPr>
            </w:pPr>
            <w:r w:rsidRPr="00597450">
              <w:rPr>
                <w:rFonts w:ascii="Arial" w:hAnsi="Arial" w:cs="Arial"/>
                <w:b/>
                <w:bCs/>
                <w:sz w:val="24"/>
                <w:szCs w:val="24"/>
              </w:rPr>
              <w:t>Public Holidays</w:t>
            </w:r>
          </w:p>
        </w:tc>
        <w:tc>
          <w:tcPr>
            <w:tcW w:w="7007" w:type="dxa"/>
          </w:tcPr>
          <w:p w14:paraId="7884DB99" w14:textId="77777777" w:rsidR="00487F0B" w:rsidRPr="004E426F" w:rsidRDefault="00487F0B" w:rsidP="004D5E46">
            <w:pPr>
              <w:rPr>
                <w:rFonts w:ascii="Arial" w:hAnsi="Arial" w:cs="Arial"/>
                <w:sz w:val="24"/>
                <w:szCs w:val="24"/>
              </w:rPr>
            </w:pPr>
            <w:r w:rsidRPr="004E426F">
              <w:rPr>
                <w:rFonts w:ascii="Arial" w:hAnsi="Arial" w:cs="Arial"/>
                <w:sz w:val="24"/>
                <w:szCs w:val="24"/>
              </w:rPr>
              <w:t>There are 7 paid public holidays.</w:t>
            </w:r>
          </w:p>
          <w:p w14:paraId="1BE96F73" w14:textId="77777777" w:rsidR="00487F0B" w:rsidRPr="004E426F" w:rsidRDefault="00487F0B" w:rsidP="004D5E46">
            <w:pPr>
              <w:rPr>
                <w:rFonts w:ascii="Arial" w:hAnsi="Arial" w:cs="Arial"/>
                <w:sz w:val="24"/>
                <w:szCs w:val="24"/>
              </w:rPr>
            </w:pPr>
            <w:r w:rsidRPr="004E426F">
              <w:rPr>
                <w:rFonts w:ascii="Arial" w:hAnsi="Arial" w:cs="Arial"/>
                <w:sz w:val="24"/>
                <w:szCs w:val="24"/>
              </w:rPr>
              <w:t>Part time employees will be given a pro -rated entitlement to reflect their particular working arrangements.</w:t>
            </w:r>
          </w:p>
        </w:tc>
      </w:tr>
      <w:tr w:rsidR="00487F0B" w:rsidRPr="00597450" w14:paraId="183E9E65" w14:textId="77777777" w:rsidTr="00487F0B">
        <w:tc>
          <w:tcPr>
            <w:tcW w:w="2235" w:type="dxa"/>
            <w:shd w:val="clear" w:color="auto" w:fill="BFBFBF"/>
          </w:tcPr>
          <w:p w14:paraId="7B4C2B05" w14:textId="77777777" w:rsidR="00487F0B" w:rsidRPr="00597450" w:rsidRDefault="00487F0B" w:rsidP="004D5E46">
            <w:pPr>
              <w:jc w:val="both"/>
              <w:rPr>
                <w:rFonts w:ascii="Arial" w:hAnsi="Arial" w:cs="Arial"/>
                <w:b/>
                <w:bCs/>
                <w:sz w:val="24"/>
                <w:szCs w:val="24"/>
              </w:rPr>
            </w:pPr>
            <w:r w:rsidRPr="00597450">
              <w:rPr>
                <w:rFonts w:ascii="Arial" w:hAnsi="Arial" w:cs="Arial"/>
                <w:b/>
                <w:bCs/>
                <w:sz w:val="24"/>
                <w:szCs w:val="24"/>
              </w:rPr>
              <w:t>Sickness Absence</w:t>
            </w:r>
          </w:p>
        </w:tc>
        <w:tc>
          <w:tcPr>
            <w:tcW w:w="7007" w:type="dxa"/>
          </w:tcPr>
          <w:p w14:paraId="341B5953" w14:textId="77777777" w:rsidR="00487F0B" w:rsidRPr="004E426F" w:rsidRDefault="00487F0B" w:rsidP="004D5E46">
            <w:pPr>
              <w:rPr>
                <w:rFonts w:ascii="Arial" w:hAnsi="Arial" w:cs="Arial"/>
                <w:sz w:val="24"/>
                <w:szCs w:val="24"/>
              </w:rPr>
            </w:pPr>
            <w:r w:rsidRPr="004E426F">
              <w:rPr>
                <w:rFonts w:ascii="Arial" w:hAnsi="Arial" w:cs="Arial"/>
                <w:sz w:val="24"/>
                <w:szCs w:val="24"/>
              </w:rPr>
              <w:t xml:space="preserve">Your entitlement to sickness allowance will be in accordance with the Scheme of Sickness Absence set out within the National Agreement on Pay and Conditions of Service for Scottish Local Government employees. </w:t>
            </w:r>
          </w:p>
        </w:tc>
      </w:tr>
      <w:tr w:rsidR="00487F0B" w:rsidRPr="00597450" w14:paraId="149444F1" w14:textId="77777777" w:rsidTr="00487F0B">
        <w:tc>
          <w:tcPr>
            <w:tcW w:w="2235" w:type="dxa"/>
            <w:shd w:val="clear" w:color="auto" w:fill="BFBFBF"/>
          </w:tcPr>
          <w:p w14:paraId="354F48FB" w14:textId="77777777" w:rsidR="00487F0B" w:rsidRPr="00597450" w:rsidRDefault="00487F0B" w:rsidP="004D5E46">
            <w:pPr>
              <w:jc w:val="both"/>
              <w:rPr>
                <w:rFonts w:ascii="Arial" w:hAnsi="Arial" w:cs="Arial"/>
                <w:b/>
                <w:bCs/>
                <w:sz w:val="24"/>
                <w:szCs w:val="24"/>
              </w:rPr>
            </w:pPr>
            <w:r w:rsidRPr="00597450">
              <w:rPr>
                <w:rFonts w:ascii="Arial" w:hAnsi="Arial" w:cs="Arial"/>
                <w:b/>
                <w:bCs/>
                <w:sz w:val="24"/>
                <w:szCs w:val="24"/>
              </w:rPr>
              <w:t>Pension</w:t>
            </w:r>
          </w:p>
        </w:tc>
        <w:tc>
          <w:tcPr>
            <w:tcW w:w="7007" w:type="dxa"/>
          </w:tcPr>
          <w:p w14:paraId="3DAF992E" w14:textId="77777777" w:rsidR="00487F0B" w:rsidRPr="004E426F" w:rsidRDefault="00487F0B" w:rsidP="004D5E46">
            <w:pPr>
              <w:rPr>
                <w:rFonts w:ascii="Arial" w:hAnsi="Arial" w:cs="Arial"/>
                <w:sz w:val="24"/>
                <w:szCs w:val="24"/>
              </w:rPr>
            </w:pPr>
            <w:r w:rsidRPr="004E426F">
              <w:rPr>
                <w:rFonts w:ascii="Arial" w:hAnsi="Arial" w:cs="Arial"/>
                <w:sz w:val="24"/>
                <w:szCs w:val="24"/>
              </w:rPr>
              <w:t>You are legally required to make provision for your pension. Employees with permanent contracts, or temporary contracts for 3 months or more, will automatically become members of the Local Government Pension Fund, unless they apply to opt out.  Pension contributions are based on your salary.</w:t>
            </w:r>
          </w:p>
        </w:tc>
      </w:tr>
      <w:tr w:rsidR="00487F0B" w:rsidRPr="00597450" w14:paraId="146EEDD1" w14:textId="77777777" w:rsidTr="00487F0B">
        <w:tc>
          <w:tcPr>
            <w:tcW w:w="2235" w:type="dxa"/>
            <w:shd w:val="clear" w:color="auto" w:fill="BFBFBF"/>
          </w:tcPr>
          <w:p w14:paraId="1725931E" w14:textId="77777777" w:rsidR="00487F0B" w:rsidRPr="00597450" w:rsidRDefault="007C32CB" w:rsidP="004D5E46">
            <w:pPr>
              <w:jc w:val="both"/>
              <w:rPr>
                <w:rFonts w:ascii="Arial" w:hAnsi="Arial" w:cs="Arial"/>
                <w:b/>
                <w:bCs/>
                <w:sz w:val="24"/>
                <w:szCs w:val="24"/>
              </w:rPr>
            </w:pPr>
            <w:r>
              <w:rPr>
                <w:rFonts w:ascii="Arial" w:hAnsi="Arial" w:cs="Arial"/>
                <w:b/>
                <w:bCs/>
                <w:sz w:val="24"/>
                <w:szCs w:val="24"/>
              </w:rPr>
              <w:lastRenderedPageBreak/>
              <w:t>Appraisal Development Review</w:t>
            </w:r>
          </w:p>
        </w:tc>
        <w:tc>
          <w:tcPr>
            <w:tcW w:w="7007" w:type="dxa"/>
          </w:tcPr>
          <w:p w14:paraId="178996E8" w14:textId="77777777" w:rsidR="00487F0B" w:rsidRPr="004E426F" w:rsidRDefault="00487F0B" w:rsidP="004D5E46">
            <w:pPr>
              <w:rPr>
                <w:rFonts w:ascii="Arial" w:hAnsi="Arial" w:cs="Arial"/>
                <w:sz w:val="24"/>
                <w:szCs w:val="24"/>
              </w:rPr>
            </w:pPr>
            <w:r w:rsidRPr="004E426F">
              <w:rPr>
                <w:rFonts w:ascii="Arial" w:hAnsi="Arial" w:cs="Arial"/>
                <w:sz w:val="24"/>
                <w:szCs w:val="24"/>
              </w:rPr>
              <w:t>All employees are entitled to an annual review with their manager, to identify any development needs and set objectives for the coming year.</w:t>
            </w:r>
          </w:p>
        </w:tc>
      </w:tr>
      <w:tr w:rsidR="00487F0B" w:rsidRPr="00597450" w14:paraId="7E75B2D6" w14:textId="77777777" w:rsidTr="00487F0B">
        <w:trPr>
          <w:trHeight w:val="3109"/>
        </w:trPr>
        <w:tc>
          <w:tcPr>
            <w:tcW w:w="2235" w:type="dxa"/>
            <w:shd w:val="clear" w:color="auto" w:fill="BFBFBF"/>
          </w:tcPr>
          <w:p w14:paraId="7EA632DA" w14:textId="77777777" w:rsidR="00487F0B" w:rsidRPr="00597450" w:rsidRDefault="00487F0B" w:rsidP="004D5E46">
            <w:pPr>
              <w:jc w:val="both"/>
              <w:rPr>
                <w:rFonts w:ascii="Arial" w:hAnsi="Arial" w:cs="Arial"/>
                <w:b/>
                <w:bCs/>
                <w:sz w:val="24"/>
                <w:szCs w:val="24"/>
              </w:rPr>
            </w:pPr>
            <w:r w:rsidRPr="00597450">
              <w:rPr>
                <w:rFonts w:ascii="Arial" w:hAnsi="Arial" w:cs="Arial"/>
                <w:b/>
                <w:bCs/>
                <w:sz w:val="24"/>
                <w:szCs w:val="24"/>
              </w:rPr>
              <w:t>Employee Benefits</w:t>
            </w:r>
          </w:p>
        </w:tc>
        <w:tc>
          <w:tcPr>
            <w:tcW w:w="7007" w:type="dxa"/>
          </w:tcPr>
          <w:p w14:paraId="48F9E3C9" w14:textId="77777777" w:rsidR="004A3DBA" w:rsidRPr="004E426F" w:rsidRDefault="004A3DBA" w:rsidP="004A3DBA">
            <w:pPr>
              <w:rPr>
                <w:rFonts w:ascii="Arial" w:hAnsi="Arial" w:cs="Arial"/>
                <w:sz w:val="24"/>
                <w:szCs w:val="24"/>
              </w:rPr>
            </w:pPr>
            <w:r w:rsidRPr="004E426F">
              <w:rPr>
                <w:rFonts w:ascii="Arial" w:hAnsi="Arial" w:cs="Arial"/>
                <w:sz w:val="24"/>
                <w:szCs w:val="24"/>
              </w:rPr>
              <w:t xml:space="preserve">The council has negotiated discounts for employees with over 90 local businesses and over 1,000 businesses nationally.  </w:t>
            </w:r>
            <w:r>
              <w:rPr>
                <w:rFonts w:ascii="Arial" w:hAnsi="Arial" w:cs="Arial"/>
                <w:sz w:val="24"/>
                <w:szCs w:val="24"/>
              </w:rPr>
              <w:t>E</w:t>
            </w:r>
            <w:r w:rsidRPr="004E426F">
              <w:rPr>
                <w:rFonts w:ascii="Arial" w:hAnsi="Arial" w:cs="Arial"/>
                <w:sz w:val="24"/>
                <w:szCs w:val="24"/>
              </w:rPr>
              <w:t>mployees can take advantage of 20% off membership and free joining fees with West Lothian Leisure.</w:t>
            </w:r>
          </w:p>
          <w:p w14:paraId="35A462F9" w14:textId="77777777" w:rsidR="00487F0B" w:rsidRPr="004E426F" w:rsidRDefault="004A3DBA" w:rsidP="004A3DBA">
            <w:pPr>
              <w:rPr>
                <w:rFonts w:ascii="Arial" w:hAnsi="Arial" w:cs="Arial"/>
                <w:sz w:val="24"/>
                <w:szCs w:val="24"/>
              </w:rPr>
            </w:pPr>
            <w:r>
              <w:rPr>
                <w:rFonts w:ascii="Arial" w:hAnsi="Arial" w:cs="Arial"/>
                <w:sz w:val="24"/>
                <w:szCs w:val="24"/>
              </w:rPr>
              <w:t>As part of its commitment to having a healthy workforce the council offers physiotherapy, counselling and an Employee Assistance Programme</w:t>
            </w:r>
          </w:p>
        </w:tc>
      </w:tr>
      <w:tr w:rsidR="00487F0B" w:rsidRPr="00597450" w14:paraId="2A0751B6" w14:textId="77777777" w:rsidTr="00487F0B">
        <w:tc>
          <w:tcPr>
            <w:tcW w:w="2235" w:type="dxa"/>
            <w:shd w:val="clear" w:color="auto" w:fill="BFBFBF"/>
          </w:tcPr>
          <w:p w14:paraId="045AA76B" w14:textId="77777777" w:rsidR="00487F0B" w:rsidRPr="00597450" w:rsidRDefault="00487F0B" w:rsidP="004D5E46">
            <w:pPr>
              <w:jc w:val="both"/>
              <w:rPr>
                <w:rFonts w:ascii="Arial" w:hAnsi="Arial" w:cs="Arial"/>
                <w:b/>
                <w:bCs/>
                <w:sz w:val="24"/>
                <w:szCs w:val="24"/>
              </w:rPr>
            </w:pPr>
            <w:r w:rsidRPr="00597450">
              <w:rPr>
                <w:rFonts w:ascii="Arial" w:hAnsi="Arial" w:cs="Arial"/>
                <w:b/>
                <w:bCs/>
                <w:sz w:val="24"/>
                <w:szCs w:val="24"/>
              </w:rPr>
              <w:t>Pool Cars</w:t>
            </w:r>
          </w:p>
        </w:tc>
        <w:tc>
          <w:tcPr>
            <w:tcW w:w="7007" w:type="dxa"/>
          </w:tcPr>
          <w:p w14:paraId="24D56819" w14:textId="77777777" w:rsidR="00487F0B" w:rsidRPr="004E426F" w:rsidRDefault="00487F0B" w:rsidP="008D6929">
            <w:pPr>
              <w:rPr>
                <w:rFonts w:ascii="Arial" w:hAnsi="Arial" w:cs="Arial"/>
                <w:sz w:val="24"/>
                <w:szCs w:val="24"/>
              </w:rPr>
            </w:pPr>
            <w:r w:rsidRPr="004E426F">
              <w:rPr>
                <w:rFonts w:ascii="Arial" w:hAnsi="Arial" w:cs="Arial"/>
                <w:sz w:val="24"/>
                <w:szCs w:val="24"/>
              </w:rPr>
              <w:t xml:space="preserve">The council provides access to pool cars for employees who need to drive as part of their job.  </w:t>
            </w:r>
          </w:p>
        </w:tc>
      </w:tr>
      <w:tr w:rsidR="00487F0B" w:rsidRPr="00597450" w14:paraId="410AE733" w14:textId="77777777" w:rsidTr="00487F0B">
        <w:tc>
          <w:tcPr>
            <w:tcW w:w="2235" w:type="dxa"/>
            <w:shd w:val="clear" w:color="auto" w:fill="BFBFBF"/>
          </w:tcPr>
          <w:p w14:paraId="75D689A8" w14:textId="77777777" w:rsidR="00487F0B" w:rsidRPr="00597450" w:rsidRDefault="00487F0B" w:rsidP="004D5E46">
            <w:pPr>
              <w:jc w:val="both"/>
              <w:rPr>
                <w:rFonts w:ascii="Arial" w:hAnsi="Arial" w:cs="Arial"/>
                <w:b/>
                <w:bCs/>
                <w:sz w:val="24"/>
                <w:szCs w:val="24"/>
              </w:rPr>
            </w:pPr>
            <w:r w:rsidRPr="00597450">
              <w:rPr>
                <w:rFonts w:ascii="Arial" w:hAnsi="Arial" w:cs="Arial"/>
                <w:b/>
                <w:bCs/>
                <w:sz w:val="24"/>
                <w:szCs w:val="24"/>
              </w:rPr>
              <w:t>Trade Union</w:t>
            </w:r>
          </w:p>
        </w:tc>
        <w:tc>
          <w:tcPr>
            <w:tcW w:w="7007" w:type="dxa"/>
          </w:tcPr>
          <w:p w14:paraId="426BEA5E" w14:textId="77777777" w:rsidR="00487F0B" w:rsidRPr="004E426F" w:rsidRDefault="00487F0B" w:rsidP="004D5E46">
            <w:pPr>
              <w:rPr>
                <w:rFonts w:ascii="Arial" w:hAnsi="Arial" w:cs="Arial"/>
                <w:sz w:val="24"/>
                <w:szCs w:val="24"/>
              </w:rPr>
            </w:pPr>
            <w:r w:rsidRPr="004E426F">
              <w:rPr>
                <w:rFonts w:ascii="Arial" w:hAnsi="Arial" w:cs="Arial"/>
                <w:sz w:val="24"/>
                <w:szCs w:val="24"/>
              </w:rPr>
              <w:t>The council supports collective bargaining and you have the right to join a trade union and take part in its activities and are encouraged to do so.</w:t>
            </w:r>
          </w:p>
        </w:tc>
      </w:tr>
      <w:tr w:rsidR="00487F0B" w:rsidRPr="00597450" w14:paraId="1D0B8058" w14:textId="77777777" w:rsidTr="00487F0B">
        <w:tc>
          <w:tcPr>
            <w:tcW w:w="2235" w:type="dxa"/>
            <w:shd w:val="clear" w:color="auto" w:fill="BFBFBF"/>
          </w:tcPr>
          <w:p w14:paraId="5A545B34" w14:textId="77777777" w:rsidR="00487F0B" w:rsidRPr="00597450" w:rsidRDefault="00487F0B" w:rsidP="004D5E46">
            <w:pPr>
              <w:jc w:val="both"/>
              <w:rPr>
                <w:rFonts w:ascii="Arial" w:hAnsi="Arial" w:cs="Arial"/>
                <w:b/>
                <w:bCs/>
                <w:sz w:val="24"/>
                <w:szCs w:val="24"/>
              </w:rPr>
            </w:pPr>
            <w:r w:rsidRPr="00597450">
              <w:rPr>
                <w:rFonts w:ascii="Arial" w:hAnsi="Arial" w:cs="Arial"/>
                <w:b/>
                <w:bCs/>
                <w:sz w:val="24"/>
                <w:szCs w:val="24"/>
              </w:rPr>
              <w:t>Health and Safety</w:t>
            </w:r>
          </w:p>
        </w:tc>
        <w:tc>
          <w:tcPr>
            <w:tcW w:w="7007" w:type="dxa"/>
          </w:tcPr>
          <w:p w14:paraId="713BC543" w14:textId="77777777" w:rsidR="00487F0B" w:rsidRPr="004E426F" w:rsidRDefault="00487F0B" w:rsidP="004D5E46">
            <w:pPr>
              <w:rPr>
                <w:rFonts w:ascii="Arial" w:hAnsi="Arial" w:cs="Arial"/>
                <w:sz w:val="24"/>
                <w:szCs w:val="24"/>
              </w:rPr>
            </w:pPr>
            <w:r w:rsidRPr="004E426F">
              <w:rPr>
                <w:rFonts w:ascii="Arial" w:hAnsi="Arial" w:cs="Arial"/>
                <w:sz w:val="24"/>
                <w:szCs w:val="24"/>
              </w:rPr>
              <w:t>The council is committed to ensuring a healthy and safe working environment for all employees.  Health and safety responsibilities are set out in the Occupational Health and Safety Supplementary Policy and Safety Arrangements booklet for your workplace.</w:t>
            </w:r>
          </w:p>
        </w:tc>
      </w:tr>
    </w:tbl>
    <w:p w14:paraId="5D47841D" w14:textId="77777777" w:rsidR="00CE4459" w:rsidRDefault="00CE4459" w:rsidP="0052188E">
      <w:pPr>
        <w:rPr>
          <w:rFonts w:ascii="Arial" w:hAnsi="Arial" w:cs="Arial"/>
          <w:b/>
          <w:sz w:val="24"/>
          <w:szCs w:val="24"/>
        </w:rPr>
      </w:pPr>
    </w:p>
    <w:p w14:paraId="1BA425B4" w14:textId="77777777" w:rsidR="009C096E" w:rsidRDefault="00CE4459">
      <w:pPr>
        <w:rPr>
          <w:rFonts w:ascii="Arial" w:hAnsi="Arial" w:cs="Arial"/>
          <w:b/>
          <w:sz w:val="24"/>
          <w:szCs w:val="24"/>
        </w:rPr>
      </w:pPr>
      <w:r>
        <w:rPr>
          <w:rFonts w:ascii="Arial" w:hAnsi="Arial" w:cs="Arial"/>
          <w:b/>
          <w:sz w:val="24"/>
          <w:szCs w:val="24"/>
        </w:rPr>
        <w:br w:type="page"/>
      </w:r>
    </w:p>
    <w:p w14:paraId="034723B7" w14:textId="77777777" w:rsidR="00ED7631" w:rsidRDefault="00ED7631" w:rsidP="00ED7631">
      <w:pPr>
        <w:rPr>
          <w:rFonts w:ascii="Arial" w:hAnsi="Arial" w:cs="Arial"/>
          <w:b/>
          <w:sz w:val="24"/>
          <w:szCs w:val="24"/>
        </w:rPr>
      </w:pPr>
      <w:r>
        <w:rPr>
          <w:noProof/>
          <w:lang w:eastAsia="en-GB"/>
        </w:rPr>
        <w:lastRenderedPageBreak/>
        <w:drawing>
          <wp:anchor distT="0" distB="0" distL="114300" distR="114300" simplePos="0" relativeHeight="251661312" behindDoc="0" locked="0" layoutInCell="1" allowOverlap="1" wp14:anchorId="69C5C746" wp14:editId="637AC8C8">
            <wp:simplePos x="0" y="0"/>
            <wp:positionH relativeFrom="column">
              <wp:posOffset>-273050</wp:posOffset>
            </wp:positionH>
            <wp:positionV relativeFrom="paragraph">
              <wp:posOffset>-142875</wp:posOffset>
            </wp:positionV>
            <wp:extent cx="1776203" cy="478982"/>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LC Blac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76203" cy="478982"/>
                    </a:xfrm>
                    <a:prstGeom prst="rect">
                      <a:avLst/>
                    </a:prstGeom>
                  </pic:spPr>
                </pic:pic>
              </a:graphicData>
            </a:graphic>
            <wp14:sizeRelH relativeFrom="page">
              <wp14:pctWidth>0</wp14:pctWidth>
            </wp14:sizeRelH>
            <wp14:sizeRelV relativeFrom="page">
              <wp14:pctHeight>0</wp14:pctHeight>
            </wp14:sizeRelV>
          </wp:anchor>
        </w:drawing>
      </w:r>
    </w:p>
    <w:p w14:paraId="5B31D53B" w14:textId="77777777" w:rsidR="00ED7631" w:rsidRDefault="00ED7631" w:rsidP="00ED7631">
      <w:pPr>
        <w:rPr>
          <w:rFonts w:ascii="Arial" w:hAnsi="Arial" w:cs="Arial"/>
          <w:b/>
          <w:sz w:val="24"/>
          <w:szCs w:val="24"/>
        </w:rPr>
      </w:pPr>
    </w:p>
    <w:p w14:paraId="21CE29A8" w14:textId="77777777" w:rsidR="00ED7631" w:rsidRDefault="00ED7631" w:rsidP="00ED7631">
      <w:pPr>
        <w:jc w:val="center"/>
        <w:rPr>
          <w:rFonts w:ascii="Arial" w:hAnsi="Arial" w:cs="Arial"/>
          <w:b/>
          <w:sz w:val="24"/>
          <w:szCs w:val="24"/>
        </w:rPr>
      </w:pPr>
      <w:r>
        <w:rPr>
          <w:rFonts w:ascii="Arial" w:hAnsi="Arial" w:cs="Arial"/>
          <w:b/>
          <w:sz w:val="24"/>
          <w:szCs w:val="24"/>
        </w:rPr>
        <w:t>Job Description</w:t>
      </w:r>
    </w:p>
    <w:tbl>
      <w:tblPr>
        <w:tblW w:w="927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93"/>
      </w:tblGrid>
      <w:tr w:rsidR="001C4445" w:rsidRPr="00A86615" w14:paraId="189F02AB" w14:textId="77777777" w:rsidTr="00E67E7C">
        <w:tc>
          <w:tcPr>
            <w:tcW w:w="1985" w:type="dxa"/>
          </w:tcPr>
          <w:p w14:paraId="7D20C7C0" w14:textId="77777777" w:rsidR="001C4445" w:rsidRPr="00E85482" w:rsidRDefault="001C4445" w:rsidP="00E67E7C">
            <w:pPr>
              <w:spacing w:after="0" w:line="480" w:lineRule="auto"/>
              <w:rPr>
                <w:rFonts w:ascii="Arial" w:eastAsia="Times New Roman" w:hAnsi="Arial" w:cs="Arial"/>
                <w:lang w:eastAsia="en-GB"/>
              </w:rPr>
            </w:pPr>
            <w:r w:rsidRPr="00E85482">
              <w:rPr>
                <w:rFonts w:ascii="Arial" w:eastAsia="Times New Roman" w:hAnsi="Arial" w:cs="Arial"/>
                <w:lang w:eastAsia="en-GB"/>
              </w:rPr>
              <w:t>Job Title</w:t>
            </w:r>
          </w:p>
        </w:tc>
        <w:tc>
          <w:tcPr>
            <w:tcW w:w="7293" w:type="dxa"/>
          </w:tcPr>
          <w:p w14:paraId="6D9C1A04" w14:textId="24536292" w:rsidR="001C4445" w:rsidRPr="00E85482" w:rsidRDefault="00014291" w:rsidP="00E67E7C">
            <w:pPr>
              <w:spacing w:after="0" w:line="480" w:lineRule="auto"/>
              <w:rPr>
                <w:rFonts w:ascii="Arial" w:eastAsia="Times New Roman" w:hAnsi="Arial" w:cs="Arial"/>
                <w:lang w:eastAsia="en-GB"/>
              </w:rPr>
            </w:pPr>
            <w:r>
              <w:rPr>
                <w:rFonts w:ascii="Arial" w:eastAsia="Times New Roman" w:hAnsi="Arial" w:cs="Arial"/>
                <w:lang w:eastAsia="en-GB"/>
              </w:rPr>
              <w:t>Pupil Support Worker</w:t>
            </w:r>
          </w:p>
        </w:tc>
      </w:tr>
      <w:tr w:rsidR="001C4445" w:rsidRPr="00A86615" w14:paraId="705C8770" w14:textId="77777777" w:rsidTr="00E67E7C">
        <w:tc>
          <w:tcPr>
            <w:tcW w:w="1985" w:type="dxa"/>
          </w:tcPr>
          <w:p w14:paraId="27360D4D" w14:textId="77777777" w:rsidR="001C4445" w:rsidRPr="00E85482" w:rsidRDefault="001C4445" w:rsidP="00E67E7C">
            <w:pPr>
              <w:spacing w:after="0" w:line="480" w:lineRule="auto"/>
              <w:rPr>
                <w:rFonts w:ascii="Arial" w:eastAsia="Times New Roman" w:hAnsi="Arial" w:cs="Arial"/>
                <w:lang w:eastAsia="en-GB"/>
              </w:rPr>
            </w:pPr>
            <w:r w:rsidRPr="00E85482">
              <w:rPr>
                <w:rFonts w:ascii="Arial" w:eastAsia="Times New Roman" w:hAnsi="Arial" w:cs="Arial"/>
                <w:lang w:eastAsia="en-GB"/>
              </w:rPr>
              <w:t>Reports to:</w:t>
            </w:r>
          </w:p>
        </w:tc>
        <w:tc>
          <w:tcPr>
            <w:tcW w:w="7293" w:type="dxa"/>
          </w:tcPr>
          <w:p w14:paraId="5FA8F8C5" w14:textId="2941B9C3" w:rsidR="001C4445" w:rsidRPr="00E85482" w:rsidRDefault="00014291" w:rsidP="00E67E7C">
            <w:pPr>
              <w:spacing w:after="0" w:line="480" w:lineRule="auto"/>
              <w:rPr>
                <w:rFonts w:ascii="Arial" w:eastAsia="Times New Roman" w:hAnsi="Arial" w:cs="Arial"/>
                <w:lang w:eastAsia="en-GB"/>
              </w:rPr>
            </w:pPr>
            <w:r w:rsidRPr="00014291">
              <w:rPr>
                <w:rFonts w:ascii="Arial" w:eastAsia="Times New Roman" w:hAnsi="Arial" w:cs="Arial"/>
                <w:lang w:eastAsia="en-GB"/>
              </w:rPr>
              <w:t xml:space="preserve">Head Teacher/ or </w:t>
            </w:r>
            <w:proofErr w:type="gramStart"/>
            <w:r w:rsidRPr="00014291">
              <w:rPr>
                <w:rFonts w:ascii="Arial" w:eastAsia="Times New Roman" w:hAnsi="Arial" w:cs="Arial"/>
                <w:lang w:eastAsia="en-GB"/>
              </w:rPr>
              <w:t>other</w:t>
            </w:r>
            <w:proofErr w:type="gramEnd"/>
            <w:r w:rsidRPr="00014291">
              <w:rPr>
                <w:rFonts w:ascii="Arial" w:eastAsia="Times New Roman" w:hAnsi="Arial" w:cs="Arial"/>
                <w:lang w:eastAsia="en-GB"/>
              </w:rPr>
              <w:t xml:space="preserve"> designated person</w:t>
            </w:r>
          </w:p>
        </w:tc>
      </w:tr>
      <w:tr w:rsidR="001C4445" w:rsidRPr="00A86615" w14:paraId="51C7DC06" w14:textId="77777777" w:rsidTr="00E67E7C">
        <w:tc>
          <w:tcPr>
            <w:tcW w:w="1985" w:type="dxa"/>
          </w:tcPr>
          <w:p w14:paraId="28C4C6C7" w14:textId="77777777" w:rsidR="001C4445" w:rsidRPr="00E85482" w:rsidRDefault="001C4445" w:rsidP="00E67E7C">
            <w:pPr>
              <w:spacing w:after="0" w:line="480" w:lineRule="auto"/>
              <w:rPr>
                <w:rFonts w:ascii="Arial" w:eastAsia="Times New Roman" w:hAnsi="Arial" w:cs="Arial"/>
                <w:lang w:eastAsia="en-GB"/>
              </w:rPr>
            </w:pPr>
            <w:r w:rsidRPr="00E85482">
              <w:rPr>
                <w:rFonts w:ascii="Arial" w:eastAsia="Times New Roman" w:hAnsi="Arial" w:cs="Arial"/>
                <w:lang w:eastAsia="en-GB"/>
              </w:rPr>
              <w:t>Location:</w:t>
            </w:r>
          </w:p>
        </w:tc>
        <w:tc>
          <w:tcPr>
            <w:tcW w:w="7293" w:type="dxa"/>
          </w:tcPr>
          <w:p w14:paraId="200A9A22" w14:textId="1B552E0F" w:rsidR="001C4445" w:rsidRPr="00E85482" w:rsidRDefault="00FB19F2" w:rsidP="00E67E7C">
            <w:pPr>
              <w:spacing w:after="0" w:line="480" w:lineRule="auto"/>
              <w:rPr>
                <w:rFonts w:ascii="Arial" w:eastAsia="Times New Roman" w:hAnsi="Arial" w:cs="Arial"/>
                <w:lang w:eastAsia="en-GB"/>
              </w:rPr>
            </w:pPr>
            <w:r>
              <w:rPr>
                <w:rFonts w:ascii="Arial" w:eastAsia="Times New Roman" w:hAnsi="Arial" w:cs="Arial"/>
                <w:lang w:eastAsia="en-GB"/>
              </w:rPr>
              <w:t>Springfield Primary School</w:t>
            </w:r>
          </w:p>
        </w:tc>
      </w:tr>
    </w:tbl>
    <w:p w14:paraId="7B50AB91" w14:textId="77777777" w:rsidR="004F2E3B" w:rsidRDefault="004F2E3B" w:rsidP="004F2E3B">
      <w:pPr>
        <w:pStyle w:val="Header"/>
        <w:tabs>
          <w:tab w:val="left" w:pos="4513"/>
        </w:tabs>
      </w:pPr>
    </w:p>
    <w:p w14:paraId="766DCD99" w14:textId="77777777" w:rsidR="00014291" w:rsidRPr="00014291" w:rsidRDefault="00014291" w:rsidP="00014291">
      <w:pPr>
        <w:pStyle w:val="Header"/>
        <w:tabs>
          <w:tab w:val="left" w:pos="4513"/>
        </w:tabs>
        <w:rPr>
          <w:rFonts w:ascii="Arial" w:hAnsi="Arial" w:cs="Arial"/>
          <w:b/>
        </w:rPr>
      </w:pPr>
      <w:r w:rsidRPr="00014291">
        <w:rPr>
          <w:rFonts w:ascii="Arial" w:hAnsi="Arial" w:cs="Arial"/>
          <w:b/>
        </w:rPr>
        <w:t>Purpose of the Job</w:t>
      </w:r>
    </w:p>
    <w:p w14:paraId="6D755F37" w14:textId="77777777" w:rsidR="00014291" w:rsidRPr="00014291" w:rsidRDefault="00014291" w:rsidP="00014291">
      <w:pPr>
        <w:pStyle w:val="Header"/>
        <w:tabs>
          <w:tab w:val="left" w:pos="4513"/>
        </w:tabs>
        <w:rPr>
          <w:rFonts w:ascii="Arial" w:hAnsi="Arial" w:cs="Arial"/>
          <w:b/>
        </w:rPr>
      </w:pPr>
    </w:p>
    <w:p w14:paraId="4AD2ABE7" w14:textId="77777777" w:rsidR="00014291" w:rsidRPr="00014291" w:rsidRDefault="00014291" w:rsidP="00014291">
      <w:pPr>
        <w:pStyle w:val="Header"/>
        <w:tabs>
          <w:tab w:val="left" w:pos="4513"/>
        </w:tabs>
        <w:rPr>
          <w:rFonts w:ascii="Arial" w:hAnsi="Arial" w:cs="Arial"/>
          <w:b/>
        </w:rPr>
      </w:pPr>
      <w:r w:rsidRPr="00014291">
        <w:rPr>
          <w:rFonts w:ascii="Arial" w:hAnsi="Arial" w:cs="Arial"/>
        </w:rPr>
        <w:t xml:space="preserve">Under the direction of the designated teacher, the postholder will work with and support school pupils by undertaking a range of activities relating to the general supervision, safety, care and </w:t>
      </w:r>
      <w:proofErr w:type="spellStart"/>
      <w:r w:rsidRPr="00014291">
        <w:rPr>
          <w:rFonts w:ascii="Arial" w:hAnsi="Arial" w:cs="Arial"/>
        </w:rPr>
        <w:t>well being</w:t>
      </w:r>
      <w:proofErr w:type="spellEnd"/>
      <w:r w:rsidRPr="00014291">
        <w:rPr>
          <w:rFonts w:ascii="Arial" w:hAnsi="Arial" w:cs="Arial"/>
        </w:rPr>
        <w:t xml:space="preserve"> of pupils. </w:t>
      </w:r>
    </w:p>
    <w:p w14:paraId="0F199E8E" w14:textId="77777777" w:rsidR="00014291" w:rsidRPr="00014291" w:rsidRDefault="00014291" w:rsidP="00014291">
      <w:pPr>
        <w:pStyle w:val="Header"/>
        <w:tabs>
          <w:tab w:val="left" w:pos="4513"/>
        </w:tabs>
        <w:rPr>
          <w:rFonts w:ascii="Arial" w:hAnsi="Arial" w:cs="Arial"/>
        </w:rPr>
      </w:pPr>
    </w:p>
    <w:p w14:paraId="64E454B2" w14:textId="77777777" w:rsidR="00014291" w:rsidRPr="00014291" w:rsidRDefault="00014291" w:rsidP="00014291">
      <w:pPr>
        <w:pStyle w:val="Header"/>
        <w:tabs>
          <w:tab w:val="left" w:pos="4513"/>
        </w:tabs>
        <w:rPr>
          <w:rFonts w:ascii="Arial" w:hAnsi="Arial" w:cs="Arial"/>
          <w:b/>
        </w:rPr>
      </w:pPr>
      <w:r w:rsidRPr="00014291">
        <w:rPr>
          <w:rFonts w:ascii="Arial" w:hAnsi="Arial" w:cs="Arial"/>
          <w:b/>
        </w:rPr>
        <w:t>Job Scope and Context</w:t>
      </w:r>
      <w:r w:rsidRPr="00014291">
        <w:rPr>
          <w:rFonts w:ascii="Arial" w:hAnsi="Arial" w:cs="Arial"/>
          <w:b/>
        </w:rPr>
        <w:br/>
      </w:r>
    </w:p>
    <w:p w14:paraId="269229D3" w14:textId="77777777" w:rsidR="00014291" w:rsidRPr="00014291" w:rsidRDefault="00014291" w:rsidP="00014291">
      <w:pPr>
        <w:pStyle w:val="Header"/>
        <w:tabs>
          <w:tab w:val="left" w:pos="4513"/>
        </w:tabs>
        <w:rPr>
          <w:rFonts w:ascii="Arial" w:hAnsi="Arial" w:cs="Arial"/>
        </w:rPr>
      </w:pPr>
      <w:r w:rsidRPr="00014291">
        <w:rPr>
          <w:rFonts w:ascii="Arial" w:hAnsi="Arial" w:cs="Arial"/>
        </w:rPr>
        <w:t>The post holder will be working as part of a school team to support learning and teaching.  Under the teacher’s direction they will work within the learning environment to support pupil learning, organise resources to support learning and carry out duties relating to pupil pastoral support.  They will promote an ethos of achievement through the development of positive working relationships and will have due regard for the health and safety of the young people she/he is working with.</w:t>
      </w:r>
    </w:p>
    <w:p w14:paraId="505B527A" w14:textId="77777777" w:rsidR="00014291" w:rsidRPr="00014291" w:rsidRDefault="00014291" w:rsidP="00014291">
      <w:pPr>
        <w:pStyle w:val="Header"/>
        <w:tabs>
          <w:tab w:val="left" w:pos="4513"/>
        </w:tabs>
        <w:rPr>
          <w:rFonts w:ascii="Arial" w:hAnsi="Arial" w:cs="Arial"/>
        </w:rPr>
      </w:pPr>
    </w:p>
    <w:p w14:paraId="5A77EF74" w14:textId="77777777" w:rsidR="00014291" w:rsidRPr="00014291" w:rsidRDefault="00014291" w:rsidP="00014291">
      <w:pPr>
        <w:pStyle w:val="Header"/>
        <w:tabs>
          <w:tab w:val="left" w:pos="4513"/>
        </w:tabs>
        <w:rPr>
          <w:rFonts w:ascii="Arial" w:hAnsi="Arial" w:cs="Arial"/>
        </w:rPr>
      </w:pPr>
      <w:r w:rsidRPr="00014291">
        <w:rPr>
          <w:rFonts w:ascii="Arial" w:hAnsi="Arial" w:cs="Arial"/>
        </w:rPr>
        <w:t>They will also be responsible for a range of general duties to support pupil learning and pastoral support. They will contribute to the efficiency and effectiveness of the school partnership with parent, pupils, teachers and external agencies.</w:t>
      </w:r>
    </w:p>
    <w:p w14:paraId="462A2CE0" w14:textId="77777777" w:rsidR="00014291" w:rsidRPr="00014291" w:rsidRDefault="00014291" w:rsidP="00014291">
      <w:pPr>
        <w:pStyle w:val="Header"/>
        <w:tabs>
          <w:tab w:val="left" w:pos="4513"/>
        </w:tabs>
        <w:rPr>
          <w:rFonts w:ascii="Arial" w:hAnsi="Arial" w:cs="Arial"/>
          <w:b/>
        </w:rPr>
      </w:pPr>
    </w:p>
    <w:p w14:paraId="5B087141" w14:textId="77777777" w:rsidR="00014291" w:rsidRPr="00014291" w:rsidRDefault="00014291" w:rsidP="00014291">
      <w:pPr>
        <w:pStyle w:val="Header"/>
        <w:tabs>
          <w:tab w:val="left" w:pos="4513"/>
        </w:tabs>
        <w:rPr>
          <w:rFonts w:ascii="Arial" w:hAnsi="Arial" w:cs="Arial"/>
        </w:rPr>
      </w:pPr>
      <w:r w:rsidRPr="00014291">
        <w:rPr>
          <w:rFonts w:ascii="Arial" w:hAnsi="Arial" w:cs="Arial"/>
          <w:b/>
        </w:rPr>
        <w:t>Principal Accountabilities</w:t>
      </w:r>
      <w:r w:rsidRPr="00014291">
        <w:rPr>
          <w:rFonts w:ascii="Arial" w:hAnsi="Arial" w:cs="Arial"/>
          <w:b/>
        </w:rPr>
        <w:br/>
      </w:r>
    </w:p>
    <w:p w14:paraId="6DEDA952" w14:textId="77777777" w:rsidR="00014291" w:rsidRPr="00014291" w:rsidRDefault="00014291" w:rsidP="00014291">
      <w:pPr>
        <w:pStyle w:val="Header"/>
        <w:tabs>
          <w:tab w:val="left" w:pos="4513"/>
        </w:tabs>
        <w:rPr>
          <w:rFonts w:ascii="Arial" w:hAnsi="Arial" w:cs="Arial"/>
          <w:b/>
        </w:rPr>
      </w:pPr>
      <w:r w:rsidRPr="00014291">
        <w:rPr>
          <w:rFonts w:ascii="Arial" w:hAnsi="Arial" w:cs="Arial"/>
          <w:b/>
        </w:rPr>
        <w:t>Child Development and Learning</w:t>
      </w:r>
    </w:p>
    <w:p w14:paraId="51859F68" w14:textId="77777777" w:rsidR="00014291" w:rsidRPr="00014291" w:rsidRDefault="00014291" w:rsidP="00014291">
      <w:pPr>
        <w:pStyle w:val="Header"/>
        <w:tabs>
          <w:tab w:val="left" w:pos="4513"/>
        </w:tabs>
        <w:rPr>
          <w:rFonts w:ascii="Arial" w:hAnsi="Arial" w:cs="Arial"/>
        </w:rPr>
      </w:pPr>
      <w:r w:rsidRPr="00014291">
        <w:rPr>
          <w:rFonts w:ascii="Arial" w:hAnsi="Arial" w:cs="Arial"/>
        </w:rPr>
        <w:t>Under the direction of the teacher and/or appropriate specialist support, the post holder will be working in the learning environment to support pupil learning.  Duties will include:</w:t>
      </w:r>
    </w:p>
    <w:p w14:paraId="0E4132EC" w14:textId="77777777" w:rsidR="00014291" w:rsidRPr="00014291" w:rsidRDefault="00014291" w:rsidP="00014291">
      <w:pPr>
        <w:pStyle w:val="Header"/>
        <w:tabs>
          <w:tab w:val="left" w:pos="4513"/>
        </w:tabs>
        <w:rPr>
          <w:rFonts w:ascii="Arial" w:hAnsi="Arial" w:cs="Arial"/>
          <w:u w:val="single"/>
        </w:rPr>
      </w:pPr>
    </w:p>
    <w:p w14:paraId="764B4EEA" w14:textId="77777777" w:rsidR="00014291" w:rsidRPr="00014291" w:rsidRDefault="00014291" w:rsidP="00014291">
      <w:pPr>
        <w:pStyle w:val="Header"/>
        <w:numPr>
          <w:ilvl w:val="0"/>
          <w:numId w:val="10"/>
        </w:numPr>
        <w:tabs>
          <w:tab w:val="left" w:pos="4513"/>
        </w:tabs>
        <w:rPr>
          <w:rFonts w:ascii="Arial" w:hAnsi="Arial" w:cs="Arial"/>
        </w:rPr>
      </w:pPr>
      <w:r w:rsidRPr="00014291">
        <w:rPr>
          <w:rFonts w:ascii="Arial" w:hAnsi="Arial" w:cs="Arial"/>
        </w:rPr>
        <w:t>Assisting in keeping pupils on task and provide help in organising learning experiences and, where appropriate, additional explanation of the teacher’s instructions.</w:t>
      </w:r>
    </w:p>
    <w:p w14:paraId="421F5647" w14:textId="77777777" w:rsidR="00014291" w:rsidRPr="00014291" w:rsidRDefault="00014291" w:rsidP="00014291">
      <w:pPr>
        <w:pStyle w:val="Header"/>
        <w:numPr>
          <w:ilvl w:val="0"/>
          <w:numId w:val="10"/>
        </w:numPr>
        <w:tabs>
          <w:tab w:val="left" w:pos="4513"/>
        </w:tabs>
        <w:rPr>
          <w:rFonts w:ascii="Arial" w:hAnsi="Arial" w:cs="Arial"/>
        </w:rPr>
      </w:pPr>
      <w:r w:rsidRPr="00014291">
        <w:rPr>
          <w:rFonts w:ascii="Arial" w:hAnsi="Arial" w:cs="Arial"/>
        </w:rPr>
        <w:t>Providing support to individual pupils and small groups in the completion of learning activities.</w:t>
      </w:r>
    </w:p>
    <w:p w14:paraId="473DB197" w14:textId="77777777" w:rsidR="00014291" w:rsidRPr="00014291" w:rsidRDefault="00014291" w:rsidP="00014291">
      <w:pPr>
        <w:pStyle w:val="Header"/>
        <w:numPr>
          <w:ilvl w:val="0"/>
          <w:numId w:val="10"/>
        </w:numPr>
        <w:tabs>
          <w:tab w:val="left" w:pos="4513"/>
        </w:tabs>
        <w:rPr>
          <w:rFonts w:ascii="Arial" w:hAnsi="Arial" w:cs="Arial"/>
        </w:rPr>
      </w:pPr>
      <w:r w:rsidRPr="00014291">
        <w:rPr>
          <w:rFonts w:ascii="Arial" w:hAnsi="Arial" w:cs="Arial"/>
        </w:rPr>
        <w:t>Reading and scribing under the class teacher’s direction</w:t>
      </w:r>
    </w:p>
    <w:p w14:paraId="24D2D8DB" w14:textId="77777777" w:rsidR="00014291" w:rsidRPr="00014291" w:rsidRDefault="00014291" w:rsidP="00014291">
      <w:pPr>
        <w:pStyle w:val="Header"/>
        <w:numPr>
          <w:ilvl w:val="0"/>
          <w:numId w:val="10"/>
        </w:numPr>
        <w:tabs>
          <w:tab w:val="left" w:pos="4513"/>
        </w:tabs>
        <w:rPr>
          <w:rFonts w:ascii="Arial" w:hAnsi="Arial" w:cs="Arial"/>
        </w:rPr>
      </w:pPr>
      <w:r w:rsidRPr="00014291">
        <w:rPr>
          <w:rFonts w:ascii="Arial" w:hAnsi="Arial" w:cs="Arial"/>
        </w:rPr>
        <w:t>Assisting the class teacher in generating relevant course materials and prepare, supervise and support purposeful play learning experiences for younger children</w:t>
      </w:r>
    </w:p>
    <w:p w14:paraId="47D60BB8" w14:textId="77777777" w:rsidR="00014291" w:rsidRPr="00014291" w:rsidRDefault="00014291" w:rsidP="00014291">
      <w:pPr>
        <w:pStyle w:val="Header"/>
        <w:numPr>
          <w:ilvl w:val="0"/>
          <w:numId w:val="10"/>
        </w:numPr>
        <w:tabs>
          <w:tab w:val="left" w:pos="4513"/>
        </w:tabs>
        <w:rPr>
          <w:rFonts w:ascii="Arial" w:hAnsi="Arial" w:cs="Arial"/>
        </w:rPr>
      </w:pPr>
      <w:r w:rsidRPr="00014291">
        <w:rPr>
          <w:rFonts w:ascii="Arial" w:hAnsi="Arial" w:cs="Arial"/>
        </w:rPr>
        <w:t xml:space="preserve">Participating in programmes designed to promote pupil learning in specific areas </w:t>
      </w:r>
    </w:p>
    <w:p w14:paraId="798C7A97" w14:textId="77777777" w:rsidR="00014291" w:rsidRPr="00014291" w:rsidRDefault="00014291" w:rsidP="00014291">
      <w:pPr>
        <w:pStyle w:val="Header"/>
        <w:tabs>
          <w:tab w:val="left" w:pos="4513"/>
        </w:tabs>
        <w:rPr>
          <w:rFonts w:ascii="Arial" w:hAnsi="Arial" w:cs="Arial"/>
        </w:rPr>
      </w:pPr>
    </w:p>
    <w:p w14:paraId="1D47F083" w14:textId="77777777" w:rsidR="00014291" w:rsidRDefault="00014291" w:rsidP="00014291">
      <w:pPr>
        <w:pStyle w:val="Header"/>
        <w:tabs>
          <w:tab w:val="left" w:pos="4513"/>
        </w:tabs>
        <w:rPr>
          <w:rFonts w:ascii="Arial" w:hAnsi="Arial" w:cs="Arial"/>
        </w:rPr>
      </w:pPr>
    </w:p>
    <w:p w14:paraId="1FE8015E" w14:textId="77777777" w:rsidR="00014291" w:rsidRDefault="00014291" w:rsidP="00014291">
      <w:pPr>
        <w:pStyle w:val="Header"/>
        <w:tabs>
          <w:tab w:val="left" w:pos="4513"/>
        </w:tabs>
        <w:rPr>
          <w:rFonts w:ascii="Arial" w:hAnsi="Arial" w:cs="Arial"/>
        </w:rPr>
      </w:pPr>
    </w:p>
    <w:p w14:paraId="036D705C" w14:textId="77777777" w:rsidR="00014291" w:rsidRDefault="00014291" w:rsidP="00014291">
      <w:pPr>
        <w:pStyle w:val="Header"/>
        <w:tabs>
          <w:tab w:val="left" w:pos="4513"/>
        </w:tabs>
        <w:rPr>
          <w:rFonts w:ascii="Arial" w:hAnsi="Arial" w:cs="Arial"/>
        </w:rPr>
      </w:pPr>
    </w:p>
    <w:p w14:paraId="6FAADB86" w14:textId="77777777" w:rsidR="00014291" w:rsidRDefault="00014291" w:rsidP="00014291">
      <w:pPr>
        <w:pStyle w:val="Header"/>
        <w:tabs>
          <w:tab w:val="left" w:pos="4513"/>
        </w:tabs>
        <w:rPr>
          <w:rFonts w:ascii="Arial" w:hAnsi="Arial" w:cs="Arial"/>
        </w:rPr>
      </w:pPr>
    </w:p>
    <w:p w14:paraId="149B4B4E" w14:textId="77777777" w:rsidR="00014291" w:rsidRPr="00014291" w:rsidRDefault="00014291" w:rsidP="00014291">
      <w:pPr>
        <w:pStyle w:val="Header"/>
        <w:tabs>
          <w:tab w:val="left" w:pos="4513"/>
        </w:tabs>
        <w:rPr>
          <w:rFonts w:ascii="Arial" w:hAnsi="Arial" w:cs="Arial"/>
        </w:rPr>
      </w:pPr>
    </w:p>
    <w:p w14:paraId="6BE29C97" w14:textId="77777777" w:rsidR="00014291" w:rsidRPr="00014291" w:rsidRDefault="00014291" w:rsidP="00014291">
      <w:pPr>
        <w:pStyle w:val="Header"/>
        <w:tabs>
          <w:tab w:val="left" w:pos="4513"/>
        </w:tabs>
        <w:rPr>
          <w:rFonts w:ascii="Arial" w:hAnsi="Arial" w:cs="Arial"/>
          <w:b/>
        </w:rPr>
      </w:pPr>
    </w:p>
    <w:p w14:paraId="6F9E463D" w14:textId="77777777" w:rsidR="00014291" w:rsidRPr="00014291" w:rsidRDefault="00014291" w:rsidP="00014291">
      <w:pPr>
        <w:pStyle w:val="Header"/>
        <w:tabs>
          <w:tab w:val="left" w:pos="4513"/>
        </w:tabs>
        <w:rPr>
          <w:rFonts w:ascii="Arial" w:hAnsi="Arial" w:cs="Arial"/>
          <w:b/>
        </w:rPr>
      </w:pPr>
      <w:r w:rsidRPr="00014291">
        <w:rPr>
          <w:rFonts w:ascii="Arial" w:hAnsi="Arial" w:cs="Arial"/>
          <w:b/>
        </w:rPr>
        <w:t>Care and Welfare</w:t>
      </w:r>
    </w:p>
    <w:p w14:paraId="25F975E4" w14:textId="77777777" w:rsidR="00014291" w:rsidRPr="00014291" w:rsidRDefault="00014291" w:rsidP="00014291">
      <w:pPr>
        <w:pStyle w:val="Header"/>
        <w:tabs>
          <w:tab w:val="left" w:pos="4513"/>
        </w:tabs>
        <w:rPr>
          <w:rFonts w:ascii="Arial" w:hAnsi="Arial" w:cs="Arial"/>
        </w:rPr>
      </w:pPr>
    </w:p>
    <w:p w14:paraId="6E2C7CAC" w14:textId="77777777" w:rsidR="00014291" w:rsidRPr="00014291" w:rsidRDefault="00014291" w:rsidP="00014291">
      <w:pPr>
        <w:pStyle w:val="Header"/>
        <w:tabs>
          <w:tab w:val="left" w:pos="4513"/>
        </w:tabs>
        <w:rPr>
          <w:rFonts w:ascii="Arial" w:hAnsi="Arial" w:cs="Arial"/>
        </w:rPr>
      </w:pPr>
      <w:r w:rsidRPr="00014291">
        <w:rPr>
          <w:rFonts w:ascii="Arial" w:hAnsi="Arial" w:cs="Arial"/>
        </w:rPr>
        <w:t>As part of the team and under the direction of the teacher, the postholder will assist with the provision of a safe school environment by supervising pupils within the learning environment.  Duties relating to pupil pastoral care and the promotion of child health and safety will include, for example:</w:t>
      </w:r>
    </w:p>
    <w:p w14:paraId="3BB7D250" w14:textId="77777777" w:rsidR="00014291" w:rsidRPr="00014291" w:rsidRDefault="00014291" w:rsidP="00014291">
      <w:pPr>
        <w:pStyle w:val="Header"/>
        <w:tabs>
          <w:tab w:val="left" w:pos="4513"/>
        </w:tabs>
        <w:rPr>
          <w:rFonts w:ascii="Arial" w:hAnsi="Arial" w:cs="Arial"/>
          <w:u w:val="single"/>
        </w:rPr>
      </w:pPr>
    </w:p>
    <w:p w14:paraId="160C1C69" w14:textId="77777777" w:rsidR="00014291" w:rsidRPr="00014291" w:rsidRDefault="00014291" w:rsidP="00014291">
      <w:pPr>
        <w:pStyle w:val="Header"/>
        <w:numPr>
          <w:ilvl w:val="0"/>
          <w:numId w:val="11"/>
        </w:numPr>
        <w:tabs>
          <w:tab w:val="left" w:pos="4513"/>
        </w:tabs>
        <w:rPr>
          <w:rFonts w:ascii="Arial" w:hAnsi="Arial" w:cs="Arial"/>
        </w:rPr>
      </w:pPr>
      <w:r w:rsidRPr="00014291">
        <w:rPr>
          <w:rFonts w:ascii="Arial" w:hAnsi="Arial" w:cs="Arial"/>
        </w:rPr>
        <w:t>Daily contact with pupils in relation to attendance, timekeeping, behaviour, homework and respect for school dress</w:t>
      </w:r>
    </w:p>
    <w:p w14:paraId="69AA9759" w14:textId="77777777" w:rsidR="00014291" w:rsidRPr="00014291" w:rsidRDefault="00014291" w:rsidP="00014291">
      <w:pPr>
        <w:pStyle w:val="Header"/>
        <w:numPr>
          <w:ilvl w:val="0"/>
          <w:numId w:val="11"/>
        </w:numPr>
        <w:tabs>
          <w:tab w:val="left" w:pos="4513"/>
        </w:tabs>
        <w:rPr>
          <w:rFonts w:ascii="Arial" w:hAnsi="Arial" w:cs="Arial"/>
        </w:rPr>
      </w:pPr>
      <w:r w:rsidRPr="00014291">
        <w:rPr>
          <w:rFonts w:ascii="Arial" w:hAnsi="Arial" w:cs="Arial"/>
        </w:rPr>
        <w:t>Regular communication with parents/carers over pupil welfare issues including attendance, timekeeping and general progress</w:t>
      </w:r>
    </w:p>
    <w:p w14:paraId="507D1BCE" w14:textId="77777777" w:rsidR="00014291" w:rsidRPr="00014291" w:rsidRDefault="00014291" w:rsidP="00014291">
      <w:pPr>
        <w:pStyle w:val="Header"/>
        <w:numPr>
          <w:ilvl w:val="0"/>
          <w:numId w:val="11"/>
        </w:numPr>
        <w:tabs>
          <w:tab w:val="left" w:pos="4513"/>
        </w:tabs>
        <w:rPr>
          <w:rFonts w:ascii="Arial" w:hAnsi="Arial" w:cs="Arial"/>
        </w:rPr>
      </w:pPr>
      <w:r w:rsidRPr="00014291">
        <w:rPr>
          <w:rFonts w:ascii="Arial" w:hAnsi="Arial" w:cs="Arial"/>
        </w:rPr>
        <w:t xml:space="preserve">Support for pupils with identified needs e.g. social inclusion, family difficulties, </w:t>
      </w:r>
      <w:proofErr w:type="spellStart"/>
      <w:r w:rsidRPr="00014291">
        <w:rPr>
          <w:rFonts w:ascii="Arial" w:hAnsi="Arial" w:cs="Arial"/>
        </w:rPr>
        <w:t>self esteem</w:t>
      </w:r>
      <w:proofErr w:type="spellEnd"/>
      <w:r w:rsidRPr="00014291">
        <w:rPr>
          <w:rFonts w:ascii="Arial" w:hAnsi="Arial" w:cs="Arial"/>
        </w:rPr>
        <w:t xml:space="preserve"> and making choices</w:t>
      </w:r>
    </w:p>
    <w:p w14:paraId="6AA08BF2" w14:textId="77777777" w:rsidR="00014291" w:rsidRPr="00014291" w:rsidRDefault="00014291" w:rsidP="00014291">
      <w:pPr>
        <w:pStyle w:val="Header"/>
        <w:numPr>
          <w:ilvl w:val="0"/>
          <w:numId w:val="11"/>
        </w:numPr>
        <w:tabs>
          <w:tab w:val="left" w:pos="4513"/>
        </w:tabs>
        <w:rPr>
          <w:rFonts w:ascii="Arial" w:hAnsi="Arial" w:cs="Arial"/>
        </w:rPr>
      </w:pPr>
      <w:r w:rsidRPr="00014291">
        <w:rPr>
          <w:rFonts w:ascii="Arial" w:hAnsi="Arial" w:cs="Arial"/>
        </w:rPr>
        <w:t>Assist with personal care and hygiene</w:t>
      </w:r>
    </w:p>
    <w:p w14:paraId="2C25A226" w14:textId="77777777" w:rsidR="00014291" w:rsidRPr="00014291" w:rsidRDefault="00014291" w:rsidP="00014291">
      <w:pPr>
        <w:pStyle w:val="Header"/>
        <w:numPr>
          <w:ilvl w:val="0"/>
          <w:numId w:val="11"/>
        </w:numPr>
        <w:tabs>
          <w:tab w:val="left" w:pos="4513"/>
        </w:tabs>
        <w:rPr>
          <w:rFonts w:ascii="Arial" w:hAnsi="Arial" w:cs="Arial"/>
        </w:rPr>
      </w:pPr>
      <w:r w:rsidRPr="00014291">
        <w:rPr>
          <w:rFonts w:ascii="Arial" w:hAnsi="Arial" w:cs="Arial"/>
        </w:rPr>
        <w:t xml:space="preserve">Providing short term emergency care for sick children. This will include, on occasion, dealing with unpleasant and disagreeable substances when cleaning up spilt bodily fluids such as sickness. </w:t>
      </w:r>
    </w:p>
    <w:p w14:paraId="3ACA6079" w14:textId="77777777" w:rsidR="00014291" w:rsidRPr="00014291" w:rsidRDefault="00014291" w:rsidP="00014291">
      <w:pPr>
        <w:pStyle w:val="Header"/>
        <w:numPr>
          <w:ilvl w:val="0"/>
          <w:numId w:val="11"/>
        </w:numPr>
        <w:tabs>
          <w:tab w:val="left" w:pos="4513"/>
        </w:tabs>
        <w:rPr>
          <w:rFonts w:ascii="Arial" w:hAnsi="Arial" w:cs="Arial"/>
        </w:rPr>
      </w:pPr>
      <w:r w:rsidRPr="00014291">
        <w:rPr>
          <w:rFonts w:ascii="Arial" w:hAnsi="Arial" w:cs="Arial"/>
        </w:rPr>
        <w:t xml:space="preserve">Where required administer basic </w:t>
      </w:r>
      <w:proofErr w:type="gramStart"/>
      <w:r w:rsidRPr="00014291">
        <w:rPr>
          <w:rFonts w:ascii="Arial" w:hAnsi="Arial" w:cs="Arial"/>
        </w:rPr>
        <w:t>short term</w:t>
      </w:r>
      <w:proofErr w:type="gramEnd"/>
      <w:r w:rsidRPr="00014291">
        <w:rPr>
          <w:rFonts w:ascii="Arial" w:hAnsi="Arial" w:cs="Arial"/>
        </w:rPr>
        <w:t xml:space="preserve"> medication to children such as antibiotics, paracetamol or </w:t>
      </w:r>
      <w:proofErr w:type="spellStart"/>
      <w:r w:rsidRPr="00014291">
        <w:rPr>
          <w:rFonts w:ascii="Arial" w:hAnsi="Arial" w:cs="Arial"/>
        </w:rPr>
        <w:t>calpol</w:t>
      </w:r>
      <w:proofErr w:type="spellEnd"/>
      <w:r w:rsidRPr="00014291">
        <w:rPr>
          <w:rFonts w:ascii="Arial" w:hAnsi="Arial" w:cs="Arial"/>
        </w:rPr>
        <w:t xml:space="preserve"> and skin cream. This will be carried out by following the defined and authorised instructions from parents. </w:t>
      </w:r>
    </w:p>
    <w:p w14:paraId="00E3E58A" w14:textId="77777777" w:rsidR="00014291" w:rsidRPr="00014291" w:rsidRDefault="00014291" w:rsidP="00014291">
      <w:pPr>
        <w:pStyle w:val="Header"/>
        <w:numPr>
          <w:ilvl w:val="0"/>
          <w:numId w:val="11"/>
        </w:numPr>
        <w:tabs>
          <w:tab w:val="left" w:pos="4513"/>
        </w:tabs>
        <w:rPr>
          <w:rFonts w:ascii="Arial" w:hAnsi="Arial" w:cs="Arial"/>
        </w:rPr>
      </w:pPr>
      <w:r w:rsidRPr="00014291">
        <w:rPr>
          <w:rFonts w:ascii="Arial" w:hAnsi="Arial" w:cs="Arial"/>
        </w:rPr>
        <w:t>Supervision of children on arrival and departure from school and during breaks and lunchtimes</w:t>
      </w:r>
    </w:p>
    <w:p w14:paraId="41E9A1F8" w14:textId="77777777" w:rsidR="00014291" w:rsidRPr="00014291" w:rsidRDefault="00014291" w:rsidP="00014291">
      <w:pPr>
        <w:pStyle w:val="Header"/>
        <w:numPr>
          <w:ilvl w:val="0"/>
          <w:numId w:val="11"/>
        </w:numPr>
        <w:tabs>
          <w:tab w:val="left" w:pos="4513"/>
        </w:tabs>
        <w:rPr>
          <w:rFonts w:ascii="Arial" w:hAnsi="Arial" w:cs="Arial"/>
        </w:rPr>
      </w:pPr>
      <w:r w:rsidRPr="00014291">
        <w:rPr>
          <w:rFonts w:ascii="Arial" w:hAnsi="Arial" w:cs="Arial"/>
        </w:rPr>
        <w:t>Promoting positive behaviour among pupils both within and out with the classroom</w:t>
      </w:r>
    </w:p>
    <w:p w14:paraId="3AF781D5" w14:textId="77777777" w:rsidR="00014291" w:rsidRPr="00014291" w:rsidRDefault="00014291" w:rsidP="00014291">
      <w:pPr>
        <w:pStyle w:val="Header"/>
        <w:numPr>
          <w:ilvl w:val="0"/>
          <w:numId w:val="11"/>
        </w:numPr>
        <w:tabs>
          <w:tab w:val="left" w:pos="4513"/>
        </w:tabs>
        <w:rPr>
          <w:rFonts w:ascii="Arial" w:hAnsi="Arial" w:cs="Arial"/>
        </w:rPr>
      </w:pPr>
      <w:r w:rsidRPr="00014291">
        <w:rPr>
          <w:rFonts w:ascii="Arial" w:hAnsi="Arial" w:cs="Arial"/>
        </w:rPr>
        <w:t>Assisting in measures to facilitate the full participation and inclusion of all pupils within the life of the school community</w:t>
      </w:r>
    </w:p>
    <w:p w14:paraId="443CAC69" w14:textId="77777777" w:rsidR="00014291" w:rsidRPr="00014291" w:rsidRDefault="00014291" w:rsidP="00014291">
      <w:pPr>
        <w:pStyle w:val="Header"/>
        <w:numPr>
          <w:ilvl w:val="0"/>
          <w:numId w:val="11"/>
        </w:numPr>
        <w:tabs>
          <w:tab w:val="left" w:pos="4513"/>
        </w:tabs>
        <w:rPr>
          <w:rFonts w:ascii="Arial" w:hAnsi="Arial" w:cs="Arial"/>
        </w:rPr>
      </w:pPr>
      <w:r w:rsidRPr="00014291">
        <w:rPr>
          <w:rFonts w:ascii="Arial" w:hAnsi="Arial" w:cs="Arial"/>
        </w:rPr>
        <w:t>Assisting with breakfast clubs and after school clubs</w:t>
      </w:r>
    </w:p>
    <w:p w14:paraId="66AEFE6D" w14:textId="77777777" w:rsidR="00014291" w:rsidRPr="00014291" w:rsidRDefault="00014291" w:rsidP="00014291">
      <w:pPr>
        <w:pStyle w:val="Header"/>
        <w:numPr>
          <w:ilvl w:val="0"/>
          <w:numId w:val="11"/>
        </w:numPr>
        <w:tabs>
          <w:tab w:val="left" w:pos="4513"/>
        </w:tabs>
        <w:rPr>
          <w:rFonts w:ascii="Arial" w:hAnsi="Arial" w:cs="Arial"/>
        </w:rPr>
      </w:pPr>
      <w:r w:rsidRPr="00014291">
        <w:rPr>
          <w:rFonts w:ascii="Arial" w:hAnsi="Arial" w:cs="Arial"/>
        </w:rPr>
        <w:t>Assisting in the handling and lifting of pupils</w:t>
      </w:r>
    </w:p>
    <w:p w14:paraId="626383F9" w14:textId="77777777" w:rsidR="00014291" w:rsidRPr="00014291" w:rsidRDefault="00014291" w:rsidP="00014291">
      <w:pPr>
        <w:pStyle w:val="Header"/>
        <w:tabs>
          <w:tab w:val="left" w:pos="4513"/>
        </w:tabs>
        <w:rPr>
          <w:rFonts w:ascii="Arial" w:hAnsi="Arial" w:cs="Arial"/>
        </w:rPr>
      </w:pPr>
    </w:p>
    <w:p w14:paraId="1ECAC246" w14:textId="77777777" w:rsidR="00014291" w:rsidRPr="00014291" w:rsidRDefault="00014291" w:rsidP="00014291">
      <w:pPr>
        <w:pStyle w:val="Header"/>
        <w:tabs>
          <w:tab w:val="left" w:pos="4513"/>
        </w:tabs>
        <w:rPr>
          <w:rFonts w:ascii="Arial" w:hAnsi="Arial" w:cs="Arial"/>
        </w:rPr>
      </w:pPr>
    </w:p>
    <w:p w14:paraId="638BB099" w14:textId="77777777" w:rsidR="00014291" w:rsidRPr="00014291" w:rsidRDefault="00014291" w:rsidP="00014291">
      <w:pPr>
        <w:pStyle w:val="Header"/>
        <w:tabs>
          <w:tab w:val="left" w:pos="4513"/>
        </w:tabs>
        <w:rPr>
          <w:rFonts w:ascii="Arial" w:hAnsi="Arial" w:cs="Arial"/>
          <w:b/>
        </w:rPr>
      </w:pPr>
      <w:r w:rsidRPr="00014291">
        <w:rPr>
          <w:rFonts w:ascii="Arial" w:hAnsi="Arial" w:cs="Arial"/>
          <w:b/>
        </w:rPr>
        <w:t>General Support</w:t>
      </w:r>
    </w:p>
    <w:p w14:paraId="0102CE21" w14:textId="77777777" w:rsidR="00014291" w:rsidRPr="00014291" w:rsidRDefault="00014291" w:rsidP="00014291">
      <w:pPr>
        <w:pStyle w:val="Header"/>
        <w:tabs>
          <w:tab w:val="left" w:pos="4513"/>
        </w:tabs>
        <w:rPr>
          <w:rFonts w:ascii="Arial" w:hAnsi="Arial" w:cs="Arial"/>
          <w:b/>
        </w:rPr>
      </w:pPr>
    </w:p>
    <w:p w14:paraId="63AA74B8" w14:textId="77777777" w:rsidR="00014291" w:rsidRPr="00014291" w:rsidRDefault="00014291" w:rsidP="00014291">
      <w:pPr>
        <w:pStyle w:val="Header"/>
        <w:tabs>
          <w:tab w:val="left" w:pos="4513"/>
        </w:tabs>
        <w:rPr>
          <w:rFonts w:ascii="Arial" w:hAnsi="Arial" w:cs="Arial"/>
        </w:rPr>
      </w:pPr>
      <w:r w:rsidRPr="00014291">
        <w:rPr>
          <w:rFonts w:ascii="Arial" w:hAnsi="Arial" w:cs="Arial"/>
        </w:rPr>
        <w:t>Under direction of the teaching staff, assist with the organisation of resources required to promote a positive learning environment. Duties will include, for example:</w:t>
      </w:r>
    </w:p>
    <w:p w14:paraId="1D4CA18C" w14:textId="77777777" w:rsidR="00014291" w:rsidRPr="00014291" w:rsidRDefault="00014291" w:rsidP="00014291">
      <w:pPr>
        <w:pStyle w:val="Header"/>
        <w:tabs>
          <w:tab w:val="left" w:pos="4513"/>
        </w:tabs>
        <w:rPr>
          <w:rFonts w:ascii="Arial" w:hAnsi="Arial" w:cs="Arial"/>
        </w:rPr>
      </w:pPr>
    </w:p>
    <w:p w14:paraId="1FDE299D" w14:textId="77777777" w:rsidR="00014291" w:rsidRPr="00014291" w:rsidRDefault="00014291" w:rsidP="00014291">
      <w:pPr>
        <w:pStyle w:val="Header"/>
        <w:numPr>
          <w:ilvl w:val="0"/>
          <w:numId w:val="12"/>
        </w:numPr>
        <w:tabs>
          <w:tab w:val="left" w:pos="4513"/>
        </w:tabs>
        <w:rPr>
          <w:rFonts w:ascii="Arial" w:hAnsi="Arial" w:cs="Arial"/>
        </w:rPr>
      </w:pPr>
      <w:r w:rsidRPr="00014291">
        <w:rPr>
          <w:rFonts w:ascii="Arial" w:hAnsi="Arial" w:cs="Arial"/>
        </w:rPr>
        <w:t xml:space="preserve">Undertaking a range of tasks relating to specific school programmes, including, but not restricted </w:t>
      </w:r>
      <w:proofErr w:type="gramStart"/>
      <w:r w:rsidRPr="00014291">
        <w:rPr>
          <w:rFonts w:ascii="Arial" w:hAnsi="Arial" w:cs="Arial"/>
        </w:rPr>
        <w:t>to:</w:t>
      </w:r>
      <w:proofErr w:type="gramEnd"/>
      <w:r w:rsidRPr="00014291">
        <w:rPr>
          <w:rFonts w:ascii="Arial" w:hAnsi="Arial" w:cs="Arial"/>
        </w:rPr>
        <w:t xml:space="preserve"> pupil induction; work experience; attendance records; reporting to parents; collating and despatch of reports to other agencies; filing and updating of pupils’ personal records</w:t>
      </w:r>
    </w:p>
    <w:p w14:paraId="28EF36E4" w14:textId="77777777" w:rsidR="00014291" w:rsidRPr="00014291" w:rsidRDefault="00014291" w:rsidP="00014291">
      <w:pPr>
        <w:pStyle w:val="Header"/>
        <w:numPr>
          <w:ilvl w:val="0"/>
          <w:numId w:val="12"/>
        </w:numPr>
        <w:tabs>
          <w:tab w:val="left" w:pos="4513"/>
        </w:tabs>
        <w:rPr>
          <w:rFonts w:ascii="Arial" w:hAnsi="Arial" w:cs="Arial"/>
        </w:rPr>
      </w:pPr>
      <w:r w:rsidRPr="00014291">
        <w:rPr>
          <w:rFonts w:ascii="Arial" w:hAnsi="Arial" w:cs="Arial"/>
        </w:rPr>
        <w:t>Photocopying, collation and distribution of classroom materials</w:t>
      </w:r>
    </w:p>
    <w:p w14:paraId="7C198DE9" w14:textId="77777777" w:rsidR="00014291" w:rsidRPr="00014291" w:rsidRDefault="00014291" w:rsidP="00014291">
      <w:pPr>
        <w:pStyle w:val="Header"/>
        <w:numPr>
          <w:ilvl w:val="0"/>
          <w:numId w:val="12"/>
        </w:numPr>
        <w:tabs>
          <w:tab w:val="left" w:pos="4513"/>
        </w:tabs>
        <w:rPr>
          <w:rFonts w:ascii="Arial" w:hAnsi="Arial" w:cs="Arial"/>
        </w:rPr>
      </w:pPr>
      <w:r w:rsidRPr="00014291">
        <w:rPr>
          <w:rFonts w:ascii="Arial" w:hAnsi="Arial" w:cs="Arial"/>
        </w:rPr>
        <w:t>Setting up and dismantling classroom displays and equipment</w:t>
      </w:r>
    </w:p>
    <w:p w14:paraId="7B660F9D" w14:textId="77777777" w:rsidR="00014291" w:rsidRPr="00014291" w:rsidRDefault="00014291" w:rsidP="00014291">
      <w:pPr>
        <w:pStyle w:val="Header"/>
        <w:numPr>
          <w:ilvl w:val="0"/>
          <w:numId w:val="12"/>
        </w:numPr>
        <w:tabs>
          <w:tab w:val="left" w:pos="4513"/>
        </w:tabs>
        <w:rPr>
          <w:rFonts w:ascii="Arial" w:hAnsi="Arial" w:cs="Arial"/>
        </w:rPr>
      </w:pPr>
      <w:r w:rsidRPr="00014291">
        <w:rPr>
          <w:rFonts w:ascii="Arial" w:hAnsi="Arial" w:cs="Arial"/>
        </w:rPr>
        <w:t xml:space="preserve">Supporting group and individual work with pupils </w:t>
      </w:r>
    </w:p>
    <w:p w14:paraId="1571F080" w14:textId="77777777" w:rsidR="00014291" w:rsidRPr="00014291" w:rsidRDefault="00014291" w:rsidP="00014291">
      <w:pPr>
        <w:pStyle w:val="Header"/>
        <w:numPr>
          <w:ilvl w:val="0"/>
          <w:numId w:val="12"/>
        </w:numPr>
        <w:tabs>
          <w:tab w:val="left" w:pos="4513"/>
        </w:tabs>
        <w:rPr>
          <w:rFonts w:ascii="Arial" w:hAnsi="Arial" w:cs="Arial"/>
        </w:rPr>
      </w:pPr>
      <w:r w:rsidRPr="00014291">
        <w:rPr>
          <w:rFonts w:ascii="Arial" w:hAnsi="Arial" w:cs="Arial"/>
        </w:rPr>
        <w:t>Organising pupil work and clarifying instructions</w:t>
      </w:r>
    </w:p>
    <w:p w14:paraId="4F2418B8" w14:textId="77777777" w:rsidR="00014291" w:rsidRPr="00014291" w:rsidRDefault="00014291" w:rsidP="00014291">
      <w:pPr>
        <w:pStyle w:val="Header"/>
        <w:numPr>
          <w:ilvl w:val="0"/>
          <w:numId w:val="12"/>
        </w:numPr>
        <w:tabs>
          <w:tab w:val="left" w:pos="4513"/>
        </w:tabs>
        <w:rPr>
          <w:rFonts w:ascii="Arial" w:hAnsi="Arial" w:cs="Arial"/>
        </w:rPr>
      </w:pPr>
      <w:r w:rsidRPr="00014291">
        <w:rPr>
          <w:rFonts w:ascii="Arial" w:hAnsi="Arial" w:cs="Arial"/>
        </w:rPr>
        <w:t>Ensuring materials and equipment are used properly</w:t>
      </w:r>
    </w:p>
    <w:p w14:paraId="36D529DB" w14:textId="77777777" w:rsidR="00014291" w:rsidRPr="00014291" w:rsidRDefault="00014291" w:rsidP="00014291">
      <w:pPr>
        <w:pStyle w:val="Header"/>
        <w:numPr>
          <w:ilvl w:val="0"/>
          <w:numId w:val="12"/>
        </w:numPr>
        <w:tabs>
          <w:tab w:val="left" w:pos="4513"/>
        </w:tabs>
        <w:rPr>
          <w:rFonts w:ascii="Arial" w:hAnsi="Arial" w:cs="Arial"/>
          <w:u w:val="single"/>
        </w:rPr>
      </w:pPr>
      <w:r w:rsidRPr="00014291">
        <w:rPr>
          <w:rFonts w:ascii="Arial" w:hAnsi="Arial" w:cs="Arial"/>
        </w:rPr>
        <w:t xml:space="preserve">Participate in and assist in the organisation of school events    </w:t>
      </w:r>
    </w:p>
    <w:p w14:paraId="2AB37653" w14:textId="77777777" w:rsidR="00014291" w:rsidRPr="00014291" w:rsidRDefault="00014291" w:rsidP="00014291">
      <w:pPr>
        <w:pStyle w:val="Header"/>
        <w:tabs>
          <w:tab w:val="left" w:pos="4513"/>
        </w:tabs>
        <w:rPr>
          <w:rFonts w:ascii="Arial" w:hAnsi="Arial" w:cs="Arial"/>
        </w:rPr>
      </w:pPr>
    </w:p>
    <w:p w14:paraId="41CF17BB" w14:textId="77777777" w:rsidR="00014291" w:rsidRPr="00014291" w:rsidRDefault="00014291" w:rsidP="00014291">
      <w:pPr>
        <w:pStyle w:val="Header"/>
        <w:tabs>
          <w:tab w:val="left" w:pos="4513"/>
        </w:tabs>
        <w:rPr>
          <w:rFonts w:ascii="Arial" w:hAnsi="Arial" w:cs="Arial"/>
        </w:rPr>
      </w:pPr>
    </w:p>
    <w:p w14:paraId="40CE4902" w14:textId="77777777" w:rsidR="00014291" w:rsidRPr="00014291" w:rsidRDefault="00014291" w:rsidP="00014291">
      <w:pPr>
        <w:pStyle w:val="Header"/>
        <w:tabs>
          <w:tab w:val="left" w:pos="4513"/>
        </w:tabs>
        <w:rPr>
          <w:rFonts w:ascii="Arial" w:hAnsi="Arial" w:cs="Arial"/>
        </w:rPr>
      </w:pPr>
    </w:p>
    <w:p w14:paraId="44D3B708" w14:textId="77777777" w:rsidR="00014291" w:rsidRPr="00014291" w:rsidRDefault="00014291" w:rsidP="00014291">
      <w:pPr>
        <w:pStyle w:val="Header"/>
        <w:tabs>
          <w:tab w:val="left" w:pos="4513"/>
        </w:tabs>
        <w:rPr>
          <w:rFonts w:ascii="Arial" w:hAnsi="Arial" w:cs="Arial"/>
        </w:rPr>
      </w:pPr>
    </w:p>
    <w:p w14:paraId="09217790" w14:textId="77777777" w:rsidR="00014291" w:rsidRPr="00014291" w:rsidRDefault="00014291" w:rsidP="00014291">
      <w:pPr>
        <w:pStyle w:val="Header"/>
        <w:tabs>
          <w:tab w:val="left" w:pos="4513"/>
        </w:tabs>
        <w:rPr>
          <w:rFonts w:ascii="Arial" w:hAnsi="Arial" w:cs="Arial"/>
        </w:rPr>
      </w:pPr>
    </w:p>
    <w:p w14:paraId="63F497FE" w14:textId="77777777" w:rsidR="00014291" w:rsidRPr="00014291" w:rsidRDefault="00014291" w:rsidP="00014291">
      <w:pPr>
        <w:pStyle w:val="Header"/>
        <w:tabs>
          <w:tab w:val="left" w:pos="4513"/>
        </w:tabs>
        <w:rPr>
          <w:rFonts w:ascii="Arial" w:hAnsi="Arial" w:cs="Arial"/>
        </w:rPr>
      </w:pPr>
    </w:p>
    <w:p w14:paraId="3977CC75" w14:textId="77777777" w:rsidR="00014291" w:rsidRPr="00014291" w:rsidRDefault="00014291" w:rsidP="00014291">
      <w:pPr>
        <w:pStyle w:val="Header"/>
        <w:tabs>
          <w:tab w:val="left" w:pos="4513"/>
        </w:tabs>
        <w:rPr>
          <w:rFonts w:ascii="Arial" w:hAnsi="Arial" w:cs="Arial"/>
        </w:rPr>
      </w:pPr>
    </w:p>
    <w:p w14:paraId="43EB6E88" w14:textId="77777777" w:rsidR="00014291" w:rsidRPr="00014291" w:rsidRDefault="00014291" w:rsidP="00014291">
      <w:pPr>
        <w:pStyle w:val="Header"/>
        <w:tabs>
          <w:tab w:val="left" w:pos="4513"/>
        </w:tabs>
        <w:rPr>
          <w:rFonts w:ascii="Arial" w:hAnsi="Arial" w:cs="Arial"/>
        </w:rPr>
      </w:pPr>
    </w:p>
    <w:p w14:paraId="39FC42EE" w14:textId="77777777" w:rsidR="00014291" w:rsidRPr="00014291" w:rsidRDefault="00014291" w:rsidP="00014291">
      <w:pPr>
        <w:pStyle w:val="Header"/>
        <w:tabs>
          <w:tab w:val="left" w:pos="4513"/>
        </w:tabs>
        <w:rPr>
          <w:rFonts w:ascii="Arial" w:hAnsi="Arial" w:cs="Arial"/>
        </w:rPr>
      </w:pPr>
    </w:p>
    <w:p w14:paraId="1DA0710A" w14:textId="77777777" w:rsidR="00014291" w:rsidRPr="00014291" w:rsidRDefault="00014291" w:rsidP="00014291">
      <w:pPr>
        <w:pStyle w:val="Header"/>
        <w:tabs>
          <w:tab w:val="left" w:pos="4513"/>
        </w:tabs>
        <w:rPr>
          <w:rFonts w:ascii="Arial" w:hAnsi="Arial" w:cs="Arial"/>
        </w:rPr>
      </w:pPr>
    </w:p>
    <w:p w14:paraId="2F1D5889" w14:textId="77777777" w:rsidR="00014291" w:rsidRPr="00014291" w:rsidRDefault="00014291" w:rsidP="00014291">
      <w:pPr>
        <w:pStyle w:val="Header"/>
        <w:tabs>
          <w:tab w:val="left" w:pos="4513"/>
        </w:tabs>
        <w:rPr>
          <w:rFonts w:ascii="Arial" w:hAnsi="Arial" w:cs="Arial"/>
        </w:rPr>
      </w:pPr>
    </w:p>
    <w:p w14:paraId="13DA59B0" w14:textId="77777777" w:rsidR="00014291" w:rsidRPr="00014291" w:rsidRDefault="00014291" w:rsidP="00014291">
      <w:pPr>
        <w:pStyle w:val="Header"/>
        <w:tabs>
          <w:tab w:val="left" w:pos="4513"/>
        </w:tabs>
        <w:rPr>
          <w:rFonts w:ascii="Arial" w:hAnsi="Arial" w:cs="Arial"/>
          <w:b/>
        </w:rPr>
      </w:pPr>
      <w:r w:rsidRPr="00014291">
        <w:rPr>
          <w:rFonts w:ascii="Arial" w:hAnsi="Arial" w:cs="Arial"/>
          <w:b/>
        </w:rPr>
        <w:t>Qualifications/Competencies and Experience</w:t>
      </w:r>
    </w:p>
    <w:p w14:paraId="3AAF6737" w14:textId="77777777" w:rsidR="00014291" w:rsidRPr="00014291" w:rsidRDefault="00014291" w:rsidP="00014291">
      <w:pPr>
        <w:pStyle w:val="Header"/>
        <w:tabs>
          <w:tab w:val="left" w:pos="4513"/>
        </w:tabs>
        <w:rPr>
          <w:rFonts w:ascii="Arial" w:hAnsi="Arial" w:cs="Arial"/>
          <w:b/>
        </w:rPr>
      </w:pPr>
    </w:p>
    <w:p w14:paraId="76177E3F" w14:textId="77777777" w:rsidR="00014291" w:rsidRPr="00014291" w:rsidRDefault="00014291" w:rsidP="00014291">
      <w:pPr>
        <w:pStyle w:val="Header"/>
        <w:tabs>
          <w:tab w:val="left" w:pos="4513"/>
        </w:tabs>
        <w:rPr>
          <w:rFonts w:ascii="Arial" w:hAnsi="Arial" w:cs="Arial"/>
          <w:u w:val="single"/>
        </w:rPr>
      </w:pPr>
      <w:r w:rsidRPr="00014291">
        <w:rPr>
          <w:rFonts w:ascii="Arial" w:hAnsi="Arial" w:cs="Arial"/>
          <w:u w:val="single"/>
        </w:rPr>
        <w:t>Essential</w:t>
      </w:r>
    </w:p>
    <w:p w14:paraId="7E532BD9" w14:textId="77777777" w:rsidR="00014291" w:rsidRPr="00014291" w:rsidRDefault="00014291" w:rsidP="00014291">
      <w:pPr>
        <w:pStyle w:val="Header"/>
        <w:numPr>
          <w:ilvl w:val="0"/>
          <w:numId w:val="13"/>
        </w:numPr>
        <w:tabs>
          <w:tab w:val="left" w:pos="4513"/>
        </w:tabs>
        <w:rPr>
          <w:rFonts w:ascii="Arial" w:hAnsi="Arial" w:cs="Arial"/>
        </w:rPr>
      </w:pPr>
      <w:r w:rsidRPr="00014291">
        <w:rPr>
          <w:rFonts w:ascii="Arial" w:hAnsi="Arial" w:cs="Arial"/>
        </w:rPr>
        <w:t>Good literacy and numerical skills.</w:t>
      </w:r>
    </w:p>
    <w:p w14:paraId="57C61280" w14:textId="77777777" w:rsidR="00014291" w:rsidRPr="00014291" w:rsidRDefault="00014291" w:rsidP="00014291">
      <w:pPr>
        <w:pStyle w:val="Header"/>
        <w:numPr>
          <w:ilvl w:val="0"/>
          <w:numId w:val="13"/>
        </w:numPr>
        <w:tabs>
          <w:tab w:val="left" w:pos="4513"/>
        </w:tabs>
        <w:rPr>
          <w:rFonts w:ascii="Arial" w:hAnsi="Arial" w:cs="Arial"/>
        </w:rPr>
      </w:pPr>
      <w:r w:rsidRPr="00014291">
        <w:rPr>
          <w:rFonts w:ascii="Arial" w:hAnsi="Arial" w:cs="Arial"/>
        </w:rPr>
        <w:t>Basic knowledge of ICT.</w:t>
      </w:r>
    </w:p>
    <w:p w14:paraId="64C09D47" w14:textId="77777777" w:rsidR="00014291" w:rsidRPr="00014291" w:rsidRDefault="00014291" w:rsidP="00014291">
      <w:pPr>
        <w:pStyle w:val="Header"/>
        <w:numPr>
          <w:ilvl w:val="0"/>
          <w:numId w:val="13"/>
        </w:numPr>
        <w:tabs>
          <w:tab w:val="left" w:pos="4513"/>
        </w:tabs>
        <w:rPr>
          <w:rFonts w:ascii="Arial" w:hAnsi="Arial" w:cs="Arial"/>
        </w:rPr>
      </w:pPr>
      <w:r w:rsidRPr="00014291">
        <w:rPr>
          <w:rFonts w:ascii="Arial" w:hAnsi="Arial" w:cs="Arial"/>
        </w:rPr>
        <w:t>Good communication skills with the ability to understand instructions received and interpret feedback from children.</w:t>
      </w:r>
    </w:p>
    <w:p w14:paraId="4C5E9265" w14:textId="77777777" w:rsidR="00014291" w:rsidRPr="00014291" w:rsidRDefault="00014291" w:rsidP="00014291">
      <w:pPr>
        <w:pStyle w:val="Header"/>
        <w:numPr>
          <w:ilvl w:val="0"/>
          <w:numId w:val="14"/>
        </w:numPr>
        <w:tabs>
          <w:tab w:val="left" w:pos="4513"/>
        </w:tabs>
        <w:rPr>
          <w:rFonts w:ascii="Arial" w:hAnsi="Arial" w:cs="Arial"/>
        </w:rPr>
      </w:pPr>
      <w:r w:rsidRPr="00014291">
        <w:rPr>
          <w:rFonts w:ascii="Arial" w:hAnsi="Arial" w:cs="Arial"/>
        </w:rPr>
        <w:t>Satisfactory PVG/Enhanced Disclosure check.</w:t>
      </w:r>
    </w:p>
    <w:p w14:paraId="63231238" w14:textId="77777777" w:rsidR="00014291" w:rsidRPr="00014291" w:rsidRDefault="00014291" w:rsidP="00014291">
      <w:pPr>
        <w:pStyle w:val="Header"/>
        <w:numPr>
          <w:ilvl w:val="0"/>
          <w:numId w:val="14"/>
        </w:numPr>
        <w:tabs>
          <w:tab w:val="left" w:pos="4513"/>
        </w:tabs>
        <w:rPr>
          <w:rFonts w:ascii="Arial" w:hAnsi="Arial" w:cs="Arial"/>
        </w:rPr>
      </w:pPr>
      <w:r w:rsidRPr="00014291">
        <w:rPr>
          <w:rFonts w:ascii="Arial" w:hAnsi="Arial" w:cs="Arial"/>
        </w:rPr>
        <w:t>Ability to work towards and gain a relevant qualification at SCQF Level 6 or equivalent within 5 years of commencing employment in the role of PSW.</w:t>
      </w:r>
    </w:p>
    <w:p w14:paraId="537ECCE7" w14:textId="77777777" w:rsidR="00014291" w:rsidRPr="00014291" w:rsidRDefault="00014291" w:rsidP="00014291">
      <w:pPr>
        <w:pStyle w:val="Header"/>
        <w:numPr>
          <w:ilvl w:val="0"/>
          <w:numId w:val="14"/>
        </w:numPr>
        <w:tabs>
          <w:tab w:val="left" w:pos="4513"/>
        </w:tabs>
        <w:rPr>
          <w:rFonts w:ascii="Arial" w:hAnsi="Arial" w:cs="Arial"/>
          <w:b/>
          <w:i/>
        </w:rPr>
      </w:pPr>
      <w:r w:rsidRPr="00014291">
        <w:rPr>
          <w:rFonts w:ascii="Arial" w:hAnsi="Arial" w:cs="Arial"/>
          <w:b/>
          <w:i/>
        </w:rPr>
        <w:t>Register and maintain registration with Scottish Social Services Council (SSSC) as a ‘support worker’. This is a mandatory requirement for employees working in a Primary school /Early Learning and Childcare setting and for those on the PSW supply list.</w:t>
      </w:r>
    </w:p>
    <w:p w14:paraId="42879C99" w14:textId="77777777" w:rsidR="00014291" w:rsidRPr="00014291" w:rsidRDefault="00014291" w:rsidP="00014291">
      <w:pPr>
        <w:pStyle w:val="Header"/>
        <w:tabs>
          <w:tab w:val="left" w:pos="4513"/>
        </w:tabs>
        <w:rPr>
          <w:rFonts w:ascii="Arial" w:hAnsi="Arial" w:cs="Arial"/>
        </w:rPr>
      </w:pPr>
    </w:p>
    <w:p w14:paraId="678F7BE3" w14:textId="77777777" w:rsidR="00014291" w:rsidRPr="00014291" w:rsidRDefault="00014291" w:rsidP="00014291">
      <w:pPr>
        <w:pStyle w:val="Header"/>
        <w:tabs>
          <w:tab w:val="left" w:pos="4513"/>
        </w:tabs>
        <w:rPr>
          <w:rFonts w:ascii="Arial" w:hAnsi="Arial" w:cs="Arial"/>
          <w:b/>
        </w:rPr>
      </w:pPr>
    </w:p>
    <w:p w14:paraId="0690994C" w14:textId="77777777" w:rsidR="00014291" w:rsidRPr="00014291" w:rsidRDefault="00014291" w:rsidP="00014291">
      <w:pPr>
        <w:pStyle w:val="Header"/>
        <w:tabs>
          <w:tab w:val="left" w:pos="4513"/>
        </w:tabs>
        <w:rPr>
          <w:rFonts w:ascii="Arial" w:hAnsi="Arial" w:cs="Arial"/>
          <w:b/>
        </w:rPr>
      </w:pPr>
    </w:p>
    <w:p w14:paraId="7455A650" w14:textId="77777777" w:rsidR="00014291" w:rsidRPr="00014291" w:rsidRDefault="00014291" w:rsidP="00014291">
      <w:pPr>
        <w:pStyle w:val="Header"/>
        <w:tabs>
          <w:tab w:val="left" w:pos="4513"/>
        </w:tabs>
        <w:rPr>
          <w:rFonts w:ascii="Arial" w:hAnsi="Arial" w:cs="Arial"/>
          <w:u w:val="single"/>
        </w:rPr>
      </w:pPr>
      <w:r w:rsidRPr="00014291">
        <w:rPr>
          <w:rFonts w:ascii="Arial" w:hAnsi="Arial" w:cs="Arial"/>
          <w:u w:val="single"/>
        </w:rPr>
        <w:t>Desirable</w:t>
      </w:r>
    </w:p>
    <w:p w14:paraId="14DA43A0" w14:textId="77777777" w:rsidR="00014291" w:rsidRPr="00014291" w:rsidRDefault="00014291" w:rsidP="00014291">
      <w:pPr>
        <w:pStyle w:val="Header"/>
        <w:tabs>
          <w:tab w:val="left" w:pos="4513"/>
        </w:tabs>
        <w:rPr>
          <w:rFonts w:ascii="Arial" w:hAnsi="Arial" w:cs="Arial"/>
        </w:rPr>
      </w:pPr>
    </w:p>
    <w:p w14:paraId="14610EA5" w14:textId="77777777" w:rsidR="00014291" w:rsidRPr="00014291" w:rsidRDefault="00014291" w:rsidP="00014291">
      <w:pPr>
        <w:pStyle w:val="Header"/>
        <w:numPr>
          <w:ilvl w:val="0"/>
          <w:numId w:val="15"/>
        </w:numPr>
        <w:tabs>
          <w:tab w:val="left" w:pos="4513"/>
        </w:tabs>
        <w:rPr>
          <w:rFonts w:ascii="Arial" w:hAnsi="Arial" w:cs="Arial"/>
        </w:rPr>
      </w:pPr>
      <w:r w:rsidRPr="00014291">
        <w:rPr>
          <w:rFonts w:ascii="Arial" w:hAnsi="Arial" w:cs="Arial"/>
        </w:rPr>
        <w:t>WLC Support Assistant qualification or equivalent qualification.</w:t>
      </w:r>
    </w:p>
    <w:p w14:paraId="6A7B8849" w14:textId="77777777" w:rsidR="00014291" w:rsidRPr="00014291" w:rsidRDefault="00014291" w:rsidP="00014291">
      <w:pPr>
        <w:pStyle w:val="Header"/>
        <w:numPr>
          <w:ilvl w:val="0"/>
          <w:numId w:val="15"/>
        </w:numPr>
        <w:tabs>
          <w:tab w:val="left" w:pos="4513"/>
        </w:tabs>
        <w:rPr>
          <w:rFonts w:ascii="Arial" w:hAnsi="Arial" w:cs="Arial"/>
        </w:rPr>
      </w:pPr>
      <w:r w:rsidRPr="00014291">
        <w:rPr>
          <w:rFonts w:ascii="Arial" w:hAnsi="Arial" w:cs="Arial"/>
        </w:rPr>
        <w:t>Basic First Aid qualification.</w:t>
      </w:r>
    </w:p>
    <w:p w14:paraId="20284924" w14:textId="77777777" w:rsidR="00014291" w:rsidRPr="00014291" w:rsidRDefault="00014291" w:rsidP="00014291">
      <w:pPr>
        <w:pStyle w:val="Header"/>
        <w:tabs>
          <w:tab w:val="left" w:pos="4513"/>
        </w:tabs>
        <w:rPr>
          <w:rFonts w:ascii="Arial" w:hAnsi="Arial" w:cs="Arial"/>
        </w:rPr>
      </w:pPr>
    </w:p>
    <w:p w14:paraId="60D2CE43" w14:textId="77777777" w:rsidR="004F2E3B" w:rsidRPr="00014291" w:rsidRDefault="004F2E3B" w:rsidP="00014291">
      <w:pPr>
        <w:pStyle w:val="Header"/>
        <w:tabs>
          <w:tab w:val="left" w:pos="4513"/>
        </w:tabs>
        <w:rPr>
          <w:rFonts w:ascii="Arial" w:hAnsi="Arial" w:cs="Arial"/>
        </w:rPr>
      </w:pPr>
    </w:p>
    <w:p w14:paraId="123FD275" w14:textId="77777777" w:rsidR="00EB3B71" w:rsidRPr="00014291" w:rsidRDefault="00EB3B71" w:rsidP="00014291">
      <w:pPr>
        <w:autoSpaceDE w:val="0"/>
        <w:autoSpaceDN w:val="0"/>
        <w:adjustRightInd w:val="0"/>
        <w:spacing w:after="0" w:line="240" w:lineRule="auto"/>
        <w:rPr>
          <w:rFonts w:ascii="Arial" w:hAnsi="Arial" w:cs="Arial"/>
          <w:b/>
          <w:sz w:val="24"/>
          <w:szCs w:val="24"/>
        </w:rPr>
      </w:pPr>
    </w:p>
    <w:sectPr w:rsidR="00EB3B71" w:rsidRPr="00014291" w:rsidSect="00683A23">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A128D" w14:textId="77777777" w:rsidR="00F43FE9" w:rsidRDefault="00F43FE9" w:rsidP="0052188E">
      <w:pPr>
        <w:spacing w:after="0" w:line="240" w:lineRule="auto"/>
      </w:pPr>
      <w:r>
        <w:separator/>
      </w:r>
    </w:p>
  </w:endnote>
  <w:endnote w:type="continuationSeparator" w:id="0">
    <w:p w14:paraId="06B375CF" w14:textId="77777777" w:rsidR="00F43FE9" w:rsidRDefault="00F43FE9" w:rsidP="00521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CADB" w14:textId="77777777" w:rsidR="00F50445" w:rsidRDefault="00F504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65556" w14:textId="77777777" w:rsidR="00F50445" w:rsidRDefault="00000000" w:rsidP="00F50445">
    <w:pPr>
      <w:pStyle w:val="Footer"/>
    </w:pPr>
    <w:sdt>
      <w:sdtPr>
        <w:id w:val="1188098546"/>
        <w:docPartObj>
          <w:docPartGallery w:val="Page Numbers (Bottom of Page)"/>
          <w:docPartUnique/>
        </w:docPartObj>
      </w:sdtPr>
      <w:sdtEndPr>
        <w:rPr>
          <w:noProof/>
        </w:rPr>
      </w:sdtEndPr>
      <w:sdtContent>
        <w:r w:rsidR="00F50445">
          <w:fldChar w:fldCharType="begin"/>
        </w:r>
        <w:r w:rsidR="00F50445">
          <w:instrText xml:space="preserve"> PAGE   \* MERGEFORMAT </w:instrText>
        </w:r>
        <w:r w:rsidR="00F50445">
          <w:fldChar w:fldCharType="separate"/>
        </w:r>
        <w:r w:rsidR="00F50445">
          <w:t>1</w:t>
        </w:r>
        <w:r w:rsidR="00F50445">
          <w:rPr>
            <w:noProof/>
          </w:rPr>
          <w:fldChar w:fldCharType="end"/>
        </w:r>
      </w:sdtContent>
    </w:sdt>
  </w:p>
  <w:p w14:paraId="51F49444" w14:textId="77777777" w:rsidR="00F50445" w:rsidRDefault="00F50445" w:rsidP="00F50445">
    <w:pPr>
      <w:pStyle w:val="Footer"/>
    </w:pPr>
  </w:p>
  <w:p w14:paraId="2EE8CE3E" w14:textId="77777777" w:rsidR="00F50445" w:rsidRDefault="00F50445" w:rsidP="00F50445">
    <w:pPr>
      <w:pStyle w:val="Footer"/>
      <w:jc w:val="right"/>
    </w:pPr>
    <w:r>
      <w:rPr>
        <w:noProof/>
        <w:lang w:eastAsia="en-GB"/>
      </w:rPr>
      <mc:AlternateContent>
        <mc:Choice Requires="wps">
          <w:drawing>
            <wp:anchor distT="0" distB="0" distL="114300" distR="114300" simplePos="0" relativeHeight="251660288" behindDoc="0" locked="0" layoutInCell="1" allowOverlap="1" wp14:anchorId="1E995AA7" wp14:editId="7C3784A4">
              <wp:simplePos x="0" y="0"/>
              <wp:positionH relativeFrom="column">
                <wp:posOffset>4880058</wp:posOffset>
              </wp:positionH>
              <wp:positionV relativeFrom="paragraph">
                <wp:posOffset>183874</wp:posOffset>
              </wp:positionV>
              <wp:extent cx="1647825" cy="276225"/>
              <wp:effectExtent l="0" t="0" r="0" b="9525"/>
              <wp:wrapNone/>
              <wp:docPr id="9" name="Text Box 9"/>
              <wp:cNvGraphicFramePr/>
              <a:graphic xmlns:a="http://schemas.openxmlformats.org/drawingml/2006/main">
                <a:graphicData uri="http://schemas.microsoft.com/office/word/2010/wordprocessingShape">
                  <wps:wsp>
                    <wps:cNvSpPr txBox="1"/>
                    <wps:spPr>
                      <a:xfrm>
                        <a:off x="0" y="0"/>
                        <a:ext cx="1647825" cy="2762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8E88ED2" w14:textId="77777777" w:rsidR="00F50445" w:rsidRPr="00F774AD" w:rsidRDefault="00F50445" w:rsidP="00F50445">
                          <w:pPr>
                            <w:rPr>
                              <w:rFonts w:ascii="Arial" w:hAnsi="Arial" w:cs="Arial"/>
                              <w:color w:val="056647"/>
                            </w:rPr>
                          </w:pPr>
                          <w:r w:rsidRPr="00F774AD">
                            <w:rPr>
                              <w:rFonts w:ascii="Arial" w:hAnsi="Arial" w:cs="Arial"/>
                              <w:color w:val="056647"/>
                            </w:rPr>
                            <w:t>westlothian.gov.uk</w:t>
                          </w:r>
                        </w:p>
                        <w:p w14:paraId="0CBC0940" w14:textId="77777777" w:rsidR="00F50445" w:rsidRPr="00F72523" w:rsidRDefault="00F50445" w:rsidP="00F50445">
                          <w:pPr>
                            <w:rPr>
                              <w:rFonts w:ascii="Arial" w:hAnsi="Arial" w:cs="Arial"/>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995AA7" id="_x0000_t202" coordsize="21600,21600" o:spt="202" path="m,l,21600r21600,l21600,xe">
              <v:stroke joinstyle="miter"/>
              <v:path gradientshapeok="t" o:connecttype="rect"/>
            </v:shapetype>
            <v:shape id="Text Box 9" o:spid="_x0000_s1026" type="#_x0000_t202" style="position:absolute;left:0;text-align:left;margin-left:384.25pt;margin-top:14.5pt;width:129.7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vFwXwIAADQFAAAOAAAAZHJzL2Uyb0RvYy54bWysVEtv2zAMvg/YfxB0X5wYadIFdYqsRYYB&#10;RVssHXpWZKkxJouaxMTOfv0o2Xms26XDLjYlvj9+1NV1Wxu2Uz5UYAs+Ggw5U1ZCWdmXgn97Wn64&#10;5CygsKUwYFXB9yrw6/n7d1eNm6kcNmBK5RkFsWHWuIJvEN0sy4LcqFqEAThlSanB1wLp6F+y0ouG&#10;otcmy4fDSdaAL50HqUKg29tOyecpvtZK4oPWQSEzBafaMH19+q7jN5tfidmLF25Tyb4M8Q9V1KKy&#10;lPQY6lagYFtf/RGqrqSHABoHEuoMtK6kSj1QN6Phq25WG+FU6oXACe4IU/h/YeX9buUePcP2E7Q0&#10;wAhI48Is0GXsp9W+jn+qlJGeINwfYVMtMhmdJuPpZX7BmSRdPp3kJFOY7OTtfMDPCmoWhYJ7GktC&#10;S+zuAnamB5OYzMKyMiaNxtjfLihmd6PSbHvvU8FJwr1R0cvYr0qzqkx1x4vEKnVjPNsJ4oOQUllM&#10;Lae4ZB2tNOV+i2NvH127qt7ifPRImcHi0bmuLPiE0quyy++HknVnT1Cf9R1FbNdtP8g1lHuar4eO&#10;+sHJZUVDuBMBH4UnrtNIaX/xgT7aQFNw6CXONuB//u0+2hMFSctZQ7tT8PBjK7zizHyxRM6Po/E4&#10;Lls6jC+mOR38uWZ9rrHb+gZoHCN6KZxMYrRHcxC1h/qZ1nwRs5JKWEm5C44H8Qa7jaZnQqrFIhnR&#10;ejmBd3blZAwd4Y0Ue2qfhXc9D5EYfA+HLROzV3TsbKOnhcUWQVeJqxHgDtUeeFrNxPb+GYm7f35O&#10;VqfHbv4LAAD//wMAUEsDBBQABgAIAAAAIQAvpqQW3gAAAAoBAAAPAAAAZHJzL2Rvd25yZXYueG1s&#10;TI/NTsMwEITvSH0HaytxozYRKWkap0IgrqCWH6k3N94mEfE6it0mvD3bU7ntaD7NzhSbyXXijENo&#10;PWm4XygQSJW3LdUaPj9e7zIQIRqypvOEGn4xwKac3RQmt36kLZ53sRYcQiE3GpoY+1zKUDXoTFj4&#10;Hom9ox+ciSyHWtrBjBzuOpkotZTOtMQfGtPjc4PVz+7kNHy9HfffD+q9fnFpP/pJSXIrqfXtfHpa&#10;g4g4xSsMl/pcHUrudPAnskF0Gh6XWcqohmTFmy6ASjK+DmwlKciykP8nlH8AAAD//wMAUEsBAi0A&#10;FAAGAAgAAAAhALaDOJL+AAAA4QEAABMAAAAAAAAAAAAAAAAAAAAAAFtDb250ZW50X1R5cGVzXS54&#10;bWxQSwECLQAUAAYACAAAACEAOP0h/9YAAACUAQAACwAAAAAAAAAAAAAAAAAvAQAAX3JlbHMvLnJl&#10;bHNQSwECLQAUAAYACAAAACEA7FLxcF8CAAA0BQAADgAAAAAAAAAAAAAAAAAuAgAAZHJzL2Uyb0Rv&#10;Yy54bWxQSwECLQAUAAYACAAAACEAL6akFt4AAAAKAQAADwAAAAAAAAAAAAAAAAC5BAAAZHJzL2Rv&#10;d25yZXYueG1sUEsFBgAAAAAEAAQA8wAAAMQFAAAAAA==&#10;" filled="f" stroked="f">
              <v:textbox>
                <w:txbxContent>
                  <w:p w14:paraId="78E88ED2" w14:textId="77777777" w:rsidR="00F50445" w:rsidRPr="00F774AD" w:rsidRDefault="00F50445" w:rsidP="00F50445">
                    <w:pPr>
                      <w:rPr>
                        <w:rFonts w:ascii="Arial" w:hAnsi="Arial" w:cs="Arial"/>
                        <w:color w:val="056647"/>
                      </w:rPr>
                    </w:pPr>
                    <w:r w:rsidRPr="00F774AD">
                      <w:rPr>
                        <w:rFonts w:ascii="Arial" w:hAnsi="Arial" w:cs="Arial"/>
                        <w:color w:val="056647"/>
                      </w:rPr>
                      <w:t>westlothian.gov.uk</w:t>
                    </w:r>
                  </w:p>
                  <w:p w14:paraId="0CBC0940" w14:textId="77777777" w:rsidR="00F50445" w:rsidRPr="00F72523" w:rsidRDefault="00F50445" w:rsidP="00F50445">
                    <w:pPr>
                      <w:rPr>
                        <w:rFonts w:ascii="Arial" w:hAnsi="Arial" w:cs="Arial"/>
                        <w:color w:val="000000" w:themeColor="text1"/>
                      </w:rPr>
                    </w:pPr>
                  </w:p>
                </w:txbxContent>
              </v:textbox>
            </v:shape>
          </w:pict>
        </mc:Fallback>
      </mc:AlternateContent>
    </w:r>
  </w:p>
  <w:p w14:paraId="343CFCB0" w14:textId="77777777" w:rsidR="00A22318" w:rsidRPr="00F50445" w:rsidRDefault="00A22318" w:rsidP="00F504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23410" w14:textId="77777777" w:rsidR="00F50445" w:rsidRDefault="00F504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9FEBC" w14:textId="77777777" w:rsidR="00F43FE9" w:rsidRDefault="00F43FE9" w:rsidP="0052188E">
      <w:pPr>
        <w:spacing w:after="0" w:line="240" w:lineRule="auto"/>
      </w:pPr>
      <w:r>
        <w:separator/>
      </w:r>
    </w:p>
  </w:footnote>
  <w:footnote w:type="continuationSeparator" w:id="0">
    <w:p w14:paraId="1E5266CA" w14:textId="77777777" w:rsidR="00F43FE9" w:rsidRDefault="00F43FE9" w:rsidP="005218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E2442" w14:textId="77777777" w:rsidR="00F50445" w:rsidRDefault="00F504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31C4" w14:textId="77777777" w:rsidR="00F50445" w:rsidRDefault="00F504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59B81" w14:textId="77777777" w:rsidR="00F50445" w:rsidRDefault="00F504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41A1"/>
    <w:multiLevelType w:val="singleLevel"/>
    <w:tmpl w:val="FB848604"/>
    <w:lvl w:ilvl="0">
      <w:start w:val="1"/>
      <w:numFmt w:val="bullet"/>
      <w:lvlText w:val=""/>
      <w:lvlJc w:val="left"/>
      <w:pPr>
        <w:tabs>
          <w:tab w:val="num" w:pos="397"/>
        </w:tabs>
        <w:ind w:left="397" w:hanging="397"/>
      </w:pPr>
      <w:rPr>
        <w:rFonts w:ascii="Symbol" w:hAnsi="Symbol" w:hint="default"/>
      </w:rPr>
    </w:lvl>
  </w:abstractNum>
  <w:abstractNum w:abstractNumId="1" w15:restartNumberingAfterBreak="0">
    <w:nsid w:val="107A56D8"/>
    <w:multiLevelType w:val="hybridMultilevel"/>
    <w:tmpl w:val="D4822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9C40AC"/>
    <w:multiLevelType w:val="multilevel"/>
    <w:tmpl w:val="71AC577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20E93940"/>
    <w:multiLevelType w:val="hybridMultilevel"/>
    <w:tmpl w:val="1AEADAC0"/>
    <w:lvl w:ilvl="0" w:tplc="08090001">
      <w:start w:val="1"/>
      <w:numFmt w:val="bullet"/>
      <w:lvlText w:val=""/>
      <w:lvlJc w:val="left"/>
      <w:pPr>
        <w:ind w:left="720" w:hanging="360"/>
      </w:pPr>
      <w:rPr>
        <w:rFonts w:ascii="Symbol" w:hAnsi="Symbol" w:cs="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3C3876BC"/>
    <w:multiLevelType w:val="hybridMultilevel"/>
    <w:tmpl w:val="CDB2B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24757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12C7E7D"/>
    <w:multiLevelType w:val="hybridMultilevel"/>
    <w:tmpl w:val="918AC78C"/>
    <w:lvl w:ilvl="0" w:tplc="3E14FB8E">
      <w:start w:val="1"/>
      <w:numFmt w:val="bullet"/>
      <w:lvlText w:val=""/>
      <w:lvlJc w:val="left"/>
      <w:pPr>
        <w:ind w:left="720" w:hanging="360"/>
      </w:pPr>
      <w:rPr>
        <w:rFonts w:ascii="Wingdings" w:hAnsi="Wingdings" w:hint="default"/>
        <w:color w:val="8064A2" w:themeColor="accent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763231"/>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4FE07938"/>
    <w:multiLevelType w:val="hybridMultilevel"/>
    <w:tmpl w:val="49BE723E"/>
    <w:lvl w:ilvl="0" w:tplc="3E14FB8E">
      <w:start w:val="1"/>
      <w:numFmt w:val="bullet"/>
      <w:lvlText w:val=""/>
      <w:lvlJc w:val="left"/>
      <w:pPr>
        <w:ind w:left="720" w:hanging="360"/>
      </w:pPr>
      <w:rPr>
        <w:rFonts w:ascii="Wingdings" w:hAnsi="Wingdings" w:hint="default"/>
        <w:color w:val="8064A2" w:themeColor="accent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43567CE"/>
    <w:multiLevelType w:val="hybridMultilevel"/>
    <w:tmpl w:val="2D3A8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820F1C"/>
    <w:multiLevelType w:val="hybridMultilevel"/>
    <w:tmpl w:val="C2BAD04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A58465F"/>
    <w:multiLevelType w:val="hybridMultilevel"/>
    <w:tmpl w:val="C1E616F4"/>
    <w:lvl w:ilvl="0" w:tplc="D4101544">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D7B1E78"/>
    <w:multiLevelType w:val="hybridMultilevel"/>
    <w:tmpl w:val="72E411A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F360ACA"/>
    <w:multiLevelType w:val="hybridMultilevel"/>
    <w:tmpl w:val="291EE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2900800">
    <w:abstractNumId w:val="1"/>
  </w:num>
  <w:num w:numId="2" w16cid:durableId="381099942">
    <w:abstractNumId w:val="13"/>
  </w:num>
  <w:num w:numId="3" w16cid:durableId="53157597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72236619">
    <w:abstractNumId w:val="2"/>
  </w:num>
  <w:num w:numId="5" w16cid:durableId="562060269">
    <w:abstractNumId w:val="9"/>
  </w:num>
  <w:num w:numId="6" w16cid:durableId="487138514">
    <w:abstractNumId w:val="4"/>
  </w:num>
  <w:num w:numId="7" w16cid:durableId="666710491">
    <w:abstractNumId w:val="2"/>
  </w:num>
  <w:num w:numId="8" w16cid:durableId="1154252387">
    <w:abstractNumId w:val="8"/>
  </w:num>
  <w:num w:numId="9" w16cid:durableId="1903061110">
    <w:abstractNumId w:val="6"/>
  </w:num>
  <w:num w:numId="10" w16cid:durableId="1815366003">
    <w:abstractNumId w:val="10"/>
  </w:num>
  <w:num w:numId="11" w16cid:durableId="1260523559">
    <w:abstractNumId w:val="0"/>
  </w:num>
  <w:num w:numId="12" w16cid:durableId="452597380">
    <w:abstractNumId w:val="12"/>
  </w:num>
  <w:num w:numId="13" w16cid:durableId="232007492">
    <w:abstractNumId w:val="11"/>
  </w:num>
  <w:num w:numId="14" w16cid:durableId="1019501975">
    <w:abstractNumId w:val="5"/>
  </w:num>
  <w:num w:numId="15" w16cid:durableId="6580764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856"/>
    <w:rsid w:val="00014291"/>
    <w:rsid w:val="00021ED5"/>
    <w:rsid w:val="0006036F"/>
    <w:rsid w:val="000766EA"/>
    <w:rsid w:val="000A3D13"/>
    <w:rsid w:val="000A7BBE"/>
    <w:rsid w:val="000B6C17"/>
    <w:rsid w:val="000D2A8A"/>
    <w:rsid w:val="000E2326"/>
    <w:rsid w:val="000E2A24"/>
    <w:rsid w:val="000E2B2D"/>
    <w:rsid w:val="000F33DD"/>
    <w:rsid w:val="00114ACC"/>
    <w:rsid w:val="0012495C"/>
    <w:rsid w:val="001371F1"/>
    <w:rsid w:val="001406D1"/>
    <w:rsid w:val="0015272E"/>
    <w:rsid w:val="001530A0"/>
    <w:rsid w:val="001603FB"/>
    <w:rsid w:val="00163DF5"/>
    <w:rsid w:val="00182F11"/>
    <w:rsid w:val="00194EF8"/>
    <w:rsid w:val="001B04FD"/>
    <w:rsid w:val="001C30EA"/>
    <w:rsid w:val="001C4445"/>
    <w:rsid w:val="001F34B8"/>
    <w:rsid w:val="00205DEA"/>
    <w:rsid w:val="00217B88"/>
    <w:rsid w:val="00223A2A"/>
    <w:rsid w:val="00225520"/>
    <w:rsid w:val="00236534"/>
    <w:rsid w:val="00263E36"/>
    <w:rsid w:val="00264978"/>
    <w:rsid w:val="002932A1"/>
    <w:rsid w:val="00297EFE"/>
    <w:rsid w:val="002A104E"/>
    <w:rsid w:val="002A428B"/>
    <w:rsid w:val="002E4D9D"/>
    <w:rsid w:val="002E5269"/>
    <w:rsid w:val="00346AB3"/>
    <w:rsid w:val="003568AA"/>
    <w:rsid w:val="00391A7A"/>
    <w:rsid w:val="003E7901"/>
    <w:rsid w:val="003F4C1B"/>
    <w:rsid w:val="003F71FA"/>
    <w:rsid w:val="00400138"/>
    <w:rsid w:val="004004F2"/>
    <w:rsid w:val="00404DA0"/>
    <w:rsid w:val="0041010B"/>
    <w:rsid w:val="00443DB1"/>
    <w:rsid w:val="004522F7"/>
    <w:rsid w:val="00464082"/>
    <w:rsid w:val="00464770"/>
    <w:rsid w:val="00487F0B"/>
    <w:rsid w:val="004A3DBA"/>
    <w:rsid w:val="004D5E46"/>
    <w:rsid w:val="004E13FF"/>
    <w:rsid w:val="004E426F"/>
    <w:rsid w:val="004F2E3B"/>
    <w:rsid w:val="0052188E"/>
    <w:rsid w:val="00530907"/>
    <w:rsid w:val="00534471"/>
    <w:rsid w:val="00542986"/>
    <w:rsid w:val="00545C10"/>
    <w:rsid w:val="00550368"/>
    <w:rsid w:val="00593ECF"/>
    <w:rsid w:val="00597450"/>
    <w:rsid w:val="005B0B2D"/>
    <w:rsid w:val="005B63B8"/>
    <w:rsid w:val="005D66B6"/>
    <w:rsid w:val="005E4589"/>
    <w:rsid w:val="00604E14"/>
    <w:rsid w:val="00644948"/>
    <w:rsid w:val="00655E10"/>
    <w:rsid w:val="00660DCE"/>
    <w:rsid w:val="00662C81"/>
    <w:rsid w:val="006800FF"/>
    <w:rsid w:val="006829AC"/>
    <w:rsid w:val="00683A23"/>
    <w:rsid w:val="006C3588"/>
    <w:rsid w:val="006F3C0B"/>
    <w:rsid w:val="006F565B"/>
    <w:rsid w:val="00714B99"/>
    <w:rsid w:val="007155D1"/>
    <w:rsid w:val="007574AD"/>
    <w:rsid w:val="007621CF"/>
    <w:rsid w:val="00773DDB"/>
    <w:rsid w:val="007A6400"/>
    <w:rsid w:val="007B0AAA"/>
    <w:rsid w:val="007C32CB"/>
    <w:rsid w:val="0080160A"/>
    <w:rsid w:val="00823DBD"/>
    <w:rsid w:val="00883C35"/>
    <w:rsid w:val="008970F8"/>
    <w:rsid w:val="008A75EA"/>
    <w:rsid w:val="008C4965"/>
    <w:rsid w:val="008D6929"/>
    <w:rsid w:val="008F09E7"/>
    <w:rsid w:val="008F379A"/>
    <w:rsid w:val="00966C22"/>
    <w:rsid w:val="009C096E"/>
    <w:rsid w:val="009C23EB"/>
    <w:rsid w:val="009C25B7"/>
    <w:rsid w:val="009E55E1"/>
    <w:rsid w:val="009E6A18"/>
    <w:rsid w:val="00A22318"/>
    <w:rsid w:val="00A446E3"/>
    <w:rsid w:val="00A62189"/>
    <w:rsid w:val="00A82B35"/>
    <w:rsid w:val="00A85FC6"/>
    <w:rsid w:val="00A9368E"/>
    <w:rsid w:val="00AB1B37"/>
    <w:rsid w:val="00B22D6B"/>
    <w:rsid w:val="00B27EBC"/>
    <w:rsid w:val="00B84340"/>
    <w:rsid w:val="00BA76BD"/>
    <w:rsid w:val="00BC3139"/>
    <w:rsid w:val="00BE11F0"/>
    <w:rsid w:val="00BE48AD"/>
    <w:rsid w:val="00BF1215"/>
    <w:rsid w:val="00BF485E"/>
    <w:rsid w:val="00C07013"/>
    <w:rsid w:val="00C320BD"/>
    <w:rsid w:val="00C4031D"/>
    <w:rsid w:val="00C546E9"/>
    <w:rsid w:val="00C64944"/>
    <w:rsid w:val="00C87E1F"/>
    <w:rsid w:val="00CB49EE"/>
    <w:rsid w:val="00CE4459"/>
    <w:rsid w:val="00D05796"/>
    <w:rsid w:val="00D06BC3"/>
    <w:rsid w:val="00D13E60"/>
    <w:rsid w:val="00D153C1"/>
    <w:rsid w:val="00D17E2D"/>
    <w:rsid w:val="00D4680C"/>
    <w:rsid w:val="00D60F08"/>
    <w:rsid w:val="00D672B9"/>
    <w:rsid w:val="00D75FA1"/>
    <w:rsid w:val="00D91446"/>
    <w:rsid w:val="00DA41EC"/>
    <w:rsid w:val="00DB3B45"/>
    <w:rsid w:val="00DE5D2F"/>
    <w:rsid w:val="00DF160B"/>
    <w:rsid w:val="00E36459"/>
    <w:rsid w:val="00E4063B"/>
    <w:rsid w:val="00E564E0"/>
    <w:rsid w:val="00E7787F"/>
    <w:rsid w:val="00E85482"/>
    <w:rsid w:val="00EB3B71"/>
    <w:rsid w:val="00ED5446"/>
    <w:rsid w:val="00ED56D2"/>
    <w:rsid w:val="00ED7631"/>
    <w:rsid w:val="00EE482A"/>
    <w:rsid w:val="00F138D4"/>
    <w:rsid w:val="00F43FE9"/>
    <w:rsid w:val="00F46771"/>
    <w:rsid w:val="00F50445"/>
    <w:rsid w:val="00F72E15"/>
    <w:rsid w:val="00F732CB"/>
    <w:rsid w:val="00F75856"/>
    <w:rsid w:val="00FA07C6"/>
    <w:rsid w:val="00FA406F"/>
    <w:rsid w:val="00FB19F2"/>
    <w:rsid w:val="00FE735F"/>
    <w:rsid w:val="00FF1085"/>
    <w:rsid w:val="00FF3C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241F0"/>
  <w15:docId w15:val="{18BC80C0-38CD-469D-A51C-528314141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8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58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5856"/>
    <w:rPr>
      <w:rFonts w:ascii="Tahoma" w:hAnsi="Tahoma" w:cs="Tahoma"/>
      <w:sz w:val="16"/>
      <w:szCs w:val="16"/>
    </w:rPr>
  </w:style>
  <w:style w:type="paragraph" w:customStyle="1" w:styleId="Default">
    <w:name w:val="Default"/>
    <w:rsid w:val="00F75856"/>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F75856"/>
    <w:rPr>
      <w:color w:val="0000FF" w:themeColor="hyperlink"/>
      <w:u w:val="single"/>
    </w:rPr>
  </w:style>
  <w:style w:type="table" w:styleId="TableGrid">
    <w:name w:val="Table Grid"/>
    <w:basedOn w:val="TableNormal"/>
    <w:uiPriority w:val="59"/>
    <w:rsid w:val="00F758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218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188E"/>
  </w:style>
  <w:style w:type="paragraph" w:styleId="Footer">
    <w:name w:val="footer"/>
    <w:basedOn w:val="Normal"/>
    <w:link w:val="FooterChar"/>
    <w:uiPriority w:val="99"/>
    <w:unhideWhenUsed/>
    <w:rsid w:val="005218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188E"/>
  </w:style>
  <w:style w:type="paragraph" w:styleId="ListParagraph">
    <w:name w:val="List Paragraph"/>
    <w:basedOn w:val="Normal"/>
    <w:uiPriority w:val="1"/>
    <w:qFormat/>
    <w:rsid w:val="0052188E"/>
    <w:pPr>
      <w:ind w:left="720"/>
      <w:contextualSpacing/>
    </w:pPr>
  </w:style>
  <w:style w:type="paragraph" w:styleId="NormalWeb">
    <w:name w:val="Normal (Web)"/>
    <w:basedOn w:val="Normal"/>
    <w:uiPriority w:val="99"/>
    <w:unhideWhenUsed/>
    <w:rsid w:val="00883C35"/>
    <w:pPr>
      <w:spacing w:before="240" w:after="240" w:line="360" w:lineRule="atLeas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842085">
      <w:bodyDiv w:val="1"/>
      <w:marLeft w:val="0"/>
      <w:marRight w:val="0"/>
      <w:marTop w:val="0"/>
      <w:marBottom w:val="0"/>
      <w:divBdr>
        <w:top w:val="none" w:sz="0" w:space="0" w:color="auto"/>
        <w:left w:val="none" w:sz="0" w:space="0" w:color="auto"/>
        <w:bottom w:val="none" w:sz="0" w:space="0" w:color="auto"/>
        <w:right w:val="none" w:sz="0" w:space="0" w:color="auto"/>
      </w:divBdr>
    </w:div>
    <w:div w:id="640576409">
      <w:bodyDiv w:val="1"/>
      <w:marLeft w:val="0"/>
      <w:marRight w:val="0"/>
      <w:marTop w:val="0"/>
      <w:marBottom w:val="0"/>
      <w:divBdr>
        <w:top w:val="none" w:sz="0" w:space="0" w:color="auto"/>
        <w:left w:val="none" w:sz="0" w:space="0" w:color="auto"/>
        <w:bottom w:val="none" w:sz="0" w:space="0" w:color="auto"/>
        <w:right w:val="none" w:sz="0" w:space="0" w:color="auto"/>
      </w:divBdr>
    </w:div>
    <w:div w:id="729815224">
      <w:bodyDiv w:val="1"/>
      <w:marLeft w:val="0"/>
      <w:marRight w:val="0"/>
      <w:marTop w:val="0"/>
      <w:marBottom w:val="0"/>
      <w:divBdr>
        <w:top w:val="none" w:sz="0" w:space="0" w:color="auto"/>
        <w:left w:val="none" w:sz="0" w:space="0" w:color="auto"/>
        <w:bottom w:val="none" w:sz="0" w:space="0" w:color="auto"/>
        <w:right w:val="none" w:sz="0" w:space="0" w:color="auto"/>
      </w:divBdr>
    </w:div>
    <w:div w:id="1041243418">
      <w:bodyDiv w:val="1"/>
      <w:marLeft w:val="0"/>
      <w:marRight w:val="0"/>
      <w:marTop w:val="0"/>
      <w:marBottom w:val="0"/>
      <w:divBdr>
        <w:top w:val="none" w:sz="0" w:space="0" w:color="auto"/>
        <w:left w:val="none" w:sz="0" w:space="0" w:color="auto"/>
        <w:bottom w:val="none" w:sz="0" w:space="0" w:color="auto"/>
        <w:right w:val="none" w:sz="0" w:space="0" w:color="auto"/>
      </w:divBdr>
    </w:div>
    <w:div w:id="1123890472">
      <w:bodyDiv w:val="1"/>
      <w:marLeft w:val="0"/>
      <w:marRight w:val="0"/>
      <w:marTop w:val="0"/>
      <w:marBottom w:val="0"/>
      <w:divBdr>
        <w:top w:val="none" w:sz="0" w:space="0" w:color="auto"/>
        <w:left w:val="none" w:sz="0" w:space="0" w:color="auto"/>
        <w:bottom w:val="none" w:sz="0" w:space="0" w:color="auto"/>
        <w:right w:val="none" w:sz="0" w:space="0" w:color="auto"/>
      </w:divBdr>
    </w:div>
    <w:div w:id="1189443826">
      <w:bodyDiv w:val="1"/>
      <w:marLeft w:val="0"/>
      <w:marRight w:val="0"/>
      <w:marTop w:val="0"/>
      <w:marBottom w:val="0"/>
      <w:divBdr>
        <w:top w:val="none" w:sz="0" w:space="0" w:color="auto"/>
        <w:left w:val="none" w:sz="0" w:space="0" w:color="auto"/>
        <w:bottom w:val="none" w:sz="0" w:space="0" w:color="auto"/>
        <w:right w:val="none" w:sz="0" w:space="0" w:color="auto"/>
      </w:divBdr>
    </w:div>
    <w:div w:id="144449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co.org.uk/"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mailto:hrsupport@westlothian.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recruitment@westlothian.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ico.org.uk/" TargetMode="External"/><Relationship Id="rId23" Type="http://schemas.openxmlformats.org/officeDocument/2006/relationships/fontTable" Target="fontTable.xml"/><Relationship Id="rId10" Type="http://schemas.openxmlformats.org/officeDocument/2006/relationships/hyperlink" Target="mailto:recruitment@westlothian.gov.uk"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mailto:DataProtectionOfficer@westlothian.gov.uk"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etadata xmlns="http://www.objective.com/ecm/document/metadata/BBD2BD85151E45F38DBBD52365A3AE84" version="1.0.0">
  <systemFields>
    <field name="Objective-Id">
      <value order="0">A22451509</value>
    </field>
    <field name="Objective-Title">
      <value order="0">503.34 - Pupil Support Worker - Polbeth Nursery</value>
    </field>
    <field name="Objective-Description">
      <value order="0"/>
    </field>
    <field name="Objective-CreationStamp">
      <value order="0">2026-04-22T11:57:23Z</value>
    </field>
    <field name="Objective-IsApproved">
      <value order="0">false</value>
    </field>
    <field name="Objective-IsPublished">
      <value order="0">false</value>
    </field>
    <field name="Objective-DatePublished">
      <value order="0"/>
    </field>
    <field name="Objective-ModificationStamp">
      <value order="0">2026-04-24T09:13:00Z</value>
    </field>
    <field name="Objective-Owner">
      <value order="0">Campbell, Debbie</value>
    </field>
    <field name="Objective-Path">
      <value order="0">Objective Global Folder:WLC File Plan:Human Resources:Recruitment:Vacancy Management:Bulletins:Bulletin 464 -:Bulletin 503</value>
    </field>
    <field name="Objective-Parent">
      <value order="0">Bulletin 503</value>
    </field>
    <field name="Objective-State">
      <value order="0">Being Edited</value>
    </field>
    <field name="Objective-VersionId">
      <value order="0">vA29191221</value>
    </field>
    <field name="Objective-Version">
      <value order="0">0.2</value>
    </field>
    <field name="Objective-VersionNumber">
      <value order="0">2</value>
    </field>
    <field name="Objective-VersionComment">
      <value order="0"/>
    </field>
    <field name="Objective-FileNumber">
      <value order="0">qA1234317</value>
    </field>
    <field name="Objective-Classification">
      <value order="0">OFFICIAL</value>
    </field>
    <field name="Objective-Caveats">
      <value order="0"/>
    </field>
  </systemFields>
  <catalogues>
    <catalogue name="Document Type Catalogue" type="type" ori="id:cA4">
      <field name="Objective-Meridio ID">
        <value order="0"/>
      </field>
      <field name="Objective-Author">
        <value order="0"/>
      </field>
      <field name="Objective-Document Date">
        <value order="0"/>
      </field>
      <field name="Objective-Connect Creator">
        <value order="0"/>
      </field>
    </catalogue>
  </catalogues>
</metadata>
</file>

<file path=customXml/itemProps1.xml><?xml version="1.0" encoding="utf-8"?>
<ds:datastoreItem xmlns:ds="http://schemas.openxmlformats.org/officeDocument/2006/customXml" ds:itemID="{A0684330-46D0-4EF4-A181-F791FD128114}">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BBD2BD85151E45F38DBBD52365A3AE8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3744</Words>
  <Characters>21346</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vt:lpstr>
    </vt:vector>
  </TitlesOfParts>
  <Company>West Lothian Council</Company>
  <LinksUpToDate>false</LinksUpToDate>
  <CharactersWithSpaces>25040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Egan, Alison</dc:creator>
  <cp:lastModifiedBy>McDade, Tracy</cp:lastModifiedBy>
  <cp:revision>2</cp:revision>
  <cp:lastPrinted>2026-04-24T09:29:00Z</cp:lastPrinted>
  <dcterms:created xsi:type="dcterms:W3CDTF">2026-04-24T09:46:00Z</dcterms:created>
  <dcterms:modified xsi:type="dcterms:W3CDTF">2026-04-24T09:46:00Z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Objective-Meridio ID [system]">
    <vt:lpwstr/>
  </property>
  <property fmtid="{D5CDD505-2E9C-101B-9397-08002B2CF9AE}" pid="5" name="Objective-Author [system]">
    <vt:lpwstr/>
  </property>
  <property fmtid="{D5CDD505-2E9C-101B-9397-08002B2CF9AE}" pid="6" name="Objective-Document Date [system]">
    <vt:lpwstr/>
  </property>
  <property fmtid="{D5CDD505-2E9C-101B-9397-08002B2CF9AE}" pid="7" name="Objective-Connect Creator [system]">
    <vt:lpwstr/>
  </property>
  <property fmtid="{D5CDD505-2E9C-101B-9397-08002B2CF9AE}" pid="8" name="Customer-Id">
    <vt:lpwstr>BBD2BD85151E45F38DBBD52365A3AE84</vt:lpwstr>
  </property>
  <property fmtid="{D5CDD505-2E9C-101B-9397-08002B2CF9AE}" pid="9" name="Objective-Id">
    <vt:lpwstr>A22451509</vt:lpwstr>
  </property>
  <property fmtid="{D5CDD505-2E9C-101B-9397-08002B2CF9AE}" pid="10" name="Objective-Title">
    <vt:lpwstr>503.34 - Pupil Support Worker - Polbeth Nursery</vt:lpwstr>
  </property>
  <property fmtid="{D5CDD505-2E9C-101B-9397-08002B2CF9AE}" pid="11" name="Objective-Description">
    <vt:lpwstr/>
  </property>
  <property fmtid="{D5CDD505-2E9C-101B-9397-08002B2CF9AE}" pid="12" name="Objective-CreationStamp">
    <vt:filetime>2026-04-22T11:57:23Z</vt:filetime>
  </property>
  <property fmtid="{D5CDD505-2E9C-101B-9397-08002B2CF9AE}" pid="13" name="Objective-IsApproved">
    <vt:bool>false</vt:bool>
  </property>
  <property fmtid="{D5CDD505-2E9C-101B-9397-08002B2CF9AE}" pid="14" name="Objective-IsPublished">
    <vt:bool>false</vt:bool>
  </property>
  <property fmtid="{D5CDD505-2E9C-101B-9397-08002B2CF9AE}" pid="15" name="Objective-DatePublished">
    <vt:lpwstr/>
  </property>
  <property fmtid="{D5CDD505-2E9C-101B-9397-08002B2CF9AE}" pid="16" name="Objective-ModificationStamp">
    <vt:filetime>2026-04-24T09:13:00Z</vt:filetime>
  </property>
  <property fmtid="{D5CDD505-2E9C-101B-9397-08002B2CF9AE}" pid="17" name="Objective-Owner">
    <vt:lpwstr>Campbell, Debbie</vt:lpwstr>
  </property>
  <property fmtid="{D5CDD505-2E9C-101B-9397-08002B2CF9AE}" pid="18" name="Objective-Path">
    <vt:lpwstr>Objective Global Folder:WLC File Plan:Human Resources:Recruitment:Vacancy Management:Bulletins:Bulletin 464 -:Bulletin 503:</vt:lpwstr>
  </property>
  <property fmtid="{D5CDD505-2E9C-101B-9397-08002B2CF9AE}" pid="19" name="Objective-Parent">
    <vt:lpwstr>Bulletin 503</vt:lpwstr>
  </property>
  <property fmtid="{D5CDD505-2E9C-101B-9397-08002B2CF9AE}" pid="20" name="Objective-State">
    <vt:lpwstr>Being Edited</vt:lpwstr>
  </property>
  <property fmtid="{D5CDD505-2E9C-101B-9397-08002B2CF9AE}" pid="21" name="Objective-VersionId">
    <vt:lpwstr>vA29191221</vt:lpwstr>
  </property>
  <property fmtid="{D5CDD505-2E9C-101B-9397-08002B2CF9AE}" pid="22" name="Objective-Version">
    <vt:lpwstr>0.2</vt:lpwstr>
  </property>
  <property fmtid="{D5CDD505-2E9C-101B-9397-08002B2CF9AE}" pid="23" name="Objective-VersionNumber">
    <vt:r8>2</vt:r8>
  </property>
  <property fmtid="{D5CDD505-2E9C-101B-9397-08002B2CF9AE}" pid="24" name="Objective-VersionComment">
    <vt:lpwstr/>
  </property>
  <property fmtid="{D5CDD505-2E9C-101B-9397-08002B2CF9AE}" pid="25" name="Objective-FileNumber">
    <vt:lpwstr>qA1234317</vt:lpwstr>
  </property>
  <property fmtid="{D5CDD505-2E9C-101B-9397-08002B2CF9AE}" pid="26" name="Objective-Classification">
    <vt:lpwstr>[Inherited - OFFICIAL]</vt:lpwstr>
  </property>
  <property fmtid="{D5CDD505-2E9C-101B-9397-08002B2CF9AE}" pid="27" name="Objective-Caveats">
    <vt:lpwstr/>
  </property>
  <property fmtid="{D5CDD505-2E9C-101B-9397-08002B2CF9AE}" pid="28" name="Objective-Meridio ID">
    <vt:lpwstr/>
  </property>
  <property fmtid="{D5CDD505-2E9C-101B-9397-08002B2CF9AE}" pid="29" name="Objective-Author">
    <vt:lpwstr/>
  </property>
  <property fmtid="{D5CDD505-2E9C-101B-9397-08002B2CF9AE}" pid="30" name="Objective-Document Date">
    <vt:lpwstr/>
  </property>
  <property fmtid="{D5CDD505-2E9C-101B-9397-08002B2CF9AE}" pid="31" name="Objective-Connect Creator">
    <vt:lpwstr/>
  </property>
</Properties>
</file>