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FC76" w14:textId="28074946" w:rsidR="00FC4CBA" w:rsidRDefault="00FC4CBA" w:rsidP="007119E2">
      <w:pPr>
        <w:spacing w:before="240" w:after="240"/>
        <w:ind w:left="2410" w:hanging="2410"/>
        <w:rPr>
          <w:rFonts w:ascii="Arial" w:hAnsi="Arial" w:cs="Arial"/>
          <w:b/>
          <w:bCs/>
        </w:rPr>
      </w:pPr>
      <w:r>
        <w:rPr>
          <w:noProof/>
        </w:rPr>
        <w:drawing>
          <wp:anchor distT="0" distB="0" distL="114300" distR="114300" simplePos="0" relativeHeight="251658241" behindDoc="0" locked="0" layoutInCell="1" allowOverlap="1" wp14:anchorId="3D0E912E" wp14:editId="28ADB2AA">
            <wp:simplePos x="0" y="0"/>
            <wp:positionH relativeFrom="column">
              <wp:posOffset>-138896</wp:posOffset>
            </wp:positionH>
            <wp:positionV relativeFrom="paragraph">
              <wp:posOffset>-197766</wp:posOffset>
            </wp:positionV>
            <wp:extent cx="2583903" cy="722568"/>
            <wp:effectExtent l="0" t="0" r="0" b="1905"/>
            <wp:wrapNone/>
            <wp:docPr id="137404978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22919" name="Picture 1" descr="A black text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3903" cy="72256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82E5C84" wp14:editId="7443A95B">
            <wp:simplePos x="0" y="0"/>
            <wp:positionH relativeFrom="column">
              <wp:posOffset>5712106</wp:posOffset>
            </wp:positionH>
            <wp:positionV relativeFrom="paragraph">
              <wp:posOffset>-197380</wp:posOffset>
            </wp:positionV>
            <wp:extent cx="1104900" cy="847725"/>
            <wp:effectExtent l="0" t="0" r="0" b="3175"/>
            <wp:wrapNone/>
            <wp:docPr id="220362581" name="Picture 22036258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900"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8E4B0" w14:textId="27A2B505" w:rsidR="00FC4CBA" w:rsidRDefault="00FC4CBA" w:rsidP="00D63D22">
      <w:pPr>
        <w:spacing w:before="240" w:after="240"/>
        <w:rPr>
          <w:rFonts w:ascii="Arial" w:hAnsi="Arial" w:cs="Arial"/>
          <w:b/>
          <w:bCs/>
        </w:rPr>
      </w:pPr>
    </w:p>
    <w:p w14:paraId="2F8F6609" w14:textId="77777777" w:rsidR="00443D45" w:rsidRDefault="00443D45" w:rsidP="007119E2">
      <w:pPr>
        <w:spacing w:before="240" w:after="240"/>
        <w:ind w:left="2410" w:hanging="2410"/>
        <w:rPr>
          <w:rFonts w:ascii="Arial" w:hAnsi="Arial" w:cs="Arial"/>
          <w:b/>
          <w:bCs/>
        </w:rPr>
      </w:pPr>
    </w:p>
    <w:p w14:paraId="4C1ADB02" w14:textId="1C0965B4" w:rsidR="00B629B1" w:rsidRPr="007216B4" w:rsidRDefault="00B629B1" w:rsidP="007119E2">
      <w:pPr>
        <w:spacing w:before="240" w:after="240"/>
        <w:ind w:left="2410" w:hanging="2410"/>
        <w:rPr>
          <w:rFonts w:ascii="Arial" w:hAnsi="Arial" w:cs="Arial"/>
          <w:b/>
          <w:bCs/>
        </w:rPr>
      </w:pPr>
      <w:r w:rsidRPr="007216B4">
        <w:rPr>
          <w:rFonts w:ascii="Arial" w:hAnsi="Arial" w:cs="Arial"/>
          <w:b/>
          <w:bCs/>
        </w:rPr>
        <w:t xml:space="preserve">JOB TITLE:  </w:t>
      </w:r>
      <w:r w:rsidRPr="007216B4">
        <w:rPr>
          <w:rFonts w:ascii="Arial" w:hAnsi="Arial" w:cs="Arial"/>
          <w:b/>
          <w:bCs/>
        </w:rPr>
        <w:tab/>
        <w:t>Digital Telecare - Project Coordinator</w:t>
      </w:r>
    </w:p>
    <w:p w14:paraId="096FA6F7" w14:textId="7A50D631" w:rsidR="00CC0153" w:rsidRPr="007216B4" w:rsidRDefault="0ED9F413" w:rsidP="007119E2">
      <w:pPr>
        <w:spacing w:before="240" w:after="240"/>
        <w:ind w:left="2410" w:hanging="2410"/>
        <w:rPr>
          <w:rFonts w:ascii="Arial" w:hAnsi="Arial" w:cs="Arial"/>
          <w:b/>
          <w:bCs/>
        </w:rPr>
      </w:pPr>
      <w:r w:rsidRPr="790BAA91">
        <w:rPr>
          <w:rFonts w:ascii="Arial" w:hAnsi="Arial" w:cs="Arial"/>
          <w:b/>
          <w:bCs/>
        </w:rPr>
        <w:t>Accountable to:</w:t>
      </w:r>
      <w:r w:rsidR="00CC0153">
        <w:tab/>
      </w:r>
      <w:r w:rsidRPr="790BAA91">
        <w:rPr>
          <w:rFonts w:ascii="Arial" w:hAnsi="Arial" w:cs="Arial"/>
        </w:rPr>
        <w:t xml:space="preserve">Digital Telecare </w:t>
      </w:r>
      <w:r w:rsidR="443D5C5F" w:rsidRPr="790BAA91">
        <w:rPr>
          <w:rFonts w:ascii="Arial" w:hAnsi="Arial" w:cs="Arial"/>
        </w:rPr>
        <w:t>Programme</w:t>
      </w:r>
      <w:r w:rsidRPr="790BAA91">
        <w:rPr>
          <w:rFonts w:ascii="Arial" w:hAnsi="Arial" w:cs="Arial"/>
        </w:rPr>
        <w:t xml:space="preserve"> Manager</w:t>
      </w:r>
    </w:p>
    <w:p w14:paraId="2C66F0D2" w14:textId="27923C6F" w:rsidR="007119E2" w:rsidRPr="007119E2" w:rsidRDefault="33432567" w:rsidP="790BAA91">
      <w:pPr>
        <w:spacing w:before="240" w:after="240"/>
        <w:ind w:left="2410" w:hanging="2410"/>
        <w:rPr>
          <w:rFonts w:ascii="Arial" w:hAnsi="Arial" w:cs="Arial"/>
          <w:lang w:eastAsia="en-GB"/>
        </w:rPr>
      </w:pPr>
      <w:r w:rsidRPr="790BAA91">
        <w:rPr>
          <w:rFonts w:ascii="Arial" w:hAnsi="Arial" w:cs="Arial"/>
          <w:b/>
          <w:bCs/>
        </w:rPr>
        <w:t xml:space="preserve">Grade / </w:t>
      </w:r>
      <w:r w:rsidR="172FB1E3" w:rsidRPr="790BAA91">
        <w:rPr>
          <w:rFonts w:ascii="Arial" w:hAnsi="Arial" w:cs="Arial"/>
          <w:b/>
          <w:bCs/>
        </w:rPr>
        <w:t>Salary</w:t>
      </w:r>
      <w:r w:rsidR="172FB1E3" w:rsidRPr="790BAA91">
        <w:rPr>
          <w:rFonts w:ascii="Arial" w:hAnsi="Arial" w:cs="Arial"/>
        </w:rPr>
        <w:t>:</w:t>
      </w:r>
      <w:r w:rsidR="004A386A">
        <w:tab/>
      </w:r>
      <w:r w:rsidR="774251CD" w:rsidRPr="790BAA91">
        <w:rPr>
          <w:rFonts w:ascii="Arial" w:hAnsi="Arial" w:cs="Arial"/>
        </w:rPr>
        <w:t xml:space="preserve">SCP </w:t>
      </w:r>
      <w:r w:rsidR="5A4EC977" w:rsidRPr="790BAA91">
        <w:rPr>
          <w:rFonts w:ascii="Arial" w:hAnsi="Arial" w:cs="Arial"/>
        </w:rPr>
        <w:t>8 - 12</w:t>
      </w:r>
      <w:r w:rsidR="774251CD" w:rsidRPr="790BAA91">
        <w:rPr>
          <w:rFonts w:ascii="Arial" w:hAnsi="Arial" w:cs="Arial"/>
        </w:rPr>
        <w:t>, £</w:t>
      </w:r>
      <w:r w:rsidR="6E82ABB1" w:rsidRPr="790BAA91">
        <w:rPr>
          <w:rFonts w:ascii="Arial" w:hAnsi="Arial" w:cs="Arial"/>
        </w:rPr>
        <w:t>36,3</w:t>
      </w:r>
      <w:r w:rsidR="7986F937" w:rsidRPr="790BAA91">
        <w:rPr>
          <w:rFonts w:ascii="Arial" w:hAnsi="Arial" w:cs="Arial"/>
        </w:rPr>
        <w:t>31</w:t>
      </w:r>
      <w:r w:rsidR="774251CD" w:rsidRPr="790BAA91">
        <w:rPr>
          <w:rFonts w:ascii="Arial" w:hAnsi="Arial" w:cs="Arial"/>
        </w:rPr>
        <w:t xml:space="preserve"> – £</w:t>
      </w:r>
      <w:r w:rsidR="6E82ABB1" w:rsidRPr="790BAA91">
        <w:rPr>
          <w:rFonts w:ascii="Arial" w:hAnsi="Arial" w:cs="Arial"/>
        </w:rPr>
        <w:t>38,</w:t>
      </w:r>
      <w:r w:rsidR="6FF01D0A" w:rsidRPr="790BAA91">
        <w:rPr>
          <w:rFonts w:ascii="Arial" w:hAnsi="Arial" w:cs="Arial"/>
        </w:rPr>
        <w:t>7</w:t>
      </w:r>
      <w:r w:rsidR="26AFFFC8" w:rsidRPr="790BAA91">
        <w:rPr>
          <w:rFonts w:ascii="Arial" w:hAnsi="Arial" w:cs="Arial"/>
        </w:rPr>
        <w:t>79</w:t>
      </w:r>
    </w:p>
    <w:p w14:paraId="3F256EA0" w14:textId="5922E9AD" w:rsidR="00E5545C" w:rsidRPr="007216B4" w:rsidRDefault="3B20EBF4" w:rsidP="007119E2">
      <w:pPr>
        <w:spacing w:before="240" w:after="240"/>
        <w:ind w:left="2410" w:hanging="2410"/>
        <w:rPr>
          <w:rFonts w:ascii="Arial" w:hAnsi="Arial" w:cs="Arial"/>
        </w:rPr>
      </w:pPr>
      <w:r w:rsidRPr="790BAA91">
        <w:rPr>
          <w:rFonts w:ascii="Arial" w:hAnsi="Arial" w:cs="Arial"/>
          <w:b/>
          <w:bCs/>
        </w:rPr>
        <w:t>Hours:</w:t>
      </w:r>
      <w:r w:rsidRPr="790BAA91">
        <w:rPr>
          <w:rFonts w:ascii="Arial" w:hAnsi="Arial" w:cs="Arial"/>
        </w:rPr>
        <w:t xml:space="preserve">  </w:t>
      </w:r>
      <w:r w:rsidR="00E5545C">
        <w:tab/>
      </w:r>
      <w:r w:rsidRPr="790BAA91">
        <w:rPr>
          <w:rFonts w:ascii="Arial" w:hAnsi="Arial" w:cs="Arial"/>
        </w:rPr>
        <w:t>36 hours weekly.   COSLA operates a flexitime system.</w:t>
      </w:r>
    </w:p>
    <w:p w14:paraId="252CB3E6" w14:textId="128F3395" w:rsidR="00B629B1" w:rsidRPr="007216B4" w:rsidRDefault="1CDE658F" w:rsidP="007119E2">
      <w:pPr>
        <w:spacing w:before="240" w:after="240"/>
        <w:ind w:left="2410" w:hanging="2410"/>
        <w:rPr>
          <w:rFonts w:ascii="Arial" w:hAnsi="Arial" w:cs="Arial"/>
        </w:rPr>
      </w:pPr>
      <w:r w:rsidRPr="790BAA91">
        <w:rPr>
          <w:rFonts w:ascii="Arial" w:hAnsi="Arial" w:cs="Arial"/>
          <w:b/>
          <w:bCs/>
        </w:rPr>
        <w:t xml:space="preserve">Location:  </w:t>
      </w:r>
      <w:r w:rsidR="00B629B1">
        <w:tab/>
      </w:r>
      <w:r w:rsidRPr="790BAA91">
        <w:rPr>
          <w:rFonts w:ascii="Arial" w:hAnsi="Arial" w:cs="Arial"/>
        </w:rPr>
        <w:t xml:space="preserve">Home-based. </w:t>
      </w:r>
      <w:r w:rsidR="38544B0B" w:rsidRPr="790BAA91">
        <w:rPr>
          <w:rFonts w:ascii="Arial" w:hAnsi="Arial" w:cs="Arial"/>
        </w:rPr>
        <w:t>(with some travel throughout Scotland)</w:t>
      </w:r>
    </w:p>
    <w:p w14:paraId="69384570" w14:textId="2A942863" w:rsidR="00AF792C" w:rsidRPr="007216B4" w:rsidRDefault="1CDE658F" w:rsidP="007119E2">
      <w:pPr>
        <w:spacing w:before="240" w:after="240"/>
        <w:ind w:left="2410" w:hanging="2410"/>
        <w:rPr>
          <w:rFonts w:ascii="Arial" w:hAnsi="Arial" w:cs="Arial"/>
        </w:rPr>
      </w:pPr>
      <w:r w:rsidRPr="790BAA91">
        <w:rPr>
          <w:rFonts w:ascii="Arial" w:hAnsi="Arial" w:cs="Arial"/>
          <w:b/>
          <w:bCs/>
        </w:rPr>
        <w:t>Duration:</w:t>
      </w:r>
      <w:r w:rsidRPr="790BAA91">
        <w:rPr>
          <w:rFonts w:ascii="Arial" w:hAnsi="Arial" w:cs="Arial"/>
        </w:rPr>
        <w:t xml:space="preserve">  </w:t>
      </w:r>
      <w:r w:rsidR="00B629B1">
        <w:tab/>
      </w:r>
      <w:r w:rsidRPr="790BAA91">
        <w:rPr>
          <w:rFonts w:ascii="Arial" w:hAnsi="Arial" w:cs="Arial"/>
        </w:rPr>
        <w:t>Th</w:t>
      </w:r>
      <w:r w:rsidR="4FB275C3" w:rsidRPr="790BAA91">
        <w:rPr>
          <w:rFonts w:ascii="Arial" w:hAnsi="Arial" w:cs="Arial"/>
        </w:rPr>
        <w:t>is</w:t>
      </w:r>
      <w:r w:rsidRPr="790BAA91">
        <w:rPr>
          <w:rFonts w:ascii="Arial" w:hAnsi="Arial" w:cs="Arial"/>
        </w:rPr>
        <w:t xml:space="preserve"> post</w:t>
      </w:r>
      <w:r w:rsidR="4FB275C3" w:rsidRPr="790BAA91">
        <w:rPr>
          <w:rFonts w:ascii="Arial" w:hAnsi="Arial" w:cs="Arial"/>
        </w:rPr>
        <w:t xml:space="preserve"> is</w:t>
      </w:r>
      <w:r w:rsidRPr="790BAA91">
        <w:rPr>
          <w:rFonts w:ascii="Arial" w:hAnsi="Arial" w:cs="Arial"/>
        </w:rPr>
        <w:t xml:space="preserve"> offered on a fixed term basis </w:t>
      </w:r>
      <w:r w:rsidR="00A0776C">
        <w:rPr>
          <w:rFonts w:ascii="Arial" w:hAnsi="Arial" w:cs="Arial"/>
        </w:rPr>
        <w:t xml:space="preserve">until the end of March 2027 </w:t>
      </w:r>
      <w:r w:rsidRPr="790BAA91">
        <w:rPr>
          <w:rFonts w:ascii="Arial" w:hAnsi="Arial" w:cs="Arial"/>
        </w:rPr>
        <w:t xml:space="preserve">due to being grant-funded.  </w:t>
      </w:r>
    </w:p>
    <w:p w14:paraId="238AD710" w14:textId="2E2E3B58" w:rsidR="00AF792C" w:rsidRPr="007216B4" w:rsidRDefault="00AF792C" w:rsidP="790BAA91">
      <w:pPr>
        <w:spacing w:after="0"/>
        <w:rPr>
          <w:rFonts w:ascii="Arial" w:hAnsi="Arial" w:cs="Arial"/>
          <w:i/>
          <w:iCs/>
          <w:sz w:val="21"/>
          <w:szCs w:val="21"/>
        </w:rPr>
      </w:pPr>
    </w:p>
    <w:p w14:paraId="4908CB16" w14:textId="231EA1F7" w:rsidR="00B629B1" w:rsidRPr="007216B4" w:rsidRDefault="00B629B1" w:rsidP="00AF792C">
      <w:pPr>
        <w:rPr>
          <w:rFonts w:ascii="Arial" w:hAnsi="Arial" w:cs="Arial"/>
          <w:b/>
          <w:bCs/>
        </w:rPr>
      </w:pPr>
      <w:r w:rsidRPr="007216B4">
        <w:rPr>
          <w:rFonts w:ascii="Arial" w:hAnsi="Arial" w:cs="Arial"/>
          <w:b/>
          <w:bCs/>
        </w:rPr>
        <w:t>Summary of Role</w:t>
      </w:r>
    </w:p>
    <w:p w14:paraId="6F1388A4" w14:textId="309A9F13" w:rsidR="00C50292" w:rsidRPr="00A61EFA" w:rsidRDefault="12E75858" w:rsidP="790BAA91">
      <w:pPr>
        <w:spacing w:line="300" w:lineRule="atLeast"/>
        <w:rPr>
          <w:rFonts w:ascii="Arial" w:eastAsia="Arial" w:hAnsi="Arial" w:cs="Arial"/>
        </w:rPr>
      </w:pPr>
      <w:r w:rsidRPr="00A61EFA">
        <w:rPr>
          <w:rFonts w:ascii="Arial" w:eastAsia="Arial" w:hAnsi="Arial" w:cs="Arial"/>
        </w:rPr>
        <w:t xml:space="preserve">The Digital Office for Scottish Local Government supports </w:t>
      </w:r>
      <w:r w:rsidR="4AA9B6A8" w:rsidRPr="00A61EFA">
        <w:rPr>
          <w:rFonts w:ascii="Arial" w:eastAsia="Arial" w:hAnsi="Arial" w:cs="Arial"/>
        </w:rPr>
        <w:t>local authorities</w:t>
      </w:r>
      <w:r w:rsidRPr="00A61EFA">
        <w:rPr>
          <w:rFonts w:ascii="Arial" w:eastAsia="Arial" w:hAnsi="Arial" w:cs="Arial"/>
        </w:rPr>
        <w:t xml:space="preserve"> to deliver digital transformation through collaboration, shared assurance and national programmes. It connects </w:t>
      </w:r>
      <w:r w:rsidR="4AA9B6A8" w:rsidRPr="00A61EFA">
        <w:rPr>
          <w:rFonts w:ascii="Arial" w:eastAsia="Arial" w:hAnsi="Arial" w:cs="Arial"/>
        </w:rPr>
        <w:t>local authorities</w:t>
      </w:r>
      <w:r w:rsidRPr="00A61EFA">
        <w:rPr>
          <w:rFonts w:ascii="Arial" w:eastAsia="Arial" w:hAnsi="Arial" w:cs="Arial"/>
        </w:rPr>
        <w:t>, COSLA and the Scottish Government to deliver “Once for Scotland” approaches, providing leadership on digital strategy, programme delivery, data, cyber resilience and service transformation.</w:t>
      </w:r>
    </w:p>
    <w:p w14:paraId="452DF5A0" w14:textId="2F5160F3" w:rsidR="00F11BDB" w:rsidRPr="00A61EFA" w:rsidRDefault="12E75858" w:rsidP="790BAA91">
      <w:pPr>
        <w:spacing w:line="300" w:lineRule="atLeast"/>
        <w:rPr>
          <w:rFonts w:ascii="Arial" w:eastAsia="Arial" w:hAnsi="Arial" w:cs="Arial"/>
        </w:rPr>
      </w:pPr>
      <w:r w:rsidRPr="00A61EFA">
        <w:rPr>
          <w:rFonts w:ascii="Arial" w:eastAsia="Arial" w:hAnsi="Arial" w:cs="Arial"/>
        </w:rPr>
        <w:t>The Digital Telecare Portfolio (led by the Digital Office in partnership with the Scottish Government and COSLA) supports the national transition of telecare services in Scotland from analogue to fully digital systems ahead of the digital switchover. It works with local authorities, Housing Providers, and Health and Social Care partners, and brings together programmes such as the Analogue-to-Digital transition, the Shared Alarm Receiving Centre (ARC), data and benchmarking, and housing-focused support.</w:t>
      </w:r>
      <w:r w:rsidR="51B9A922" w:rsidRPr="00A61EFA">
        <w:rPr>
          <w:rFonts w:ascii="Arial" w:eastAsia="Arial" w:hAnsi="Arial" w:cs="Arial"/>
        </w:rPr>
        <w:t xml:space="preserve"> </w:t>
      </w:r>
      <w:r w:rsidR="3D328C5C" w:rsidRPr="00A61EFA">
        <w:rPr>
          <w:rFonts w:ascii="Arial" w:eastAsia="Arial" w:hAnsi="Arial" w:cs="Arial"/>
        </w:rPr>
        <w:t>To support this work, the Digital Telecare team is seeking to recruit a Project Coo</w:t>
      </w:r>
      <w:r w:rsidR="4037B3B3" w:rsidRPr="00A61EFA">
        <w:rPr>
          <w:rFonts w:ascii="Arial" w:eastAsia="Arial" w:hAnsi="Arial" w:cs="Arial"/>
        </w:rPr>
        <w:t>rdinator</w:t>
      </w:r>
      <w:r w:rsidR="65640D84" w:rsidRPr="00A61EFA">
        <w:rPr>
          <w:rFonts w:ascii="Arial" w:eastAsia="Arial" w:hAnsi="Arial" w:cs="Arial"/>
        </w:rPr>
        <w:t>.</w:t>
      </w:r>
    </w:p>
    <w:p w14:paraId="60DE7350" w14:textId="4454EB0D" w:rsidR="00B629B1" w:rsidRPr="001B2D13" w:rsidRDefault="3E082AAF" w:rsidP="790BAA91">
      <w:pPr>
        <w:spacing w:line="300" w:lineRule="atLeast"/>
        <w:rPr>
          <w:rFonts w:ascii="Arial" w:eastAsia="Arial" w:hAnsi="Arial" w:cs="Arial"/>
        </w:rPr>
      </w:pPr>
      <w:r w:rsidRPr="001B2D13">
        <w:rPr>
          <w:rFonts w:ascii="Arial" w:eastAsia="Arial" w:hAnsi="Arial" w:cs="Arial"/>
        </w:rPr>
        <w:t>The Project Coordinator will</w:t>
      </w:r>
      <w:r w:rsidR="22A7C3FC" w:rsidRPr="001B2D13">
        <w:rPr>
          <w:rFonts w:ascii="Arial" w:eastAsia="Arial" w:hAnsi="Arial" w:cs="Arial"/>
        </w:rPr>
        <w:t xml:space="preserve"> provide assistance to a number of projects across the Digital Telecare </w:t>
      </w:r>
      <w:r w:rsidR="452242EF" w:rsidRPr="001B2D13">
        <w:rPr>
          <w:rFonts w:ascii="Arial" w:eastAsia="Arial" w:hAnsi="Arial" w:cs="Arial"/>
        </w:rPr>
        <w:t xml:space="preserve">Portfolio </w:t>
      </w:r>
      <w:r w:rsidR="22A7C3FC" w:rsidRPr="001B2D13">
        <w:rPr>
          <w:rFonts w:ascii="Arial" w:eastAsia="Arial" w:hAnsi="Arial" w:cs="Arial"/>
        </w:rPr>
        <w:t>such as</w:t>
      </w:r>
      <w:r w:rsidR="1A256EA5" w:rsidRPr="001B2D13">
        <w:rPr>
          <w:rFonts w:ascii="Arial" w:eastAsia="Arial" w:hAnsi="Arial" w:cs="Arial"/>
        </w:rPr>
        <w:t xml:space="preserve"> </w:t>
      </w:r>
      <w:r w:rsidR="452242EF" w:rsidRPr="001B2D13">
        <w:rPr>
          <w:rFonts w:ascii="Arial" w:eastAsia="Arial" w:hAnsi="Arial" w:cs="Arial"/>
        </w:rPr>
        <w:t xml:space="preserve">the </w:t>
      </w:r>
      <w:r w:rsidR="1A256EA5" w:rsidRPr="001B2D13">
        <w:rPr>
          <w:rFonts w:ascii="Arial" w:eastAsia="Arial" w:hAnsi="Arial" w:cs="Arial"/>
        </w:rPr>
        <w:t>Analogue to Digital Migration</w:t>
      </w:r>
      <w:r w:rsidR="452242EF" w:rsidRPr="001B2D13">
        <w:rPr>
          <w:rFonts w:ascii="Arial" w:eastAsia="Arial" w:hAnsi="Arial" w:cs="Arial"/>
        </w:rPr>
        <w:t xml:space="preserve"> programme</w:t>
      </w:r>
      <w:r w:rsidR="1A256EA5" w:rsidRPr="001B2D13">
        <w:rPr>
          <w:rFonts w:ascii="Arial" w:eastAsia="Arial" w:hAnsi="Arial" w:cs="Arial"/>
        </w:rPr>
        <w:t xml:space="preserve">, </w:t>
      </w:r>
      <w:r w:rsidR="452242EF" w:rsidRPr="001B2D13">
        <w:rPr>
          <w:rFonts w:ascii="Arial" w:eastAsia="Arial" w:hAnsi="Arial" w:cs="Arial"/>
        </w:rPr>
        <w:t xml:space="preserve">the </w:t>
      </w:r>
      <w:r w:rsidR="22A7C3FC" w:rsidRPr="001B2D13">
        <w:rPr>
          <w:rFonts w:ascii="Arial" w:eastAsia="Arial" w:hAnsi="Arial" w:cs="Arial"/>
        </w:rPr>
        <w:t>Data</w:t>
      </w:r>
      <w:r w:rsidR="452242EF" w:rsidRPr="001B2D13">
        <w:rPr>
          <w:rFonts w:ascii="Arial" w:eastAsia="Arial" w:hAnsi="Arial" w:cs="Arial"/>
        </w:rPr>
        <w:t xml:space="preserve"> programme</w:t>
      </w:r>
      <w:r w:rsidR="22A7C3FC" w:rsidRPr="001B2D13">
        <w:rPr>
          <w:rFonts w:ascii="Arial" w:eastAsia="Arial" w:hAnsi="Arial" w:cs="Arial"/>
        </w:rPr>
        <w:t>, the Shared ARC</w:t>
      </w:r>
      <w:r w:rsidR="452242EF" w:rsidRPr="001B2D13">
        <w:rPr>
          <w:rFonts w:ascii="Arial" w:eastAsia="Arial" w:hAnsi="Arial" w:cs="Arial"/>
        </w:rPr>
        <w:t xml:space="preserve"> programme,</w:t>
      </w:r>
      <w:r w:rsidR="22A7C3FC" w:rsidRPr="001B2D13">
        <w:rPr>
          <w:rFonts w:ascii="Arial" w:eastAsia="Arial" w:hAnsi="Arial" w:cs="Arial"/>
        </w:rPr>
        <w:t xml:space="preserve"> and</w:t>
      </w:r>
      <w:r w:rsidR="29FB83AC" w:rsidRPr="001B2D13">
        <w:rPr>
          <w:rFonts w:ascii="Arial" w:eastAsia="Arial" w:hAnsi="Arial" w:cs="Arial"/>
        </w:rPr>
        <w:t xml:space="preserve"> the</w:t>
      </w:r>
      <w:r w:rsidR="1A256EA5" w:rsidRPr="001B2D13">
        <w:rPr>
          <w:rFonts w:ascii="Arial" w:eastAsia="Arial" w:hAnsi="Arial" w:cs="Arial"/>
        </w:rPr>
        <w:t xml:space="preserve"> Housing</w:t>
      </w:r>
      <w:r w:rsidR="5D961900" w:rsidRPr="001B2D13">
        <w:rPr>
          <w:rFonts w:ascii="Arial" w:eastAsia="Arial" w:hAnsi="Arial" w:cs="Arial"/>
        </w:rPr>
        <w:t xml:space="preserve"> </w:t>
      </w:r>
      <w:r w:rsidR="29FB83AC" w:rsidRPr="001B2D13">
        <w:rPr>
          <w:rFonts w:ascii="Arial" w:eastAsia="Arial" w:hAnsi="Arial" w:cs="Arial"/>
        </w:rPr>
        <w:t>programme</w:t>
      </w:r>
      <w:r w:rsidR="22A7C3FC" w:rsidRPr="001B2D13">
        <w:rPr>
          <w:rFonts w:ascii="Arial" w:eastAsia="Arial" w:hAnsi="Arial" w:cs="Arial"/>
        </w:rPr>
        <w:t xml:space="preserve"> whilst working closely with partnerships across </w:t>
      </w:r>
      <w:r w:rsidR="5DAC8F81" w:rsidRPr="001B2D13">
        <w:rPr>
          <w:rFonts w:ascii="Arial" w:eastAsia="Arial" w:hAnsi="Arial" w:cs="Arial"/>
        </w:rPr>
        <w:t xml:space="preserve">local authorities, </w:t>
      </w:r>
      <w:r w:rsidR="22A7C3FC" w:rsidRPr="001B2D13">
        <w:rPr>
          <w:rFonts w:ascii="Arial" w:eastAsia="Arial" w:hAnsi="Arial" w:cs="Arial"/>
        </w:rPr>
        <w:t>Health &amp; Social Care</w:t>
      </w:r>
      <w:r w:rsidR="5DAC8F81" w:rsidRPr="001B2D13">
        <w:rPr>
          <w:rFonts w:ascii="Arial" w:eastAsia="Arial" w:hAnsi="Arial" w:cs="Arial"/>
        </w:rPr>
        <w:t xml:space="preserve"> Partnerships (HSCPs)</w:t>
      </w:r>
      <w:r w:rsidR="22A7C3FC" w:rsidRPr="001B2D13">
        <w:rPr>
          <w:rFonts w:ascii="Arial" w:eastAsia="Arial" w:hAnsi="Arial" w:cs="Arial"/>
        </w:rPr>
        <w:t xml:space="preserve">, Housing </w:t>
      </w:r>
      <w:r w:rsidR="4F02C81F" w:rsidRPr="001B2D13">
        <w:rPr>
          <w:rFonts w:ascii="Arial" w:eastAsia="Arial" w:hAnsi="Arial" w:cs="Arial"/>
        </w:rPr>
        <w:t>A</w:t>
      </w:r>
      <w:r w:rsidR="22A7C3FC" w:rsidRPr="001B2D13">
        <w:rPr>
          <w:rFonts w:ascii="Arial" w:eastAsia="Arial" w:hAnsi="Arial" w:cs="Arial"/>
        </w:rPr>
        <w:t xml:space="preserve">ssociations and other collaborative stakeholders who are centric to the development and delivery of this important national </w:t>
      </w:r>
      <w:r w:rsidR="5DAC8F81" w:rsidRPr="001B2D13">
        <w:rPr>
          <w:rFonts w:ascii="Arial" w:eastAsia="Arial" w:hAnsi="Arial" w:cs="Arial"/>
        </w:rPr>
        <w:t>portfolio of work</w:t>
      </w:r>
      <w:r w:rsidR="22A7C3FC" w:rsidRPr="001B2D13">
        <w:rPr>
          <w:rFonts w:ascii="Arial" w:eastAsia="Arial" w:hAnsi="Arial" w:cs="Arial"/>
        </w:rPr>
        <w:t>.</w:t>
      </w:r>
    </w:p>
    <w:p w14:paraId="39A743CC" w14:textId="77777777" w:rsidR="00B629B1" w:rsidRPr="007216B4" w:rsidRDefault="00B629B1" w:rsidP="00B629B1">
      <w:pPr>
        <w:rPr>
          <w:rFonts w:ascii="Arial" w:hAnsi="Arial" w:cs="Arial"/>
          <w:b/>
          <w:bCs/>
        </w:rPr>
      </w:pPr>
      <w:r w:rsidRPr="007216B4">
        <w:rPr>
          <w:rFonts w:ascii="Arial" w:hAnsi="Arial" w:cs="Arial"/>
          <w:b/>
          <w:bCs/>
        </w:rPr>
        <w:t>Principal Accountabilities</w:t>
      </w:r>
    </w:p>
    <w:p w14:paraId="60E0B503" w14:textId="25DBED7B" w:rsidR="00B629B1" w:rsidRPr="007216B4" w:rsidRDefault="1CDE658F" w:rsidP="00B629B1">
      <w:pPr>
        <w:ind w:left="851" w:hanging="426"/>
        <w:rPr>
          <w:rFonts w:ascii="Arial" w:hAnsi="Arial" w:cs="Arial"/>
        </w:rPr>
      </w:pPr>
      <w:r w:rsidRPr="790BAA91">
        <w:rPr>
          <w:rFonts w:ascii="Arial" w:hAnsi="Arial" w:cs="Arial"/>
        </w:rPr>
        <w:t>1.</w:t>
      </w:r>
      <w:r w:rsidR="00B629B1">
        <w:tab/>
      </w:r>
      <w:r w:rsidRPr="790BAA91">
        <w:rPr>
          <w:rFonts w:ascii="Arial" w:hAnsi="Arial" w:cs="Arial"/>
        </w:rPr>
        <w:t xml:space="preserve">Project coordination, support and administration of </w:t>
      </w:r>
      <w:proofErr w:type="gramStart"/>
      <w:r w:rsidRPr="790BAA91">
        <w:rPr>
          <w:rFonts w:ascii="Arial" w:hAnsi="Arial" w:cs="Arial"/>
        </w:rPr>
        <w:t>a number of</w:t>
      </w:r>
      <w:proofErr w:type="gramEnd"/>
      <w:r w:rsidRPr="790BAA91">
        <w:rPr>
          <w:rFonts w:ascii="Arial" w:hAnsi="Arial" w:cs="Arial"/>
        </w:rPr>
        <w:t xml:space="preserve"> projects within the national Digital Telecare Programme</w:t>
      </w:r>
      <w:r w:rsidR="2A554113" w:rsidRPr="790BAA91">
        <w:rPr>
          <w:rFonts w:ascii="Arial" w:hAnsi="Arial" w:cs="Arial"/>
        </w:rPr>
        <w:t>.</w:t>
      </w:r>
    </w:p>
    <w:p w14:paraId="278D0E01" w14:textId="30E4017B" w:rsidR="00B629B1" w:rsidRPr="007216B4" w:rsidRDefault="1CDE658F" w:rsidP="00B629B1">
      <w:pPr>
        <w:ind w:left="851" w:hanging="426"/>
        <w:rPr>
          <w:rFonts w:ascii="Arial" w:hAnsi="Arial" w:cs="Arial"/>
        </w:rPr>
      </w:pPr>
      <w:r w:rsidRPr="790BAA91">
        <w:rPr>
          <w:rFonts w:ascii="Arial" w:hAnsi="Arial" w:cs="Arial"/>
        </w:rPr>
        <w:t>2.</w:t>
      </w:r>
      <w:r w:rsidR="00B629B1">
        <w:tab/>
      </w:r>
      <w:r w:rsidRPr="790BAA91">
        <w:rPr>
          <w:rFonts w:ascii="Arial" w:hAnsi="Arial" w:cs="Arial"/>
        </w:rPr>
        <w:t xml:space="preserve">The production of </w:t>
      </w:r>
      <w:r w:rsidR="4F02C81F" w:rsidRPr="790BAA91">
        <w:rPr>
          <w:rFonts w:ascii="Arial" w:hAnsi="Arial" w:cs="Arial"/>
        </w:rPr>
        <w:t>h</w:t>
      </w:r>
      <w:r w:rsidRPr="790BAA91">
        <w:rPr>
          <w:rFonts w:ascii="Arial" w:hAnsi="Arial" w:cs="Arial"/>
        </w:rPr>
        <w:t xml:space="preserve">ighlight </w:t>
      </w:r>
      <w:r w:rsidR="4F02C81F" w:rsidRPr="790BAA91">
        <w:rPr>
          <w:rFonts w:ascii="Arial" w:hAnsi="Arial" w:cs="Arial"/>
        </w:rPr>
        <w:t>r</w:t>
      </w:r>
      <w:r w:rsidRPr="790BAA91">
        <w:rPr>
          <w:rFonts w:ascii="Arial" w:hAnsi="Arial" w:cs="Arial"/>
        </w:rPr>
        <w:t>eports and other project management materials</w:t>
      </w:r>
      <w:r w:rsidR="2A554113" w:rsidRPr="790BAA91">
        <w:rPr>
          <w:rFonts w:ascii="Arial" w:hAnsi="Arial" w:cs="Arial"/>
        </w:rPr>
        <w:t>.</w:t>
      </w:r>
    </w:p>
    <w:p w14:paraId="695F1500" w14:textId="6A35DDF1" w:rsidR="00B629B1" w:rsidRPr="007216B4" w:rsidRDefault="1CDE658F" w:rsidP="00B629B1">
      <w:pPr>
        <w:ind w:left="851" w:hanging="426"/>
        <w:rPr>
          <w:rFonts w:ascii="Arial" w:hAnsi="Arial" w:cs="Arial"/>
        </w:rPr>
      </w:pPr>
      <w:r w:rsidRPr="790BAA91">
        <w:rPr>
          <w:rFonts w:ascii="Arial" w:hAnsi="Arial" w:cs="Arial"/>
        </w:rPr>
        <w:t>3.</w:t>
      </w:r>
      <w:r w:rsidR="00B629B1">
        <w:tab/>
      </w:r>
      <w:r w:rsidRPr="790BAA91">
        <w:rPr>
          <w:rFonts w:ascii="Arial" w:hAnsi="Arial" w:cs="Arial"/>
        </w:rPr>
        <w:t xml:space="preserve">Support the wider Digital Telecare team to engage and work with </w:t>
      </w:r>
      <w:r w:rsidR="195D1CB2" w:rsidRPr="790BAA91">
        <w:rPr>
          <w:rFonts w:ascii="Arial" w:hAnsi="Arial" w:cs="Arial"/>
        </w:rPr>
        <w:t>local authorities</w:t>
      </w:r>
      <w:r w:rsidR="4F02C81F" w:rsidRPr="790BAA91">
        <w:rPr>
          <w:rFonts w:ascii="Arial" w:hAnsi="Arial" w:cs="Arial"/>
        </w:rPr>
        <w:t>, HSCPs</w:t>
      </w:r>
      <w:r w:rsidR="195D1CB2" w:rsidRPr="790BAA91">
        <w:rPr>
          <w:rFonts w:ascii="Arial" w:hAnsi="Arial" w:cs="Arial"/>
        </w:rPr>
        <w:t xml:space="preserve"> and housing associations</w:t>
      </w:r>
      <w:r w:rsidRPr="790BAA91">
        <w:rPr>
          <w:rFonts w:ascii="Arial" w:hAnsi="Arial" w:cs="Arial"/>
        </w:rPr>
        <w:t xml:space="preserve"> who are </w:t>
      </w:r>
      <w:r w:rsidR="195D1CB2" w:rsidRPr="790BAA91">
        <w:rPr>
          <w:rFonts w:ascii="Arial" w:hAnsi="Arial" w:cs="Arial"/>
        </w:rPr>
        <w:t>going through</w:t>
      </w:r>
      <w:r w:rsidR="39CB7C50" w:rsidRPr="790BAA91">
        <w:rPr>
          <w:rFonts w:ascii="Arial" w:hAnsi="Arial" w:cs="Arial"/>
        </w:rPr>
        <w:t xml:space="preserve"> digital</w:t>
      </w:r>
      <w:r w:rsidR="195D1CB2" w:rsidRPr="790BAA91">
        <w:rPr>
          <w:rFonts w:ascii="Arial" w:hAnsi="Arial" w:cs="Arial"/>
        </w:rPr>
        <w:t xml:space="preserve"> change initiatives</w:t>
      </w:r>
      <w:r w:rsidR="2A554113" w:rsidRPr="790BAA91">
        <w:rPr>
          <w:rFonts w:ascii="Arial" w:hAnsi="Arial" w:cs="Arial"/>
        </w:rPr>
        <w:t>.</w:t>
      </w:r>
    </w:p>
    <w:p w14:paraId="7FB59CA1" w14:textId="588F88E1" w:rsidR="00B629B1" w:rsidRPr="007216B4" w:rsidRDefault="1CDE658F" w:rsidP="00B629B1">
      <w:pPr>
        <w:ind w:left="851" w:hanging="426"/>
        <w:rPr>
          <w:rFonts w:ascii="Arial" w:hAnsi="Arial" w:cs="Arial"/>
        </w:rPr>
      </w:pPr>
      <w:r w:rsidRPr="790BAA91">
        <w:rPr>
          <w:rFonts w:ascii="Arial" w:hAnsi="Arial" w:cs="Arial"/>
        </w:rPr>
        <w:t>4.</w:t>
      </w:r>
      <w:r w:rsidR="00B629B1">
        <w:tab/>
      </w:r>
      <w:r w:rsidRPr="790BAA91">
        <w:rPr>
          <w:rFonts w:ascii="Arial" w:hAnsi="Arial" w:cs="Arial"/>
        </w:rPr>
        <w:t>Support with the daily operation of the wider Digital Office</w:t>
      </w:r>
      <w:r w:rsidR="2A554113" w:rsidRPr="790BAA91">
        <w:rPr>
          <w:rFonts w:ascii="Arial" w:hAnsi="Arial" w:cs="Arial"/>
        </w:rPr>
        <w:t>.</w:t>
      </w:r>
    </w:p>
    <w:p w14:paraId="7546C173" w14:textId="0417D4EF" w:rsidR="00B629B1" w:rsidRPr="007216B4" w:rsidRDefault="1CDE658F" w:rsidP="00B629B1">
      <w:pPr>
        <w:ind w:left="851" w:hanging="426"/>
        <w:rPr>
          <w:rFonts w:ascii="Arial" w:hAnsi="Arial" w:cs="Arial"/>
        </w:rPr>
      </w:pPr>
      <w:r w:rsidRPr="790BAA91">
        <w:rPr>
          <w:rFonts w:ascii="Arial" w:hAnsi="Arial" w:cs="Arial"/>
        </w:rPr>
        <w:t>5.</w:t>
      </w:r>
      <w:r w:rsidR="00B629B1">
        <w:tab/>
      </w:r>
      <w:r w:rsidRPr="790BAA91">
        <w:rPr>
          <w:rFonts w:ascii="Arial" w:hAnsi="Arial" w:cs="Arial"/>
        </w:rPr>
        <w:t>The organisation of programme events and governance meetings</w:t>
      </w:r>
      <w:r w:rsidR="2A554113" w:rsidRPr="790BAA91">
        <w:rPr>
          <w:rFonts w:ascii="Arial" w:hAnsi="Arial" w:cs="Arial"/>
        </w:rPr>
        <w:t>.</w:t>
      </w:r>
    </w:p>
    <w:p w14:paraId="36784773" w14:textId="79A42A0C" w:rsidR="00B629B1" w:rsidRPr="007216B4" w:rsidRDefault="1CDE658F" w:rsidP="00B629B1">
      <w:pPr>
        <w:ind w:left="851" w:hanging="426"/>
        <w:rPr>
          <w:rFonts w:ascii="Arial" w:hAnsi="Arial" w:cs="Arial"/>
        </w:rPr>
      </w:pPr>
      <w:r w:rsidRPr="790BAA91">
        <w:rPr>
          <w:rFonts w:ascii="Arial" w:hAnsi="Arial" w:cs="Arial"/>
        </w:rPr>
        <w:t>6.</w:t>
      </w:r>
      <w:r w:rsidR="00B629B1">
        <w:tab/>
      </w:r>
      <w:r w:rsidRPr="790BAA91">
        <w:rPr>
          <w:rFonts w:ascii="Arial" w:hAnsi="Arial" w:cs="Arial"/>
        </w:rPr>
        <w:t>Minute taking and action management</w:t>
      </w:r>
      <w:r w:rsidR="2A554113" w:rsidRPr="790BAA91">
        <w:rPr>
          <w:rFonts w:ascii="Arial" w:hAnsi="Arial" w:cs="Arial"/>
        </w:rPr>
        <w:t>.</w:t>
      </w:r>
    </w:p>
    <w:p w14:paraId="3F59C531" w14:textId="33166E74" w:rsidR="00B629B1" w:rsidRPr="007216B4" w:rsidRDefault="1CDE658F" w:rsidP="00B629B1">
      <w:pPr>
        <w:ind w:left="851" w:hanging="426"/>
        <w:rPr>
          <w:rFonts w:ascii="Arial" w:hAnsi="Arial" w:cs="Arial"/>
        </w:rPr>
      </w:pPr>
      <w:r w:rsidRPr="790BAA91">
        <w:rPr>
          <w:rFonts w:ascii="Arial" w:hAnsi="Arial" w:cs="Arial"/>
        </w:rPr>
        <w:t>7.</w:t>
      </w:r>
      <w:r w:rsidR="00B629B1">
        <w:tab/>
      </w:r>
      <w:r w:rsidRPr="790BAA91">
        <w:rPr>
          <w:rFonts w:ascii="Arial" w:hAnsi="Arial" w:cs="Arial"/>
        </w:rPr>
        <w:t>Management of queries from key stakeholders and partnership representatives</w:t>
      </w:r>
      <w:r w:rsidR="2A554113" w:rsidRPr="790BAA91">
        <w:rPr>
          <w:rFonts w:ascii="Arial" w:hAnsi="Arial" w:cs="Arial"/>
        </w:rPr>
        <w:t>.</w:t>
      </w:r>
    </w:p>
    <w:p w14:paraId="71EECE67" w14:textId="55B6BE9E" w:rsidR="00B629B1" w:rsidRPr="007216B4" w:rsidRDefault="1CDE658F" w:rsidP="00B629B1">
      <w:pPr>
        <w:ind w:left="851" w:hanging="426"/>
        <w:rPr>
          <w:rFonts w:ascii="Arial" w:hAnsi="Arial" w:cs="Arial"/>
        </w:rPr>
      </w:pPr>
      <w:r w:rsidRPr="790BAA91">
        <w:rPr>
          <w:rFonts w:ascii="Arial" w:hAnsi="Arial" w:cs="Arial"/>
        </w:rPr>
        <w:t>8.</w:t>
      </w:r>
      <w:r w:rsidR="00B629B1">
        <w:tab/>
      </w:r>
      <w:r w:rsidRPr="790BAA91">
        <w:rPr>
          <w:rFonts w:ascii="Arial" w:hAnsi="Arial" w:cs="Arial"/>
        </w:rPr>
        <w:t>Management of databases</w:t>
      </w:r>
      <w:r w:rsidR="2A554113" w:rsidRPr="790BAA91">
        <w:rPr>
          <w:rFonts w:ascii="Arial" w:hAnsi="Arial" w:cs="Arial"/>
        </w:rPr>
        <w:t>.</w:t>
      </w:r>
    </w:p>
    <w:p w14:paraId="71712AF1" w14:textId="16BEE1E6" w:rsidR="00B629B1" w:rsidRPr="007216B4" w:rsidRDefault="1CDE658F" w:rsidP="00B629B1">
      <w:pPr>
        <w:ind w:left="851" w:hanging="426"/>
        <w:rPr>
          <w:rFonts w:ascii="Arial" w:hAnsi="Arial" w:cs="Arial"/>
        </w:rPr>
      </w:pPr>
      <w:r w:rsidRPr="790BAA91">
        <w:rPr>
          <w:rFonts w:ascii="Arial" w:hAnsi="Arial" w:cs="Arial"/>
        </w:rPr>
        <w:t>9.</w:t>
      </w:r>
      <w:r w:rsidR="00B629B1">
        <w:tab/>
      </w:r>
      <w:r w:rsidRPr="790BAA91">
        <w:rPr>
          <w:rFonts w:ascii="Arial" w:hAnsi="Arial" w:cs="Arial"/>
        </w:rPr>
        <w:t>Ongoing file maintenance</w:t>
      </w:r>
      <w:r w:rsidR="2A554113" w:rsidRPr="790BAA91">
        <w:rPr>
          <w:rFonts w:ascii="Arial" w:hAnsi="Arial" w:cs="Arial"/>
        </w:rPr>
        <w:t>.</w:t>
      </w:r>
    </w:p>
    <w:p w14:paraId="1D89648D" w14:textId="18E067C1" w:rsidR="00B629B1" w:rsidRPr="007216B4" w:rsidRDefault="1CDE658F" w:rsidP="00B629B1">
      <w:pPr>
        <w:rPr>
          <w:rFonts w:ascii="Arial" w:hAnsi="Arial" w:cs="Arial"/>
        </w:rPr>
      </w:pPr>
      <w:r w:rsidRPr="790BAA91">
        <w:rPr>
          <w:rFonts w:ascii="Arial" w:hAnsi="Arial" w:cs="Arial"/>
        </w:rPr>
        <w:lastRenderedPageBreak/>
        <w:t xml:space="preserve">The post-holder will also work closely with a range of staff and management within the Digital Office on a </w:t>
      </w:r>
      <w:r w:rsidR="2260A6D0" w:rsidRPr="790BAA91">
        <w:rPr>
          <w:rFonts w:ascii="Arial" w:hAnsi="Arial" w:cs="Arial"/>
        </w:rPr>
        <w:t>day-to-day</w:t>
      </w:r>
      <w:r w:rsidRPr="790BAA91">
        <w:rPr>
          <w:rFonts w:ascii="Arial" w:hAnsi="Arial" w:cs="Arial"/>
        </w:rPr>
        <w:t xml:space="preserve"> basis and work with a range of external partners including Scottish Government and key agencies.</w:t>
      </w:r>
    </w:p>
    <w:p w14:paraId="3AE33895" w14:textId="77777777" w:rsidR="00B629B1" w:rsidRPr="007216B4" w:rsidRDefault="00B629B1" w:rsidP="00AF792C">
      <w:pPr>
        <w:spacing w:after="0"/>
        <w:rPr>
          <w:rFonts w:ascii="Arial" w:hAnsi="Arial" w:cs="Arial"/>
        </w:rPr>
      </w:pPr>
    </w:p>
    <w:p w14:paraId="39FE9148" w14:textId="77777777" w:rsidR="00B629B1" w:rsidRPr="007216B4" w:rsidRDefault="00B629B1" w:rsidP="00B629B1">
      <w:pPr>
        <w:rPr>
          <w:rFonts w:ascii="Arial" w:hAnsi="Arial" w:cs="Arial"/>
          <w:b/>
          <w:bCs/>
        </w:rPr>
      </w:pPr>
      <w:r w:rsidRPr="007216B4">
        <w:rPr>
          <w:rFonts w:ascii="Arial" w:hAnsi="Arial" w:cs="Arial"/>
          <w:b/>
          <w:bCs/>
        </w:rPr>
        <w:t>General Accountabilities</w:t>
      </w:r>
    </w:p>
    <w:p w14:paraId="7618593C" w14:textId="2F768477" w:rsidR="00B629B1" w:rsidRPr="007216B4" w:rsidRDefault="1CDE658F" w:rsidP="005B09D0">
      <w:pPr>
        <w:tabs>
          <w:tab w:val="left" w:pos="284"/>
        </w:tabs>
        <w:ind w:left="567" w:hanging="425"/>
        <w:rPr>
          <w:rFonts w:ascii="Arial" w:hAnsi="Arial" w:cs="Arial"/>
        </w:rPr>
      </w:pPr>
      <w:r w:rsidRPr="790BAA91">
        <w:rPr>
          <w:rFonts w:ascii="Arial" w:hAnsi="Arial" w:cs="Arial"/>
        </w:rPr>
        <w:t>1.</w:t>
      </w:r>
      <w:r w:rsidR="00B629B1">
        <w:tab/>
      </w:r>
      <w:r w:rsidRPr="790BAA91">
        <w:rPr>
          <w:rFonts w:ascii="Arial" w:hAnsi="Arial" w:cs="Arial"/>
        </w:rPr>
        <w:t xml:space="preserve">To support the Chief Digital Officer, Business Relationship Manager for Digital Health &amp; Care plus Senior Project Managers and Digital </w:t>
      </w:r>
      <w:r w:rsidR="53C7FF4A" w:rsidRPr="790BAA91">
        <w:rPr>
          <w:rFonts w:ascii="Arial" w:hAnsi="Arial" w:cs="Arial"/>
        </w:rPr>
        <w:t>T</w:t>
      </w:r>
      <w:r w:rsidRPr="790BAA91">
        <w:rPr>
          <w:rFonts w:ascii="Arial" w:hAnsi="Arial" w:cs="Arial"/>
        </w:rPr>
        <w:t>elecare team in the daily operational activities of the Digital Office.</w:t>
      </w:r>
    </w:p>
    <w:p w14:paraId="1F244A16" w14:textId="77777777" w:rsidR="00B629B1" w:rsidRPr="007216B4" w:rsidRDefault="00B629B1" w:rsidP="005B09D0">
      <w:pPr>
        <w:tabs>
          <w:tab w:val="left" w:pos="284"/>
        </w:tabs>
        <w:ind w:left="567" w:hanging="425"/>
        <w:rPr>
          <w:rFonts w:ascii="Arial" w:hAnsi="Arial" w:cs="Arial"/>
        </w:rPr>
      </w:pPr>
      <w:r w:rsidRPr="007216B4">
        <w:rPr>
          <w:rFonts w:ascii="Arial" w:hAnsi="Arial" w:cs="Arial"/>
        </w:rPr>
        <w:t>2.</w:t>
      </w:r>
      <w:r w:rsidRPr="007216B4">
        <w:rPr>
          <w:rFonts w:ascii="Arial" w:hAnsi="Arial" w:cs="Arial"/>
        </w:rPr>
        <w:tab/>
        <w:t>To liaise with and manage partnership weekly and monthly submissions, highlighting areas requiring corrective action to the respective Project Manager.</w:t>
      </w:r>
    </w:p>
    <w:p w14:paraId="4E3AE810" w14:textId="77777777" w:rsidR="00B629B1" w:rsidRPr="007216B4" w:rsidRDefault="00B629B1" w:rsidP="005B09D0">
      <w:pPr>
        <w:tabs>
          <w:tab w:val="left" w:pos="284"/>
        </w:tabs>
        <w:ind w:left="567" w:hanging="425"/>
        <w:rPr>
          <w:rFonts w:ascii="Arial" w:hAnsi="Arial" w:cs="Arial"/>
        </w:rPr>
      </w:pPr>
      <w:r w:rsidRPr="007216B4">
        <w:rPr>
          <w:rFonts w:ascii="Arial" w:hAnsi="Arial" w:cs="Arial"/>
        </w:rPr>
        <w:t>3.</w:t>
      </w:r>
      <w:r w:rsidRPr="007216B4">
        <w:rPr>
          <w:rFonts w:ascii="Arial" w:hAnsi="Arial" w:cs="Arial"/>
        </w:rPr>
        <w:tab/>
        <w:t xml:space="preserve">Monitor progress of projects </w:t>
      </w:r>
      <w:proofErr w:type="gramStart"/>
      <w:r w:rsidRPr="007216B4">
        <w:rPr>
          <w:rFonts w:ascii="Arial" w:hAnsi="Arial" w:cs="Arial"/>
        </w:rPr>
        <w:t>through the use of</w:t>
      </w:r>
      <w:proofErr w:type="gramEnd"/>
      <w:r w:rsidRPr="007216B4">
        <w:rPr>
          <w:rFonts w:ascii="Arial" w:hAnsi="Arial" w:cs="Arial"/>
        </w:rPr>
        <w:t xml:space="preserve"> appropriate assessment tools, updating project plans, highlighting any areas requiring corrective action to the Project Manager.</w:t>
      </w:r>
    </w:p>
    <w:p w14:paraId="44E57EE3" w14:textId="77777777" w:rsidR="00B629B1" w:rsidRPr="007216B4" w:rsidRDefault="00B629B1" w:rsidP="005B09D0">
      <w:pPr>
        <w:tabs>
          <w:tab w:val="left" w:pos="284"/>
        </w:tabs>
        <w:ind w:left="567" w:hanging="425"/>
        <w:rPr>
          <w:rFonts w:ascii="Arial" w:hAnsi="Arial" w:cs="Arial"/>
        </w:rPr>
      </w:pPr>
      <w:r w:rsidRPr="007216B4">
        <w:rPr>
          <w:rFonts w:ascii="Arial" w:hAnsi="Arial" w:cs="Arial"/>
        </w:rPr>
        <w:t>4.</w:t>
      </w:r>
      <w:r w:rsidRPr="007216B4">
        <w:rPr>
          <w:rFonts w:ascii="Arial" w:hAnsi="Arial" w:cs="Arial"/>
        </w:rPr>
        <w:tab/>
        <w:t>Provide regular updates on progress of areas of responsibility, including analysis of variances.</w:t>
      </w:r>
    </w:p>
    <w:p w14:paraId="33419279" w14:textId="77777777" w:rsidR="00B629B1" w:rsidRPr="007216B4" w:rsidRDefault="00B629B1" w:rsidP="005B09D0">
      <w:pPr>
        <w:tabs>
          <w:tab w:val="left" w:pos="284"/>
        </w:tabs>
        <w:ind w:left="567" w:hanging="425"/>
        <w:rPr>
          <w:rFonts w:ascii="Arial" w:hAnsi="Arial" w:cs="Arial"/>
        </w:rPr>
      </w:pPr>
      <w:r w:rsidRPr="007216B4">
        <w:rPr>
          <w:rFonts w:ascii="Arial" w:hAnsi="Arial" w:cs="Arial"/>
        </w:rPr>
        <w:t>5.</w:t>
      </w:r>
      <w:r w:rsidRPr="007216B4">
        <w:rPr>
          <w:rFonts w:ascii="Arial" w:hAnsi="Arial" w:cs="Arial"/>
        </w:rPr>
        <w:tab/>
        <w:t>Providing full secretariat support for programme governance meetings:</w:t>
      </w:r>
    </w:p>
    <w:p w14:paraId="759CF4C9" w14:textId="77777777" w:rsidR="00B629B1" w:rsidRPr="007216B4" w:rsidRDefault="1CDE658F" w:rsidP="00087AE8">
      <w:pPr>
        <w:ind w:left="1134" w:hanging="425"/>
        <w:rPr>
          <w:rFonts w:ascii="Arial" w:hAnsi="Arial" w:cs="Arial"/>
        </w:rPr>
      </w:pPr>
      <w:r w:rsidRPr="790BAA91">
        <w:rPr>
          <w:rFonts w:ascii="Arial" w:hAnsi="Arial" w:cs="Arial"/>
        </w:rPr>
        <w:t>a.</w:t>
      </w:r>
      <w:r w:rsidR="00B629B1">
        <w:tab/>
      </w:r>
      <w:r w:rsidRPr="790BAA91">
        <w:rPr>
          <w:rFonts w:ascii="Arial" w:hAnsi="Arial" w:cs="Arial"/>
        </w:rPr>
        <w:t>Organising and attendance at programme events, including arranging venues, catering, audio and visual support and other activities as required.</w:t>
      </w:r>
    </w:p>
    <w:p w14:paraId="2167B224" w14:textId="77777777" w:rsidR="00B629B1" w:rsidRPr="007216B4" w:rsidRDefault="1CDE658F" w:rsidP="00087AE8">
      <w:pPr>
        <w:ind w:left="1134" w:hanging="425"/>
        <w:rPr>
          <w:rFonts w:ascii="Arial" w:hAnsi="Arial" w:cs="Arial"/>
        </w:rPr>
      </w:pPr>
      <w:r w:rsidRPr="790BAA91">
        <w:rPr>
          <w:rFonts w:ascii="Arial" w:hAnsi="Arial" w:cs="Arial"/>
        </w:rPr>
        <w:t>b.</w:t>
      </w:r>
      <w:r w:rsidR="00B629B1">
        <w:tab/>
      </w:r>
      <w:r w:rsidRPr="790BAA91">
        <w:rPr>
          <w:rFonts w:ascii="Arial" w:hAnsi="Arial" w:cs="Arial"/>
        </w:rPr>
        <w:t>Collate, prepare and distribute papers and presentation materials</w:t>
      </w:r>
    </w:p>
    <w:p w14:paraId="2229D0F1" w14:textId="77777777" w:rsidR="00B629B1" w:rsidRPr="007216B4" w:rsidRDefault="1CDE658F" w:rsidP="00087AE8">
      <w:pPr>
        <w:ind w:left="1134" w:hanging="425"/>
        <w:rPr>
          <w:rFonts w:ascii="Arial" w:hAnsi="Arial" w:cs="Arial"/>
        </w:rPr>
      </w:pPr>
      <w:r w:rsidRPr="790BAA91">
        <w:rPr>
          <w:rFonts w:ascii="Arial" w:hAnsi="Arial" w:cs="Arial"/>
        </w:rPr>
        <w:t>c.</w:t>
      </w:r>
      <w:r w:rsidR="00B629B1">
        <w:tab/>
      </w:r>
      <w:r w:rsidRPr="790BAA91">
        <w:rPr>
          <w:rFonts w:ascii="Arial" w:hAnsi="Arial" w:cs="Arial"/>
        </w:rPr>
        <w:t>Undertaking minute taking and action log management in support of meetings and events.</w:t>
      </w:r>
    </w:p>
    <w:p w14:paraId="39417A6E" w14:textId="77777777" w:rsidR="00B629B1" w:rsidRPr="00970BB7" w:rsidRDefault="1CDE658F" w:rsidP="00087AE8">
      <w:pPr>
        <w:ind w:left="1134" w:hanging="425"/>
        <w:rPr>
          <w:rFonts w:ascii="Arial" w:hAnsi="Arial" w:cs="Arial"/>
        </w:rPr>
      </w:pPr>
      <w:r w:rsidRPr="790BAA91">
        <w:rPr>
          <w:rFonts w:ascii="Arial" w:hAnsi="Arial" w:cs="Arial"/>
        </w:rPr>
        <w:t>d.</w:t>
      </w:r>
      <w:r w:rsidR="00B629B1">
        <w:tab/>
      </w:r>
      <w:r w:rsidRPr="790BAA91">
        <w:rPr>
          <w:rFonts w:ascii="Arial" w:hAnsi="Arial" w:cs="Arial"/>
        </w:rPr>
        <w:t>Composing questionnaires and evaluation information.</w:t>
      </w:r>
    </w:p>
    <w:p w14:paraId="20028F60" w14:textId="77777777" w:rsidR="00B629B1" w:rsidRPr="007216B4" w:rsidRDefault="00B629B1" w:rsidP="005B09D0">
      <w:pPr>
        <w:tabs>
          <w:tab w:val="left" w:pos="284"/>
        </w:tabs>
        <w:ind w:left="567" w:hanging="425"/>
        <w:rPr>
          <w:rFonts w:ascii="Arial" w:hAnsi="Arial" w:cs="Arial"/>
        </w:rPr>
      </w:pPr>
      <w:r w:rsidRPr="007216B4">
        <w:rPr>
          <w:rFonts w:ascii="Arial" w:hAnsi="Arial" w:cs="Arial"/>
        </w:rPr>
        <w:t>6.</w:t>
      </w:r>
      <w:r w:rsidRPr="007216B4">
        <w:rPr>
          <w:rFonts w:ascii="Arial" w:hAnsi="Arial" w:cs="Arial"/>
        </w:rPr>
        <w:tab/>
        <w:t>To produce quality materials as required in support of programme activities.</w:t>
      </w:r>
    </w:p>
    <w:p w14:paraId="1D431F4F" w14:textId="77777777" w:rsidR="00B629B1" w:rsidRPr="007216B4" w:rsidRDefault="1CDE658F" w:rsidP="005B09D0">
      <w:pPr>
        <w:tabs>
          <w:tab w:val="left" w:pos="284"/>
        </w:tabs>
        <w:ind w:left="567" w:hanging="425"/>
        <w:rPr>
          <w:rFonts w:ascii="Arial" w:hAnsi="Arial" w:cs="Arial"/>
        </w:rPr>
      </w:pPr>
      <w:r w:rsidRPr="790BAA91">
        <w:rPr>
          <w:rFonts w:ascii="Arial" w:hAnsi="Arial" w:cs="Arial"/>
        </w:rPr>
        <w:t>7.</w:t>
      </w:r>
      <w:r w:rsidR="00B629B1">
        <w:tab/>
      </w:r>
      <w:r w:rsidRPr="790BAA91">
        <w:rPr>
          <w:rFonts w:ascii="Arial" w:hAnsi="Arial" w:cs="Arial"/>
        </w:rPr>
        <w:t xml:space="preserve">Responsible for the maintenance of communication plans, supporting activities such as the webinar project, including updates in both written or presentation format and ensuring stakeholders are </w:t>
      </w:r>
      <w:bookmarkStart w:id="0" w:name="_Int_breslWUj"/>
      <w:proofErr w:type="gramStart"/>
      <w:r w:rsidRPr="790BAA91">
        <w:rPr>
          <w:rFonts w:ascii="Arial" w:hAnsi="Arial" w:cs="Arial"/>
        </w:rPr>
        <w:t>informed of progress at all times</w:t>
      </w:r>
      <w:bookmarkEnd w:id="0"/>
      <w:proofErr w:type="gramEnd"/>
      <w:r w:rsidRPr="790BAA91">
        <w:rPr>
          <w:rFonts w:ascii="Arial" w:hAnsi="Arial" w:cs="Arial"/>
        </w:rPr>
        <w:t>.</w:t>
      </w:r>
    </w:p>
    <w:p w14:paraId="3314CD7A" w14:textId="77777777" w:rsidR="00B629B1" w:rsidRPr="007216B4" w:rsidRDefault="1CDE658F" w:rsidP="00087AE8">
      <w:pPr>
        <w:ind w:left="1134" w:hanging="425"/>
        <w:rPr>
          <w:rFonts w:ascii="Arial" w:hAnsi="Arial" w:cs="Arial"/>
        </w:rPr>
      </w:pPr>
      <w:r w:rsidRPr="790BAA91">
        <w:rPr>
          <w:rFonts w:ascii="Arial" w:hAnsi="Arial" w:cs="Arial"/>
        </w:rPr>
        <w:t>a.</w:t>
      </w:r>
      <w:r w:rsidR="00B629B1">
        <w:tab/>
      </w:r>
      <w:r w:rsidRPr="790BAA91">
        <w:rPr>
          <w:rFonts w:ascii="Arial" w:hAnsi="Arial" w:cs="Arial"/>
        </w:rPr>
        <w:t xml:space="preserve">Assist in the preparation and dissemination of documents, website </w:t>
      </w:r>
      <w:bookmarkStart w:id="1" w:name="_Int_l7VCtaRM"/>
      <w:r w:rsidRPr="790BAA91">
        <w:rPr>
          <w:rFonts w:ascii="Arial" w:hAnsi="Arial" w:cs="Arial"/>
        </w:rPr>
        <w:t>material</w:t>
      </w:r>
      <w:bookmarkEnd w:id="1"/>
      <w:r w:rsidRPr="790BAA91">
        <w:rPr>
          <w:rFonts w:ascii="Arial" w:hAnsi="Arial" w:cs="Arial"/>
        </w:rPr>
        <w:t xml:space="preserve"> and papers for publication. </w:t>
      </w:r>
    </w:p>
    <w:p w14:paraId="401B8881" w14:textId="77777777" w:rsidR="00B629B1" w:rsidRPr="007216B4" w:rsidRDefault="00B629B1" w:rsidP="00087AE8">
      <w:pPr>
        <w:ind w:left="1134" w:hanging="425"/>
        <w:rPr>
          <w:rFonts w:ascii="Arial" w:hAnsi="Arial" w:cs="Arial"/>
        </w:rPr>
      </w:pPr>
      <w:r w:rsidRPr="007216B4">
        <w:rPr>
          <w:rFonts w:ascii="Arial" w:hAnsi="Arial" w:cs="Arial"/>
        </w:rPr>
        <w:t>b.</w:t>
      </w:r>
      <w:r w:rsidRPr="007216B4">
        <w:rPr>
          <w:rFonts w:ascii="Arial" w:hAnsi="Arial" w:cs="Arial"/>
        </w:rPr>
        <w:tab/>
        <w:t>To support an effective approach to knowledge sharing and dissemination of information across the Digital Office and to external stakeholders.</w:t>
      </w:r>
    </w:p>
    <w:p w14:paraId="7B5085C4" w14:textId="77777777" w:rsidR="00B629B1" w:rsidRPr="007216B4" w:rsidRDefault="00B629B1" w:rsidP="005B09D0">
      <w:pPr>
        <w:ind w:left="567" w:hanging="425"/>
        <w:rPr>
          <w:rFonts w:ascii="Arial" w:hAnsi="Arial" w:cs="Arial"/>
        </w:rPr>
      </w:pPr>
      <w:r w:rsidRPr="007216B4">
        <w:rPr>
          <w:rFonts w:ascii="Arial" w:hAnsi="Arial" w:cs="Arial"/>
        </w:rPr>
        <w:t>8.</w:t>
      </w:r>
      <w:r w:rsidRPr="007216B4">
        <w:rPr>
          <w:rFonts w:ascii="Arial" w:hAnsi="Arial" w:cs="Arial"/>
        </w:rPr>
        <w:tab/>
        <w:t>Establish and manage data bases as required.</w:t>
      </w:r>
    </w:p>
    <w:p w14:paraId="5B28A64A" w14:textId="77777777" w:rsidR="00B629B1" w:rsidRPr="007216B4" w:rsidRDefault="00B629B1" w:rsidP="00087AE8">
      <w:pPr>
        <w:ind w:left="1134" w:hanging="425"/>
        <w:rPr>
          <w:rFonts w:ascii="Arial" w:hAnsi="Arial" w:cs="Arial"/>
        </w:rPr>
      </w:pPr>
      <w:r w:rsidRPr="007216B4">
        <w:rPr>
          <w:rFonts w:ascii="Arial" w:hAnsi="Arial" w:cs="Arial"/>
        </w:rPr>
        <w:t>a.</w:t>
      </w:r>
      <w:r w:rsidRPr="007216B4">
        <w:rPr>
          <w:rFonts w:ascii="Arial" w:hAnsi="Arial" w:cs="Arial"/>
        </w:rPr>
        <w:tab/>
        <w:t>Create and maintain contact details and distribution lists</w:t>
      </w:r>
    </w:p>
    <w:p w14:paraId="418048EA" w14:textId="77777777" w:rsidR="00B629B1" w:rsidRPr="007216B4" w:rsidRDefault="00B629B1" w:rsidP="00087AE8">
      <w:pPr>
        <w:ind w:left="1134" w:hanging="425"/>
        <w:rPr>
          <w:rFonts w:ascii="Arial" w:hAnsi="Arial" w:cs="Arial"/>
        </w:rPr>
      </w:pPr>
      <w:r w:rsidRPr="007216B4">
        <w:rPr>
          <w:rFonts w:ascii="Arial" w:hAnsi="Arial" w:cs="Arial"/>
        </w:rPr>
        <w:t>b.</w:t>
      </w:r>
      <w:r w:rsidRPr="007216B4">
        <w:rPr>
          <w:rFonts w:ascii="Arial" w:hAnsi="Arial" w:cs="Arial"/>
        </w:rPr>
        <w:tab/>
        <w:t>Supporting the management of the programme risk and issues log and expediting owners concerning their respective remedial activities.</w:t>
      </w:r>
    </w:p>
    <w:p w14:paraId="7179FF4A" w14:textId="4A23BB23" w:rsidR="00B629B1" w:rsidRPr="007216B4" w:rsidRDefault="00B629B1" w:rsidP="005B09D0">
      <w:pPr>
        <w:ind w:left="567" w:hanging="425"/>
        <w:rPr>
          <w:rFonts w:ascii="Arial" w:hAnsi="Arial" w:cs="Arial"/>
        </w:rPr>
      </w:pPr>
      <w:r w:rsidRPr="007216B4">
        <w:rPr>
          <w:rFonts w:ascii="Arial" w:hAnsi="Arial" w:cs="Arial"/>
        </w:rPr>
        <w:t>9.</w:t>
      </w:r>
      <w:r w:rsidRPr="007216B4">
        <w:rPr>
          <w:rFonts w:ascii="Arial" w:hAnsi="Arial" w:cs="Arial"/>
        </w:rPr>
        <w:tab/>
        <w:t xml:space="preserve">Participate in audits and surveys relating the </w:t>
      </w:r>
      <w:r w:rsidR="005B09D0" w:rsidRPr="007216B4">
        <w:rPr>
          <w:rFonts w:ascii="Arial" w:hAnsi="Arial" w:cs="Arial"/>
        </w:rPr>
        <w:t>programme. You</w:t>
      </w:r>
      <w:r w:rsidRPr="007216B4">
        <w:rPr>
          <w:rFonts w:ascii="Arial" w:hAnsi="Arial" w:cs="Arial"/>
        </w:rPr>
        <w:t xml:space="preserve"> will undertake any other duties consistent with your position as a member of staff in the organisation. </w:t>
      </w:r>
    </w:p>
    <w:p w14:paraId="11688B7A" w14:textId="67A64C11" w:rsidR="00087AE8" w:rsidRPr="007216B4" w:rsidRDefault="00B629B1" w:rsidP="00AF792C">
      <w:pPr>
        <w:ind w:left="567" w:hanging="425"/>
        <w:rPr>
          <w:rFonts w:ascii="Arial" w:hAnsi="Arial" w:cs="Arial"/>
        </w:rPr>
      </w:pPr>
      <w:r w:rsidRPr="007216B4">
        <w:rPr>
          <w:rFonts w:ascii="Arial" w:hAnsi="Arial" w:cs="Arial"/>
        </w:rPr>
        <w:t>10.</w:t>
      </w:r>
      <w:r w:rsidRPr="007216B4">
        <w:rPr>
          <w:rFonts w:ascii="Arial" w:hAnsi="Arial" w:cs="Arial"/>
        </w:rPr>
        <w:tab/>
        <w:t>You will abide by staff policies in the conduct of your everyday business with</w:t>
      </w:r>
      <w:r w:rsidR="00337DD7" w:rsidRPr="007216B4">
        <w:rPr>
          <w:rFonts w:ascii="Arial" w:hAnsi="Arial" w:cs="Arial"/>
        </w:rPr>
        <w:t xml:space="preserve"> the</w:t>
      </w:r>
      <w:r w:rsidRPr="007216B4">
        <w:rPr>
          <w:rFonts w:ascii="Arial" w:hAnsi="Arial" w:cs="Arial"/>
        </w:rPr>
        <w:t xml:space="preserve"> </w:t>
      </w:r>
      <w:r w:rsidR="00C70908" w:rsidRPr="007216B4">
        <w:rPr>
          <w:rFonts w:ascii="Arial" w:hAnsi="Arial" w:cs="Arial"/>
        </w:rPr>
        <w:t>Digital Office</w:t>
      </w:r>
      <w:r w:rsidRPr="007216B4">
        <w:rPr>
          <w:rFonts w:ascii="Arial" w:hAnsi="Arial" w:cs="Arial"/>
        </w:rPr>
        <w:t>.</w:t>
      </w:r>
    </w:p>
    <w:p w14:paraId="36539A38" w14:textId="4237D8DE" w:rsidR="00494406" w:rsidRDefault="00494406" w:rsidP="790BAA91">
      <w:pPr>
        <w:rPr>
          <w:rFonts w:ascii="Arial" w:hAnsi="Arial" w:cs="Arial"/>
          <w:b/>
          <w:bCs/>
          <w:sz w:val="32"/>
          <w:szCs w:val="32"/>
        </w:rPr>
      </w:pPr>
      <w:r w:rsidRPr="790BAA91">
        <w:rPr>
          <w:rFonts w:ascii="Arial" w:hAnsi="Arial" w:cs="Arial"/>
          <w:b/>
          <w:bCs/>
          <w:sz w:val="32"/>
          <w:szCs w:val="32"/>
        </w:rPr>
        <w:br w:type="page"/>
      </w:r>
    </w:p>
    <w:p w14:paraId="6EC0E1DC" w14:textId="2FFDCAA3" w:rsidR="007A16BC" w:rsidRPr="007216B4" w:rsidRDefault="007A16BC" w:rsidP="007A16BC">
      <w:pPr>
        <w:rPr>
          <w:rFonts w:ascii="Arial" w:hAnsi="Arial" w:cs="Arial"/>
          <w:b/>
          <w:bCs/>
          <w:sz w:val="32"/>
          <w:szCs w:val="32"/>
        </w:rPr>
      </w:pPr>
      <w:r w:rsidRPr="007216B4">
        <w:rPr>
          <w:rFonts w:ascii="Arial" w:hAnsi="Arial" w:cs="Arial"/>
          <w:b/>
          <w:bCs/>
          <w:sz w:val="32"/>
          <w:szCs w:val="32"/>
        </w:rPr>
        <w:lastRenderedPageBreak/>
        <w:t>PERSON SPECIFICATION</w:t>
      </w:r>
    </w:p>
    <w:p w14:paraId="44593CDD" w14:textId="54DA71C4" w:rsidR="00B629B1" w:rsidRPr="007216B4" w:rsidRDefault="00B629B1" w:rsidP="00B629B1">
      <w:pPr>
        <w:rPr>
          <w:rFonts w:ascii="Arial" w:hAnsi="Arial" w:cs="Arial"/>
          <w:b/>
          <w:bCs/>
          <w:sz w:val="24"/>
          <w:szCs w:val="24"/>
        </w:rPr>
      </w:pPr>
      <w:r w:rsidRPr="007216B4">
        <w:rPr>
          <w:rFonts w:ascii="Arial" w:hAnsi="Arial" w:cs="Arial"/>
          <w:b/>
          <w:bCs/>
          <w:sz w:val="24"/>
          <w:szCs w:val="24"/>
        </w:rPr>
        <w:t xml:space="preserve">DIGITAL TELECARE – PROJECT </w:t>
      </w:r>
      <w:r w:rsidR="00C63942" w:rsidRPr="007216B4">
        <w:rPr>
          <w:rFonts w:ascii="Arial" w:hAnsi="Arial" w:cs="Arial"/>
          <w:b/>
          <w:bCs/>
          <w:sz w:val="24"/>
          <w:szCs w:val="24"/>
        </w:rPr>
        <w:t>COORDINATOR</w:t>
      </w:r>
      <w:r w:rsidRPr="007216B4">
        <w:rPr>
          <w:rFonts w:ascii="Arial" w:hAnsi="Arial" w:cs="Arial"/>
          <w:b/>
          <w:bCs/>
          <w:sz w:val="24"/>
          <w:szCs w:val="24"/>
        </w:rPr>
        <w:t xml:space="preserve"> </w:t>
      </w:r>
    </w:p>
    <w:p w14:paraId="391D593C" w14:textId="77777777" w:rsidR="00960D20" w:rsidRPr="007216B4" w:rsidRDefault="00960D20" w:rsidP="00B629B1">
      <w:pPr>
        <w:rPr>
          <w:rFonts w:ascii="Arial" w:hAnsi="Arial" w:cs="Arial"/>
          <w:b/>
          <w:bCs/>
        </w:rPr>
      </w:pPr>
    </w:p>
    <w:p w14:paraId="5C5A4F0C" w14:textId="2265DEB4" w:rsidR="00B629B1" w:rsidRPr="007216B4" w:rsidRDefault="00B629B1" w:rsidP="00B629B1">
      <w:pPr>
        <w:rPr>
          <w:rFonts w:ascii="Arial" w:hAnsi="Arial" w:cs="Arial"/>
          <w:b/>
          <w:bCs/>
        </w:rPr>
      </w:pPr>
      <w:r w:rsidRPr="007216B4">
        <w:rPr>
          <w:rFonts w:ascii="Arial" w:hAnsi="Arial" w:cs="Arial"/>
          <w:b/>
          <w:bCs/>
        </w:rPr>
        <w:t>QUALIFICATIONS</w:t>
      </w:r>
    </w:p>
    <w:p w14:paraId="3E035727" w14:textId="77777777" w:rsidR="00B629B1" w:rsidRPr="007216B4" w:rsidRDefault="00B629B1" w:rsidP="00B629B1">
      <w:pPr>
        <w:rPr>
          <w:rFonts w:ascii="Arial" w:hAnsi="Arial" w:cs="Arial"/>
          <w:b/>
          <w:bCs/>
        </w:rPr>
      </w:pPr>
      <w:r w:rsidRPr="007216B4">
        <w:rPr>
          <w:rFonts w:ascii="Arial" w:hAnsi="Arial" w:cs="Arial"/>
          <w:b/>
          <w:bCs/>
        </w:rPr>
        <w:t>Essential</w:t>
      </w:r>
    </w:p>
    <w:p w14:paraId="213359F9" w14:textId="07CDE066" w:rsidR="00B629B1" w:rsidRPr="007216B4" w:rsidRDefault="00B629B1" w:rsidP="00B629B1">
      <w:pPr>
        <w:rPr>
          <w:rFonts w:ascii="Arial" w:hAnsi="Arial" w:cs="Arial"/>
        </w:rPr>
      </w:pPr>
      <w:r w:rsidRPr="007216B4">
        <w:rPr>
          <w:rFonts w:ascii="Arial" w:hAnsi="Arial" w:cs="Arial"/>
        </w:rPr>
        <w:t>Educated to Higher level, SVQ level 3 or equivalent experience within a project environment</w:t>
      </w:r>
    </w:p>
    <w:p w14:paraId="208827A6" w14:textId="77777777" w:rsidR="00960D20" w:rsidRPr="007216B4" w:rsidRDefault="00960D20" w:rsidP="00B629B1">
      <w:pPr>
        <w:rPr>
          <w:rFonts w:ascii="Arial" w:hAnsi="Arial" w:cs="Arial"/>
          <w:b/>
          <w:bCs/>
        </w:rPr>
      </w:pPr>
    </w:p>
    <w:p w14:paraId="5B8F7FB7" w14:textId="59E0CF93" w:rsidR="00B629B1" w:rsidRPr="007216B4" w:rsidRDefault="00B629B1" w:rsidP="00B629B1">
      <w:pPr>
        <w:rPr>
          <w:rFonts w:ascii="Arial" w:hAnsi="Arial" w:cs="Arial"/>
          <w:b/>
          <w:bCs/>
        </w:rPr>
      </w:pPr>
      <w:r w:rsidRPr="007216B4">
        <w:rPr>
          <w:rFonts w:ascii="Arial" w:hAnsi="Arial" w:cs="Arial"/>
          <w:b/>
          <w:bCs/>
        </w:rPr>
        <w:t>EXPERIENCE</w:t>
      </w:r>
    </w:p>
    <w:p w14:paraId="0CDEEEAD" w14:textId="77777777" w:rsidR="00B629B1" w:rsidRPr="007216B4" w:rsidRDefault="00B629B1" w:rsidP="00B629B1">
      <w:pPr>
        <w:rPr>
          <w:rFonts w:ascii="Arial" w:hAnsi="Arial" w:cs="Arial"/>
          <w:b/>
          <w:bCs/>
        </w:rPr>
      </w:pPr>
      <w:r w:rsidRPr="007216B4">
        <w:rPr>
          <w:rFonts w:ascii="Arial" w:hAnsi="Arial" w:cs="Arial"/>
          <w:b/>
          <w:bCs/>
        </w:rPr>
        <w:t>Essential</w:t>
      </w:r>
    </w:p>
    <w:p w14:paraId="159773C1" w14:textId="3FCA2E17" w:rsidR="00B629B1" w:rsidRPr="007216B4" w:rsidRDefault="00B629B1" w:rsidP="005B09D0">
      <w:pPr>
        <w:pStyle w:val="ListParagraph"/>
        <w:numPr>
          <w:ilvl w:val="0"/>
          <w:numId w:val="6"/>
        </w:numPr>
        <w:spacing w:line="360" w:lineRule="auto"/>
        <w:rPr>
          <w:rFonts w:ascii="Arial" w:hAnsi="Arial" w:cs="Arial"/>
        </w:rPr>
      </w:pPr>
      <w:r w:rsidRPr="007216B4">
        <w:rPr>
          <w:rFonts w:ascii="Arial" w:hAnsi="Arial" w:cs="Arial"/>
        </w:rPr>
        <w:t>Experience of organising meetings and workshops</w:t>
      </w:r>
    </w:p>
    <w:p w14:paraId="0B87AD12" w14:textId="5EF7E44C" w:rsidR="00B629B1" w:rsidRPr="007216B4" w:rsidRDefault="00B629B1" w:rsidP="005B09D0">
      <w:pPr>
        <w:pStyle w:val="ListParagraph"/>
        <w:numPr>
          <w:ilvl w:val="0"/>
          <w:numId w:val="6"/>
        </w:numPr>
        <w:spacing w:line="360" w:lineRule="auto"/>
        <w:rPr>
          <w:rFonts w:ascii="Arial" w:hAnsi="Arial" w:cs="Arial"/>
        </w:rPr>
      </w:pPr>
      <w:r w:rsidRPr="007216B4">
        <w:rPr>
          <w:rFonts w:ascii="Arial" w:hAnsi="Arial" w:cs="Arial"/>
        </w:rPr>
        <w:t>Experience of working with external stakeholders</w:t>
      </w:r>
    </w:p>
    <w:p w14:paraId="18034CE7" w14:textId="606AD584" w:rsidR="00B629B1" w:rsidRPr="007216B4" w:rsidRDefault="00B629B1" w:rsidP="00087AE8">
      <w:pPr>
        <w:rPr>
          <w:rFonts w:ascii="Arial" w:hAnsi="Arial" w:cs="Arial"/>
          <w:b/>
          <w:bCs/>
        </w:rPr>
      </w:pPr>
      <w:r w:rsidRPr="007216B4">
        <w:rPr>
          <w:rFonts w:ascii="Arial" w:hAnsi="Arial" w:cs="Arial"/>
          <w:b/>
          <w:bCs/>
        </w:rPr>
        <w:t>Desirable</w:t>
      </w:r>
    </w:p>
    <w:p w14:paraId="7885F4BF" w14:textId="6F1E388C" w:rsidR="00B629B1" w:rsidRPr="007216B4" w:rsidRDefault="00B629B1" w:rsidP="005B09D0">
      <w:pPr>
        <w:pStyle w:val="ListParagraph"/>
        <w:numPr>
          <w:ilvl w:val="0"/>
          <w:numId w:val="5"/>
        </w:numPr>
        <w:spacing w:line="360" w:lineRule="auto"/>
        <w:rPr>
          <w:rFonts w:ascii="Arial" w:hAnsi="Arial" w:cs="Arial"/>
        </w:rPr>
      </w:pPr>
      <w:r w:rsidRPr="007216B4">
        <w:rPr>
          <w:rFonts w:ascii="Arial" w:hAnsi="Arial" w:cs="Arial"/>
        </w:rPr>
        <w:t>Experience of event management</w:t>
      </w:r>
    </w:p>
    <w:p w14:paraId="56F2279C" w14:textId="1EC76507" w:rsidR="005B09D0" w:rsidRPr="007216B4" w:rsidRDefault="005B09D0" w:rsidP="005B09D0">
      <w:pPr>
        <w:pStyle w:val="ListParagraph"/>
        <w:numPr>
          <w:ilvl w:val="0"/>
          <w:numId w:val="5"/>
        </w:numPr>
        <w:spacing w:line="360" w:lineRule="auto"/>
        <w:rPr>
          <w:rFonts w:ascii="Arial" w:hAnsi="Arial" w:cs="Arial"/>
        </w:rPr>
      </w:pPr>
      <w:r w:rsidRPr="007216B4">
        <w:rPr>
          <w:rFonts w:ascii="Arial" w:hAnsi="Arial" w:cs="Arial"/>
        </w:rPr>
        <w:t>Experience of gathering, analysing and prioritising information and data</w:t>
      </w:r>
    </w:p>
    <w:p w14:paraId="7FCAB67A" w14:textId="25B45CF3" w:rsidR="005B09D0" w:rsidRPr="007216B4" w:rsidRDefault="005B09D0" w:rsidP="005B09D0">
      <w:pPr>
        <w:pStyle w:val="ListParagraph"/>
        <w:numPr>
          <w:ilvl w:val="0"/>
          <w:numId w:val="5"/>
        </w:numPr>
        <w:spacing w:line="360" w:lineRule="auto"/>
        <w:rPr>
          <w:rFonts w:ascii="Arial" w:hAnsi="Arial" w:cs="Arial"/>
        </w:rPr>
      </w:pPr>
      <w:r w:rsidRPr="42CCDF8A">
        <w:rPr>
          <w:rFonts w:ascii="Arial" w:hAnsi="Arial" w:cs="Arial"/>
        </w:rPr>
        <w:t xml:space="preserve">An awareness of the issues, policies and legislation relating to </w:t>
      </w:r>
      <w:r w:rsidR="6EC66054" w:rsidRPr="42CCDF8A">
        <w:rPr>
          <w:rFonts w:ascii="Arial" w:hAnsi="Arial" w:cs="Arial"/>
        </w:rPr>
        <w:t>digital health and social care.</w:t>
      </w:r>
      <w:r w:rsidRPr="42CCDF8A">
        <w:rPr>
          <w:rFonts w:ascii="Arial" w:hAnsi="Arial" w:cs="Arial"/>
        </w:rPr>
        <w:t xml:space="preserve">  </w:t>
      </w:r>
    </w:p>
    <w:p w14:paraId="30B4101D" w14:textId="77777777" w:rsidR="005B09D0" w:rsidRPr="007216B4" w:rsidRDefault="005B09D0" w:rsidP="00B629B1">
      <w:pPr>
        <w:rPr>
          <w:rFonts w:ascii="Arial" w:hAnsi="Arial" w:cs="Arial"/>
          <w:b/>
          <w:bCs/>
        </w:rPr>
      </w:pPr>
    </w:p>
    <w:p w14:paraId="36108D80" w14:textId="1BA8AAFB" w:rsidR="00B629B1" w:rsidRPr="007216B4" w:rsidRDefault="00B629B1" w:rsidP="00B629B1">
      <w:pPr>
        <w:rPr>
          <w:rFonts w:ascii="Arial" w:hAnsi="Arial" w:cs="Arial"/>
          <w:b/>
          <w:bCs/>
        </w:rPr>
      </w:pPr>
      <w:r w:rsidRPr="007216B4">
        <w:rPr>
          <w:rFonts w:ascii="Arial" w:hAnsi="Arial" w:cs="Arial"/>
          <w:b/>
          <w:bCs/>
        </w:rPr>
        <w:t>SKILLS AND ABILITIES APPLICABLE TO POST</w:t>
      </w:r>
    </w:p>
    <w:p w14:paraId="15A2912B" w14:textId="77777777" w:rsidR="00B629B1" w:rsidRPr="007216B4" w:rsidRDefault="00B629B1" w:rsidP="00B629B1">
      <w:pPr>
        <w:rPr>
          <w:rFonts w:ascii="Arial" w:hAnsi="Arial" w:cs="Arial"/>
          <w:b/>
          <w:bCs/>
        </w:rPr>
      </w:pPr>
      <w:r w:rsidRPr="007216B4">
        <w:rPr>
          <w:rFonts w:ascii="Arial" w:hAnsi="Arial" w:cs="Arial"/>
          <w:b/>
          <w:bCs/>
        </w:rPr>
        <w:t>Essential</w:t>
      </w:r>
    </w:p>
    <w:p w14:paraId="7F18E323" w14:textId="1FCE33FE" w:rsidR="005B09D0" w:rsidRPr="007216B4" w:rsidRDefault="005B09D0" w:rsidP="005B09D0">
      <w:pPr>
        <w:pStyle w:val="ListParagraph"/>
        <w:numPr>
          <w:ilvl w:val="0"/>
          <w:numId w:val="4"/>
        </w:numPr>
        <w:suppressAutoHyphens/>
        <w:spacing w:after="0" w:line="360" w:lineRule="auto"/>
        <w:rPr>
          <w:rFonts w:ascii="Arial" w:eastAsia="Times New Roman" w:hAnsi="Arial" w:cs="Arial"/>
        </w:rPr>
      </w:pPr>
      <w:r w:rsidRPr="007216B4">
        <w:rPr>
          <w:rFonts w:ascii="Arial" w:eastAsia="Times New Roman" w:hAnsi="Arial" w:cs="Arial"/>
        </w:rPr>
        <w:t>Well-developed interpersonal skills and ability to apply diplomatic and tactful approach in a manner appropriate to the situation when dealing with key stakeholders</w:t>
      </w:r>
    </w:p>
    <w:p w14:paraId="2C3FD477" w14:textId="2C0E74A5" w:rsidR="005B09D0" w:rsidRPr="007216B4" w:rsidRDefault="005B09D0" w:rsidP="005B09D0">
      <w:pPr>
        <w:pStyle w:val="ListParagraph"/>
        <w:numPr>
          <w:ilvl w:val="0"/>
          <w:numId w:val="4"/>
        </w:numPr>
        <w:suppressAutoHyphens/>
        <w:spacing w:after="0" w:line="360" w:lineRule="auto"/>
        <w:rPr>
          <w:rFonts w:ascii="Arial" w:eastAsia="Times New Roman" w:hAnsi="Arial" w:cs="Arial"/>
        </w:rPr>
      </w:pPr>
      <w:r w:rsidRPr="007216B4">
        <w:rPr>
          <w:rFonts w:ascii="Arial" w:eastAsia="Times New Roman" w:hAnsi="Arial" w:cs="Arial"/>
        </w:rPr>
        <w:t>An excellent communicator – audio, visual and written ability</w:t>
      </w:r>
    </w:p>
    <w:p w14:paraId="27C6AA14" w14:textId="77777777" w:rsidR="005B09D0" w:rsidRPr="007216B4" w:rsidRDefault="005B09D0" w:rsidP="005B09D0">
      <w:pPr>
        <w:pStyle w:val="ListParagraph"/>
        <w:numPr>
          <w:ilvl w:val="0"/>
          <w:numId w:val="4"/>
        </w:numPr>
        <w:suppressAutoHyphens/>
        <w:spacing w:after="0" w:line="360" w:lineRule="auto"/>
        <w:rPr>
          <w:rFonts w:ascii="Arial" w:eastAsia="Times New Roman" w:hAnsi="Arial" w:cs="Arial"/>
        </w:rPr>
      </w:pPr>
      <w:r w:rsidRPr="007216B4">
        <w:rPr>
          <w:rFonts w:ascii="Arial" w:eastAsia="Times New Roman" w:hAnsi="Arial" w:cs="Arial"/>
        </w:rPr>
        <w:t>Proficient in the ability to capture accurate minutes of meetings</w:t>
      </w:r>
    </w:p>
    <w:p w14:paraId="0B779ABC" w14:textId="77777777" w:rsidR="005B09D0" w:rsidRPr="007216B4" w:rsidRDefault="005B09D0" w:rsidP="005B09D0">
      <w:pPr>
        <w:suppressAutoHyphens/>
        <w:spacing w:after="0" w:line="240" w:lineRule="auto"/>
        <w:ind w:left="284"/>
        <w:rPr>
          <w:rFonts w:ascii="Arial" w:eastAsia="Times New Roman" w:hAnsi="Arial" w:cs="Arial"/>
        </w:rPr>
      </w:pPr>
    </w:p>
    <w:p w14:paraId="2E22E3F0" w14:textId="77777777" w:rsidR="005B09D0" w:rsidRPr="007216B4" w:rsidRDefault="005B09D0" w:rsidP="005B09D0">
      <w:pPr>
        <w:rPr>
          <w:rFonts w:ascii="Arial" w:hAnsi="Arial" w:cs="Arial"/>
          <w:b/>
          <w:bCs/>
        </w:rPr>
      </w:pPr>
      <w:r w:rsidRPr="007216B4">
        <w:rPr>
          <w:rFonts w:ascii="Arial" w:hAnsi="Arial" w:cs="Arial"/>
          <w:b/>
          <w:bCs/>
        </w:rPr>
        <w:t>Desirable</w:t>
      </w:r>
    </w:p>
    <w:p w14:paraId="6C8835F4" w14:textId="42D75D1B" w:rsidR="005B09D0" w:rsidRPr="007216B4" w:rsidRDefault="005B09D0" w:rsidP="005B09D0">
      <w:pPr>
        <w:pStyle w:val="ListParagraph"/>
        <w:numPr>
          <w:ilvl w:val="0"/>
          <w:numId w:val="3"/>
        </w:numPr>
        <w:suppressAutoHyphens/>
        <w:spacing w:after="0" w:line="360" w:lineRule="auto"/>
        <w:rPr>
          <w:rFonts w:ascii="Arial" w:eastAsia="Times New Roman" w:hAnsi="Arial" w:cs="Arial"/>
        </w:rPr>
      </w:pPr>
      <w:r w:rsidRPr="007216B4">
        <w:rPr>
          <w:rFonts w:ascii="Arial" w:eastAsia="Times New Roman" w:hAnsi="Arial" w:cs="Arial"/>
        </w:rPr>
        <w:t>Ability to work to own initiative and prioritise workload within challenging timescales</w:t>
      </w:r>
    </w:p>
    <w:p w14:paraId="408ACACD" w14:textId="77777777" w:rsidR="005B09D0" w:rsidRPr="007216B4" w:rsidRDefault="005B09D0" w:rsidP="005B09D0">
      <w:pPr>
        <w:pStyle w:val="ListParagraph"/>
        <w:numPr>
          <w:ilvl w:val="0"/>
          <w:numId w:val="3"/>
        </w:numPr>
        <w:suppressAutoHyphens/>
        <w:spacing w:after="0" w:line="360" w:lineRule="auto"/>
        <w:rPr>
          <w:rFonts w:ascii="Arial" w:hAnsi="Arial" w:cs="Arial"/>
        </w:rPr>
      </w:pPr>
      <w:r w:rsidRPr="007216B4">
        <w:rPr>
          <w:rFonts w:ascii="Arial" w:eastAsia="Times New Roman" w:hAnsi="Arial" w:cs="Arial"/>
        </w:rPr>
        <w:t>Proficient in the use of Microsoft Office software, in particular Word, Excel and PowerPoint</w:t>
      </w:r>
    </w:p>
    <w:p w14:paraId="4C27CE51" w14:textId="77777777" w:rsidR="005B09D0" w:rsidRPr="007216B4" w:rsidRDefault="005B09D0" w:rsidP="005B09D0">
      <w:pPr>
        <w:rPr>
          <w:rFonts w:ascii="Arial" w:hAnsi="Arial" w:cs="Arial"/>
          <w:sz w:val="23"/>
          <w:szCs w:val="23"/>
        </w:rPr>
      </w:pPr>
    </w:p>
    <w:sectPr w:rsidR="005B09D0" w:rsidRPr="007216B4" w:rsidSect="00D63D22">
      <w:headerReference w:type="default" r:id="rId12"/>
      <w:footerReference w:type="default" r:id="rId13"/>
      <w:pgSz w:w="11906" w:h="16838"/>
      <w:pgMar w:top="414" w:right="720" w:bottom="506" w:left="720" w:header="27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7A25D" w14:textId="77777777" w:rsidR="00D74783" w:rsidRDefault="00D74783" w:rsidP="00B629B1">
      <w:pPr>
        <w:spacing w:after="0" w:line="240" w:lineRule="auto"/>
      </w:pPr>
      <w:r>
        <w:separator/>
      </w:r>
    </w:p>
  </w:endnote>
  <w:endnote w:type="continuationSeparator" w:id="0">
    <w:p w14:paraId="5405632F" w14:textId="77777777" w:rsidR="00D74783" w:rsidRDefault="00D74783" w:rsidP="00B62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AD9B0E9" w14:paraId="5A598C0B" w14:textId="77777777" w:rsidTr="1AD9B0E9">
      <w:trPr>
        <w:trHeight w:val="300"/>
      </w:trPr>
      <w:tc>
        <w:tcPr>
          <w:tcW w:w="3485" w:type="dxa"/>
        </w:tcPr>
        <w:p w14:paraId="151748DD" w14:textId="2F6D83C0" w:rsidR="1AD9B0E9" w:rsidRDefault="1AD9B0E9" w:rsidP="1AD9B0E9">
          <w:pPr>
            <w:pStyle w:val="Header"/>
            <w:ind w:left="-115"/>
          </w:pPr>
        </w:p>
      </w:tc>
      <w:tc>
        <w:tcPr>
          <w:tcW w:w="3485" w:type="dxa"/>
        </w:tcPr>
        <w:p w14:paraId="1E42FDFB" w14:textId="63674063" w:rsidR="1AD9B0E9" w:rsidRDefault="1AD9B0E9" w:rsidP="1AD9B0E9">
          <w:pPr>
            <w:pStyle w:val="Header"/>
            <w:jc w:val="center"/>
          </w:pPr>
        </w:p>
      </w:tc>
      <w:tc>
        <w:tcPr>
          <w:tcW w:w="3485" w:type="dxa"/>
        </w:tcPr>
        <w:p w14:paraId="3845B5E7" w14:textId="7F8BD85E" w:rsidR="1AD9B0E9" w:rsidRDefault="1AD9B0E9" w:rsidP="1AD9B0E9">
          <w:pPr>
            <w:pStyle w:val="Header"/>
            <w:ind w:right="-115"/>
            <w:jc w:val="right"/>
          </w:pPr>
        </w:p>
      </w:tc>
    </w:tr>
  </w:tbl>
  <w:p w14:paraId="3666332C" w14:textId="14C46CFD" w:rsidR="1AD9B0E9" w:rsidRDefault="1AD9B0E9" w:rsidP="1AD9B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5FB67" w14:textId="77777777" w:rsidR="00D74783" w:rsidRDefault="00D74783" w:rsidP="00B629B1">
      <w:pPr>
        <w:spacing w:after="0" w:line="240" w:lineRule="auto"/>
      </w:pPr>
      <w:r>
        <w:separator/>
      </w:r>
    </w:p>
  </w:footnote>
  <w:footnote w:type="continuationSeparator" w:id="0">
    <w:p w14:paraId="72826248" w14:textId="77777777" w:rsidR="00D74783" w:rsidRDefault="00D74783" w:rsidP="00B62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B719" w14:textId="13E92D0C" w:rsidR="00B629B1" w:rsidRDefault="00B629B1" w:rsidP="00B629B1">
    <w:pPr>
      <w:pStyle w:val="Header"/>
      <w:tabs>
        <w:tab w:val="clear" w:pos="9026"/>
        <w:tab w:val="right" w:pos="10466"/>
      </w:tabs>
    </w:pPr>
    <w:r>
      <w:t xml:space="preserve">      </w:t>
    </w:r>
    <w:r>
      <w:tab/>
    </w:r>
    <w:r>
      <w:tab/>
      <w:t xml:space="preserve">    </w:t>
    </w:r>
  </w:p>
  <w:p w14:paraId="497E85E4" w14:textId="77777777" w:rsidR="00B629B1" w:rsidRDefault="00B629B1">
    <w:pPr>
      <w:pStyle w:val="Header"/>
    </w:pPr>
  </w:p>
</w:hdr>
</file>

<file path=word/intelligence2.xml><?xml version="1.0" encoding="utf-8"?>
<int2:intelligence xmlns:int2="http://schemas.microsoft.com/office/intelligence/2020/intelligence" xmlns:oel="http://schemas.microsoft.com/office/2019/extlst">
  <int2:observations>
    <int2:textHash int2:hashCode="Lj9vORWtCjqZZ9" int2:id="IC8rJZcg">
      <int2:state int2:value="Rejected" int2:type="spell"/>
    </int2:textHash>
    <int2:textHash int2:hashCode="0bZhkkMW5NERw/" int2:id="xkWj68tb">
      <int2:state int2:value="Rejected" int2:type="spell"/>
    </int2:textHash>
    <int2:textHash int2:hashCode="KVwuLgxj00IXjy" int2:id="XjIsjvII">
      <int2:state int2:value="Rejected" int2:type="spell"/>
    </int2:textHash>
    <int2:textHash int2:hashCode="s8Z1qgee9Y3t0t" int2:id="mGCCXD2k">
      <int2:state int2:value="Rejected" int2:type="spell"/>
    </int2:textHash>
    <int2:bookmark int2:bookmarkName="_Int_l7VCtaRM" int2:invalidationBookmarkName="" int2:hashCode="l5ElJPNHY6tjAu" int2:id="r4foQiCZ">
      <int2:state int2:value="Rejected" int2:type="style"/>
    </int2:bookmark>
    <int2:bookmark int2:bookmarkName="_Int_breslWUj" int2:invalidationBookmarkName="" int2:hashCode="46XtnhyJvpbdIR" int2:id="09PynBkO">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F7D49"/>
    <w:multiLevelType w:val="hybridMultilevel"/>
    <w:tmpl w:val="C312055E"/>
    <w:name w:val="WW8Num32"/>
    <w:lvl w:ilvl="0" w:tplc="FFFFFFFF">
      <w:start w:val="1"/>
      <w:numFmt w:val="bullet"/>
      <w:lvlText w:val=""/>
      <w:lvlJc w:val="left"/>
      <w:pPr>
        <w:ind w:left="735"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A3F3CD4"/>
    <w:multiLevelType w:val="hybridMultilevel"/>
    <w:tmpl w:val="FD2AF9EE"/>
    <w:lvl w:ilvl="0" w:tplc="E8E4339A">
      <w:start w:val="1"/>
      <w:numFmt w:val="bullet"/>
      <w:lvlText w:val=""/>
      <w:lvlJc w:val="left"/>
      <w:pPr>
        <w:ind w:left="720" w:hanging="360"/>
      </w:pPr>
      <w:rPr>
        <w:rFonts w:ascii="Symbol" w:hAnsi="Symbol" w:hint="default"/>
        <w:color w:val="FF8C6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5D0CF4"/>
    <w:multiLevelType w:val="hybridMultilevel"/>
    <w:tmpl w:val="A94093BC"/>
    <w:lvl w:ilvl="0" w:tplc="0FAC82CA">
      <w:start w:val="1"/>
      <w:numFmt w:val="bullet"/>
      <w:lvlText w:val=""/>
      <w:lvlJc w:val="left"/>
      <w:pPr>
        <w:ind w:left="720" w:hanging="360"/>
      </w:pPr>
      <w:rPr>
        <w:rFonts w:ascii="Symbol" w:hAnsi="Symbol" w:hint="default"/>
        <w:color w:val="FF8C6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3671B2"/>
    <w:multiLevelType w:val="hybridMultilevel"/>
    <w:tmpl w:val="BB901634"/>
    <w:lvl w:ilvl="0" w:tplc="086EAD8E">
      <w:start w:val="1"/>
      <w:numFmt w:val="bullet"/>
      <w:lvlText w:val=""/>
      <w:lvlJc w:val="left"/>
      <w:pPr>
        <w:ind w:left="720" w:hanging="360"/>
      </w:pPr>
      <w:rPr>
        <w:rFonts w:ascii="Symbol" w:hAnsi="Symbol" w:hint="default"/>
        <w:color w:val="FF8C6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E24D7E"/>
    <w:multiLevelType w:val="hybridMultilevel"/>
    <w:tmpl w:val="6A78D398"/>
    <w:lvl w:ilvl="0" w:tplc="1DF47714">
      <w:start w:val="1"/>
      <w:numFmt w:val="bullet"/>
      <w:lvlText w:val=""/>
      <w:lvlJc w:val="left"/>
      <w:pPr>
        <w:ind w:left="720" w:hanging="360"/>
      </w:pPr>
      <w:rPr>
        <w:rFonts w:ascii="Symbol" w:hAnsi="Symbol" w:hint="default"/>
        <w:color w:val="FF8C6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577632">
    <w:abstractNumId w:val="0"/>
  </w:num>
  <w:num w:numId="2" w16cid:durableId="1528517270">
    <w:abstractNumId w:val="0"/>
  </w:num>
  <w:num w:numId="3" w16cid:durableId="1773085320">
    <w:abstractNumId w:val="4"/>
  </w:num>
  <w:num w:numId="4" w16cid:durableId="265963474">
    <w:abstractNumId w:val="3"/>
  </w:num>
  <w:num w:numId="5" w16cid:durableId="1498686228">
    <w:abstractNumId w:val="2"/>
  </w:num>
  <w:num w:numId="6" w16cid:durableId="451897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9B1"/>
    <w:rsid w:val="00015631"/>
    <w:rsid w:val="00045377"/>
    <w:rsid w:val="0004650B"/>
    <w:rsid w:val="00057BEC"/>
    <w:rsid w:val="000649A1"/>
    <w:rsid w:val="00080014"/>
    <w:rsid w:val="00087AE8"/>
    <w:rsid w:val="00087D81"/>
    <w:rsid w:val="000E0E44"/>
    <w:rsid w:val="00102F41"/>
    <w:rsid w:val="001125E9"/>
    <w:rsid w:val="00122A97"/>
    <w:rsid w:val="00127989"/>
    <w:rsid w:val="00136DFD"/>
    <w:rsid w:val="00137EEB"/>
    <w:rsid w:val="00146D31"/>
    <w:rsid w:val="001571E9"/>
    <w:rsid w:val="0018429A"/>
    <w:rsid w:val="001A4908"/>
    <w:rsid w:val="001B22C1"/>
    <w:rsid w:val="001B2D13"/>
    <w:rsid w:val="001C2AE8"/>
    <w:rsid w:val="0021705E"/>
    <w:rsid w:val="00224DBF"/>
    <w:rsid w:val="00255BF1"/>
    <w:rsid w:val="00263255"/>
    <w:rsid w:val="00267F77"/>
    <w:rsid w:val="0027237E"/>
    <w:rsid w:val="002734CB"/>
    <w:rsid w:val="00286DBB"/>
    <w:rsid w:val="0029686F"/>
    <w:rsid w:val="002B0625"/>
    <w:rsid w:val="002C0015"/>
    <w:rsid w:val="002C4ACB"/>
    <w:rsid w:val="002D6F10"/>
    <w:rsid w:val="003200C3"/>
    <w:rsid w:val="00326311"/>
    <w:rsid w:val="00337DD7"/>
    <w:rsid w:val="00352E98"/>
    <w:rsid w:val="00357B0C"/>
    <w:rsid w:val="003969FE"/>
    <w:rsid w:val="003A7815"/>
    <w:rsid w:val="003C7902"/>
    <w:rsid w:val="00401FFF"/>
    <w:rsid w:val="00412118"/>
    <w:rsid w:val="0042526E"/>
    <w:rsid w:val="00430B12"/>
    <w:rsid w:val="00443D45"/>
    <w:rsid w:val="00461BB7"/>
    <w:rsid w:val="0046297C"/>
    <w:rsid w:val="00467B76"/>
    <w:rsid w:val="00493FEA"/>
    <w:rsid w:val="00494406"/>
    <w:rsid w:val="004A386A"/>
    <w:rsid w:val="004A7FA2"/>
    <w:rsid w:val="004D671B"/>
    <w:rsid w:val="00506800"/>
    <w:rsid w:val="005129E8"/>
    <w:rsid w:val="00521BF1"/>
    <w:rsid w:val="005367FE"/>
    <w:rsid w:val="00545A6B"/>
    <w:rsid w:val="00571509"/>
    <w:rsid w:val="00576E1C"/>
    <w:rsid w:val="00587BDC"/>
    <w:rsid w:val="00595495"/>
    <w:rsid w:val="005B09D0"/>
    <w:rsid w:val="005B3934"/>
    <w:rsid w:val="005C392F"/>
    <w:rsid w:val="005C531C"/>
    <w:rsid w:val="005D3282"/>
    <w:rsid w:val="00650939"/>
    <w:rsid w:val="006764EE"/>
    <w:rsid w:val="006A3AB6"/>
    <w:rsid w:val="006B0657"/>
    <w:rsid w:val="006C0E36"/>
    <w:rsid w:val="006C2BC6"/>
    <w:rsid w:val="007078DE"/>
    <w:rsid w:val="007119E2"/>
    <w:rsid w:val="007216B4"/>
    <w:rsid w:val="00750C22"/>
    <w:rsid w:val="00763F3D"/>
    <w:rsid w:val="00764621"/>
    <w:rsid w:val="007744E1"/>
    <w:rsid w:val="007813B9"/>
    <w:rsid w:val="007A16BC"/>
    <w:rsid w:val="007D760A"/>
    <w:rsid w:val="00800236"/>
    <w:rsid w:val="008023F1"/>
    <w:rsid w:val="008E6674"/>
    <w:rsid w:val="009004F2"/>
    <w:rsid w:val="00937250"/>
    <w:rsid w:val="00941E4A"/>
    <w:rsid w:val="00951660"/>
    <w:rsid w:val="00960D20"/>
    <w:rsid w:val="00970BB7"/>
    <w:rsid w:val="00971240"/>
    <w:rsid w:val="00984DF4"/>
    <w:rsid w:val="009B5CE7"/>
    <w:rsid w:val="009C2485"/>
    <w:rsid w:val="009E4CF2"/>
    <w:rsid w:val="00A05193"/>
    <w:rsid w:val="00A0776C"/>
    <w:rsid w:val="00A12E84"/>
    <w:rsid w:val="00A240A7"/>
    <w:rsid w:val="00A30F93"/>
    <w:rsid w:val="00A33C80"/>
    <w:rsid w:val="00A417D8"/>
    <w:rsid w:val="00A61EFA"/>
    <w:rsid w:val="00A72CAF"/>
    <w:rsid w:val="00AA5306"/>
    <w:rsid w:val="00AC3C9C"/>
    <w:rsid w:val="00AF6B75"/>
    <w:rsid w:val="00AF792C"/>
    <w:rsid w:val="00B01F2E"/>
    <w:rsid w:val="00B15AF5"/>
    <w:rsid w:val="00B31393"/>
    <w:rsid w:val="00B52AB7"/>
    <w:rsid w:val="00B55F2D"/>
    <w:rsid w:val="00B560F8"/>
    <w:rsid w:val="00B629B1"/>
    <w:rsid w:val="00B66698"/>
    <w:rsid w:val="00B96BAC"/>
    <w:rsid w:val="00BD6029"/>
    <w:rsid w:val="00C2182D"/>
    <w:rsid w:val="00C50292"/>
    <w:rsid w:val="00C63942"/>
    <w:rsid w:val="00C70908"/>
    <w:rsid w:val="00C72951"/>
    <w:rsid w:val="00C93987"/>
    <w:rsid w:val="00C958EC"/>
    <w:rsid w:val="00CC0153"/>
    <w:rsid w:val="00CC6CE0"/>
    <w:rsid w:val="00CE5C17"/>
    <w:rsid w:val="00D12953"/>
    <w:rsid w:val="00D17F6E"/>
    <w:rsid w:val="00D22011"/>
    <w:rsid w:val="00D57851"/>
    <w:rsid w:val="00D57919"/>
    <w:rsid w:val="00D63D22"/>
    <w:rsid w:val="00D74783"/>
    <w:rsid w:val="00D810C6"/>
    <w:rsid w:val="00D90B7A"/>
    <w:rsid w:val="00DB2C16"/>
    <w:rsid w:val="00DB7BF0"/>
    <w:rsid w:val="00DC30B8"/>
    <w:rsid w:val="00DE71DF"/>
    <w:rsid w:val="00E17035"/>
    <w:rsid w:val="00E5545C"/>
    <w:rsid w:val="00E56E93"/>
    <w:rsid w:val="00E60522"/>
    <w:rsid w:val="00E737E5"/>
    <w:rsid w:val="00E904A0"/>
    <w:rsid w:val="00EB1B92"/>
    <w:rsid w:val="00EC7BB7"/>
    <w:rsid w:val="00ED2384"/>
    <w:rsid w:val="00EE3E35"/>
    <w:rsid w:val="00F02FA9"/>
    <w:rsid w:val="00F069A2"/>
    <w:rsid w:val="00F11BDB"/>
    <w:rsid w:val="00F24FD3"/>
    <w:rsid w:val="00F31483"/>
    <w:rsid w:val="00F32B29"/>
    <w:rsid w:val="00F6545B"/>
    <w:rsid w:val="00F864D5"/>
    <w:rsid w:val="00F90937"/>
    <w:rsid w:val="00F9684A"/>
    <w:rsid w:val="00FC4CBA"/>
    <w:rsid w:val="0DC93E33"/>
    <w:rsid w:val="0ED9F413"/>
    <w:rsid w:val="12E75858"/>
    <w:rsid w:val="169B272E"/>
    <w:rsid w:val="172FB1E3"/>
    <w:rsid w:val="195D1CB2"/>
    <w:rsid w:val="1A256EA5"/>
    <w:rsid w:val="1AD9B0E9"/>
    <w:rsid w:val="1CDE658F"/>
    <w:rsid w:val="1D33784D"/>
    <w:rsid w:val="1E7F4105"/>
    <w:rsid w:val="2260A6D0"/>
    <w:rsid w:val="22A7C3FC"/>
    <w:rsid w:val="258B1AC5"/>
    <w:rsid w:val="26AFFFC8"/>
    <w:rsid w:val="29FB83AC"/>
    <w:rsid w:val="2A554113"/>
    <w:rsid w:val="2EAAE1BB"/>
    <w:rsid w:val="33432567"/>
    <w:rsid w:val="38544B0B"/>
    <w:rsid w:val="39CB7C50"/>
    <w:rsid w:val="3B20EBF4"/>
    <w:rsid w:val="3D328C5C"/>
    <w:rsid w:val="3E082AAF"/>
    <w:rsid w:val="4037B3B3"/>
    <w:rsid w:val="4188C3ED"/>
    <w:rsid w:val="420C56D1"/>
    <w:rsid w:val="42CCDF8A"/>
    <w:rsid w:val="443D5C5F"/>
    <w:rsid w:val="452242EF"/>
    <w:rsid w:val="46448C54"/>
    <w:rsid w:val="486A4EEA"/>
    <w:rsid w:val="4AA9B6A8"/>
    <w:rsid w:val="4F02C81F"/>
    <w:rsid w:val="4FB275C3"/>
    <w:rsid w:val="5087A9B3"/>
    <w:rsid w:val="51B9A922"/>
    <w:rsid w:val="53C7FF4A"/>
    <w:rsid w:val="5A4EC977"/>
    <w:rsid w:val="5CD0BB6E"/>
    <w:rsid w:val="5D961900"/>
    <w:rsid w:val="5DAC8F81"/>
    <w:rsid w:val="63042513"/>
    <w:rsid w:val="65640D84"/>
    <w:rsid w:val="67976F27"/>
    <w:rsid w:val="67CF5CC7"/>
    <w:rsid w:val="6BFA7341"/>
    <w:rsid w:val="6E82ABB1"/>
    <w:rsid w:val="6EC66054"/>
    <w:rsid w:val="6FF01D0A"/>
    <w:rsid w:val="774251CD"/>
    <w:rsid w:val="790BAA91"/>
    <w:rsid w:val="7986F937"/>
    <w:rsid w:val="7AA282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A2122"/>
  <w15:chartTrackingRefBased/>
  <w15:docId w15:val="{6A1474D8-98D0-471E-93F8-DB58212E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9B1"/>
  </w:style>
  <w:style w:type="paragraph" w:styleId="Footer">
    <w:name w:val="footer"/>
    <w:basedOn w:val="Normal"/>
    <w:link w:val="FooterChar"/>
    <w:uiPriority w:val="99"/>
    <w:unhideWhenUsed/>
    <w:rsid w:val="00B62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9B1"/>
  </w:style>
  <w:style w:type="paragraph" w:styleId="ListParagraph">
    <w:name w:val="List Paragraph"/>
    <w:basedOn w:val="Normal"/>
    <w:uiPriority w:val="34"/>
    <w:qFormat/>
    <w:rsid w:val="005B09D0"/>
    <w:pPr>
      <w:ind w:left="720"/>
      <w:contextualSpacing/>
    </w:pPr>
  </w:style>
  <w:style w:type="character" w:customStyle="1" w:styleId="ui-provider">
    <w:name w:val="ui-provider"/>
    <w:basedOn w:val="DefaultParagraphFont"/>
    <w:rsid w:val="006C0E3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560F8"/>
    <w:pPr>
      <w:spacing w:after="0" w:line="240" w:lineRule="auto"/>
    </w:pPr>
  </w:style>
  <w:style w:type="character" w:styleId="CommentReference">
    <w:name w:val="annotation reference"/>
    <w:basedOn w:val="DefaultParagraphFont"/>
    <w:uiPriority w:val="99"/>
    <w:semiHidden/>
    <w:unhideWhenUsed/>
    <w:rsid w:val="00970BB7"/>
    <w:rPr>
      <w:sz w:val="16"/>
      <w:szCs w:val="16"/>
    </w:rPr>
  </w:style>
  <w:style w:type="paragraph" w:styleId="CommentText">
    <w:name w:val="annotation text"/>
    <w:basedOn w:val="Normal"/>
    <w:link w:val="CommentTextChar"/>
    <w:uiPriority w:val="99"/>
    <w:unhideWhenUsed/>
    <w:rsid w:val="00970BB7"/>
    <w:pPr>
      <w:spacing w:line="240" w:lineRule="auto"/>
    </w:pPr>
    <w:rPr>
      <w:sz w:val="20"/>
      <w:szCs w:val="20"/>
    </w:rPr>
  </w:style>
  <w:style w:type="character" w:customStyle="1" w:styleId="CommentTextChar">
    <w:name w:val="Comment Text Char"/>
    <w:basedOn w:val="DefaultParagraphFont"/>
    <w:link w:val="CommentText"/>
    <w:uiPriority w:val="99"/>
    <w:rsid w:val="00970BB7"/>
    <w:rPr>
      <w:sz w:val="20"/>
      <w:szCs w:val="20"/>
    </w:rPr>
  </w:style>
  <w:style w:type="paragraph" w:styleId="CommentSubject">
    <w:name w:val="annotation subject"/>
    <w:basedOn w:val="CommentText"/>
    <w:next w:val="CommentText"/>
    <w:link w:val="CommentSubjectChar"/>
    <w:uiPriority w:val="99"/>
    <w:semiHidden/>
    <w:unhideWhenUsed/>
    <w:rsid w:val="00970BB7"/>
    <w:rPr>
      <w:b/>
      <w:bCs/>
    </w:rPr>
  </w:style>
  <w:style w:type="character" w:customStyle="1" w:styleId="CommentSubjectChar">
    <w:name w:val="Comment Subject Char"/>
    <w:basedOn w:val="CommentTextChar"/>
    <w:link w:val="CommentSubject"/>
    <w:uiPriority w:val="99"/>
    <w:semiHidden/>
    <w:rsid w:val="00970BB7"/>
    <w:rPr>
      <w:b/>
      <w:bCs/>
      <w:sz w:val="20"/>
      <w:szCs w:val="20"/>
    </w:rPr>
  </w:style>
  <w:style w:type="character" w:styleId="Mention">
    <w:name w:val="Mention"/>
    <w:basedOn w:val="DefaultParagraphFont"/>
    <w:uiPriority w:val="99"/>
    <w:unhideWhenUsed/>
    <w:rsid w:val="00970B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40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599EEB1F0E194286A7F4FADA0F614C" ma:contentTypeVersion="4" ma:contentTypeDescription="Create a new document." ma:contentTypeScope="" ma:versionID="3852b2c2d3200243989f17b290b6450f">
  <xsd:schema xmlns:xsd="http://www.w3.org/2001/XMLSchema" xmlns:xs="http://www.w3.org/2001/XMLSchema" xmlns:p="http://schemas.microsoft.com/office/2006/metadata/properties" xmlns:ns2="6d5e06b7-ff95-4d05-9c1a-36bb388a7684" targetNamespace="http://schemas.microsoft.com/office/2006/metadata/properties" ma:root="true" ma:fieldsID="d6e0fd387264663a1aa04b49acb2b326" ns2:_="">
    <xsd:import namespace="6d5e06b7-ff95-4d05-9c1a-36bb388a76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e06b7-ff95-4d05-9c1a-36bb388a7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6F2812-3A21-47AA-9A9C-AF302B7E9C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3F87D1-5289-42E9-92A1-EBEDA5607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e06b7-ff95-4d05-9c1a-36bb388a7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6C5E59-02AF-4DE3-B89B-BAE270D419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5208</Characters>
  <Application>Microsoft Office Word</Application>
  <DocSecurity>0</DocSecurity>
  <Lines>100</Lines>
  <Paragraphs>71</Paragraphs>
  <ScaleCrop>false</ScaleCrop>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Paterson</dc:creator>
  <cp:keywords/>
  <dc:description/>
  <cp:lastModifiedBy>Bex Paterson</cp:lastModifiedBy>
  <cp:revision>88</cp:revision>
  <dcterms:created xsi:type="dcterms:W3CDTF">2023-03-02T05:07:00Z</dcterms:created>
  <dcterms:modified xsi:type="dcterms:W3CDTF">2026-04-22T09:42:00Z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0x010100BA599EEB1F0E194286A7F4FADA0F614C</vt:lpwstr>
  </property>
  <property fmtid="{D5CDD505-2E9C-101B-9397-08002B2CF9AE}" pid="3" name="MediaServiceImageTags">
    <vt:lpwstr/>
  </property>
</Properties>
</file>