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46AA3316"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r w:rsidR="00180B11">
                    <w:rPr>
                      <w:rFonts w:cs="Calibri"/>
                      <w:spacing w:val="-16"/>
                      <w:sz w:val="24"/>
                      <w:szCs w:val="24"/>
                    </w:rPr>
                    <w:t xml:space="preserve"> of Mathematics</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00000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73C7D4A6" w:rsidR="00AB5C39" w:rsidRPr="00DC73F2" w:rsidRDefault="00180B11"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1995968F" w:rsidR="005B5E90" w:rsidRPr="00DC73F2" w:rsidRDefault="00180B11"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Newbattle High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097FDA62" w:rsidR="00AB5C39" w:rsidRPr="00DC73F2" w:rsidRDefault="00180B11"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Permanent</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4CD216AA" w:rsidR="00AB5C39" w:rsidRPr="00DC73F2" w:rsidRDefault="0014040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78EB00A9" w:rsidR="00AB5C39" w:rsidRPr="00DC73F2" w:rsidRDefault="0014040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04/06/2026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7E18BFED" w:rsidR="00AB5C39" w:rsidRPr="00DC73F2" w:rsidRDefault="0014040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W/C 08/06/2026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5808491" w14:textId="77777777" w:rsidR="00986EAA" w:rsidRDefault="00986EAA" w:rsidP="00AB5C39">
            <w:pPr>
              <w:rPr>
                <w:rFonts w:cs="Calibri"/>
                <w:b w:val="0"/>
                <w:bCs w:val="0"/>
                <w:color w:val="0F4761" w:themeColor="accent1" w:themeShade="BF"/>
                <w:spacing w:val="-16"/>
                <w:sz w:val="24"/>
                <w:szCs w:val="24"/>
              </w:rPr>
            </w:pPr>
          </w:p>
          <w:p w14:paraId="3BDDF56B" w14:textId="77777777" w:rsidR="00986EAA" w:rsidRDefault="00986EAA" w:rsidP="00AB5C39">
            <w:pPr>
              <w:rPr>
                <w:rFonts w:cs="Calibri"/>
                <w:b w:val="0"/>
                <w:bCs w:val="0"/>
                <w:color w:val="0F4761" w:themeColor="accent1" w:themeShade="BF"/>
                <w:spacing w:val="-16"/>
                <w:sz w:val="24"/>
                <w:szCs w:val="24"/>
              </w:rPr>
            </w:pPr>
          </w:p>
          <w:p w14:paraId="22A8C6E6" w14:textId="502906DE" w:rsidR="00140408" w:rsidRDefault="00140408" w:rsidP="00140408">
            <w:pPr>
              <w:spacing w:line="276" w:lineRule="auto"/>
              <w:jc w:val="both"/>
              <w:rPr>
                <w:rFonts w:ascii="Arial" w:eastAsia="Arial" w:hAnsi="Arial" w:cs="Arial"/>
                <w:b w:val="0"/>
                <w:bCs w:val="0"/>
              </w:rPr>
            </w:pPr>
            <w:r w:rsidRPr="000B1DD8">
              <w:rPr>
                <w:rFonts w:ascii="Arial" w:eastAsia="Arial" w:hAnsi="Arial" w:cs="Arial"/>
              </w:rPr>
              <w:t xml:space="preserve">We are seeking an enthusiastic and talented professional to contribute to </w:t>
            </w:r>
            <w:r>
              <w:rPr>
                <w:rFonts w:ascii="Arial" w:eastAsia="Arial" w:hAnsi="Arial" w:cs="Arial"/>
              </w:rPr>
              <w:t>our Maths Department</w:t>
            </w:r>
            <w:r w:rsidRPr="000B1DD8">
              <w:rPr>
                <w:rFonts w:ascii="Arial" w:eastAsia="Arial" w:hAnsi="Arial" w:cs="Arial"/>
              </w:rPr>
              <w:t xml:space="preserve">. The right individual will have strong people skills and be able to demonstrate their experience and skills in working as part of a team to improve outcomes for young people. Above all else, we need someone who can think creatively, has a strong work ethic, is willing to learn and who is fiercely passionate about supporting young people and their families. The right individual will </w:t>
            </w:r>
            <w:r w:rsidRPr="000B1DD8">
              <w:rPr>
                <w:rFonts w:ascii="Arial" w:eastAsia="Arial" w:hAnsi="Arial" w:cs="Arial"/>
              </w:rPr>
              <w:lastRenderedPageBreak/>
              <w:t xml:space="preserve">have plenty of opportunities for career long professional learning and will be part of an experienced and ambitious </w:t>
            </w:r>
            <w:r>
              <w:rPr>
                <w:rFonts w:ascii="Arial" w:eastAsia="Arial" w:hAnsi="Arial" w:cs="Arial"/>
              </w:rPr>
              <w:t>t</w:t>
            </w:r>
            <w:r w:rsidRPr="000B1DD8">
              <w:rPr>
                <w:rFonts w:ascii="Arial" w:eastAsia="Arial" w:hAnsi="Arial" w:cs="Arial"/>
              </w:rPr>
              <w:t xml:space="preserve">eam. </w:t>
            </w:r>
          </w:p>
          <w:p w14:paraId="3FE321B9" w14:textId="77777777" w:rsidR="00140408" w:rsidRDefault="00140408" w:rsidP="00140408">
            <w:pPr>
              <w:spacing w:line="276" w:lineRule="auto"/>
              <w:jc w:val="both"/>
              <w:rPr>
                <w:rFonts w:ascii="Arial" w:eastAsia="Arial" w:hAnsi="Arial" w:cs="Arial"/>
                <w:b w:val="0"/>
                <w:bCs w:val="0"/>
              </w:rPr>
            </w:pPr>
          </w:p>
          <w:p w14:paraId="07918A94" w14:textId="77777777" w:rsidR="00140408" w:rsidRDefault="00140408" w:rsidP="00140408">
            <w:pPr>
              <w:spacing w:line="276" w:lineRule="auto"/>
              <w:jc w:val="both"/>
              <w:rPr>
                <w:rFonts w:ascii="Arial" w:eastAsia="Arial" w:hAnsi="Arial" w:cs="Arial"/>
                <w:b w:val="0"/>
                <w:bCs w:val="0"/>
              </w:rPr>
            </w:pPr>
            <w:r w:rsidRPr="000B1DD8">
              <w:rPr>
                <w:rFonts w:ascii="Arial" w:eastAsia="Arial" w:hAnsi="Arial" w:cs="Arial"/>
              </w:rPr>
              <w:t xml:space="preserve">Our school </w:t>
            </w:r>
            <w:r>
              <w:rPr>
                <w:rFonts w:ascii="Arial" w:eastAsia="Arial" w:hAnsi="Arial" w:cs="Arial"/>
              </w:rPr>
              <w:t xml:space="preserve">vision and </w:t>
            </w:r>
            <w:r w:rsidRPr="000B1DD8">
              <w:rPr>
                <w:rFonts w:ascii="Arial" w:eastAsia="Arial" w:hAnsi="Arial" w:cs="Arial"/>
              </w:rPr>
              <w:t xml:space="preserve">values of </w:t>
            </w:r>
            <w:r>
              <w:rPr>
                <w:rFonts w:ascii="Arial" w:eastAsia="Arial" w:hAnsi="Arial" w:cs="Arial"/>
              </w:rPr>
              <w:t>Achieve, Include, Motivate and R</w:t>
            </w:r>
            <w:r w:rsidRPr="000B1DD8">
              <w:rPr>
                <w:rFonts w:ascii="Arial" w:eastAsia="Arial" w:hAnsi="Arial" w:cs="Arial"/>
              </w:rPr>
              <w:t>espect underpin everything we do</w:t>
            </w:r>
            <w:r>
              <w:rPr>
                <w:rFonts w:ascii="Arial" w:eastAsia="Arial" w:hAnsi="Arial" w:cs="Arial"/>
              </w:rPr>
              <w:t>, centred</w:t>
            </w:r>
            <w:r w:rsidRPr="00FA6617">
              <w:rPr>
                <w:rFonts w:ascii="Arial" w:eastAsia="Arial" w:hAnsi="Arial" w:cs="Arial"/>
              </w:rPr>
              <w:t xml:space="preserve"> on supporting all young people to exceed beyond their potential.  This is reflected in our school motto “Challenge” and our hashtag “</w:t>
            </w:r>
            <w:r>
              <w:rPr>
                <w:rFonts w:ascii="Arial" w:eastAsia="Arial" w:hAnsi="Arial" w:cs="Arial"/>
              </w:rPr>
              <w:t>#</w:t>
            </w:r>
            <w:r w:rsidRPr="00FA6617">
              <w:rPr>
                <w:rFonts w:ascii="Arial" w:eastAsia="Arial" w:hAnsi="Arial" w:cs="Arial"/>
              </w:rPr>
              <w:t xml:space="preserve">AIMHIGHER”.  The school’s ethos is ambitious, inclusive and </w:t>
            </w:r>
            <w:r w:rsidRPr="00C07A13">
              <w:rPr>
                <w:rFonts w:ascii="Arial" w:eastAsia="Arial" w:hAnsi="Arial" w:cs="Arial"/>
              </w:rPr>
              <w:t xml:space="preserve">supportive.  </w:t>
            </w:r>
          </w:p>
          <w:p w14:paraId="456AB141" w14:textId="2F09B671" w:rsidR="005B5E90" w:rsidRPr="00DC73F2" w:rsidRDefault="005B5E90" w:rsidP="00AB5C39">
            <w:pPr>
              <w:rPr>
                <w:rFonts w:cs="Calibri"/>
                <w:color w:val="0F4761" w:themeColor="accent1" w:themeShade="BF"/>
                <w:spacing w:val="-16"/>
                <w:sz w:val="24"/>
                <w:szCs w:val="24"/>
              </w:rPr>
            </w:pPr>
          </w:p>
        </w:tc>
      </w:tr>
    </w:tbl>
    <w:p w14:paraId="624188DC" w14:textId="3FF7A69F" w:rsidR="00B95867" w:rsidRDefault="00140408">
      <w:r>
        <w:rPr>
          <w:noProof/>
        </w:rPr>
        <w:lastRenderedPageBreak/>
        <w:drawing>
          <wp:anchor distT="0" distB="0" distL="114300" distR="114300" simplePos="0" relativeHeight="251660288" behindDoc="0" locked="0" layoutInCell="1" allowOverlap="1" wp14:anchorId="6CE14781" wp14:editId="1ABFF7C8">
            <wp:simplePos x="0" y="0"/>
            <wp:positionH relativeFrom="page">
              <wp:align>left</wp:align>
            </wp:positionH>
            <wp:positionV relativeFrom="paragraph">
              <wp:posOffset>1600200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p>
    <w:p w14:paraId="184107E3" w14:textId="52C7398D" w:rsidR="005B5E90" w:rsidRDefault="00B95867" w:rsidP="00B95867">
      <w:pPr>
        <w:pStyle w:val="BodyText"/>
        <w:spacing w:line="242" w:lineRule="auto"/>
        <w:ind w:left="1440" w:right="1278"/>
        <w:jc w:val="both"/>
      </w:pPr>
      <w:r>
        <w:tab/>
      </w:r>
      <w:r>
        <w:tab/>
      </w:r>
      <w:r>
        <w:tab/>
      </w:r>
      <w:r>
        <w:tab/>
      </w:r>
      <w:r>
        <w:tab/>
      </w:r>
      <w:r>
        <w:tab/>
      </w:r>
      <w:r>
        <w:tab/>
      </w:r>
      <w:r>
        <w:tab/>
      </w:r>
      <w:r>
        <w:tab/>
      </w:r>
      <w:r>
        <w:tab/>
      </w:r>
      <w:r>
        <w:tab/>
      </w:r>
      <w:r>
        <w:tab/>
      </w:r>
      <w:r>
        <w:tab/>
      </w:r>
      <w:r>
        <w:tab/>
      </w:r>
      <w:r>
        <w:tab/>
      </w:r>
      <w:r>
        <w:tab/>
      </w:r>
      <w:r>
        <w:tab/>
      </w:r>
      <w:r>
        <w:tab/>
      </w:r>
      <w:r>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E8B8F44" w:rsidR="00B95867" w:rsidRDefault="00B95867" w:rsidP="00B95867">
      <w:pPr>
        <w:pStyle w:val="BodyText"/>
        <w:spacing w:line="242" w:lineRule="auto"/>
        <w:ind w:left="1440" w:right="1278"/>
        <w:jc w:val="both"/>
        <w:rPr>
          <w:color w:val="7F7F7F" w:themeColor="text1" w:themeTint="80"/>
        </w:rPr>
      </w:pP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79040E81" w:rsidR="00B95867" w:rsidRDefault="00B95867" w:rsidP="00B95867">
      <w:pPr>
        <w:pStyle w:val="BodyText"/>
        <w:spacing w:line="242" w:lineRule="auto"/>
        <w:ind w:left="1440" w:right="1278"/>
        <w:jc w:val="both"/>
        <w:rPr>
          <w:color w:val="7F7F7F" w:themeColor="text1" w:themeTint="80"/>
        </w:rPr>
      </w:pPr>
    </w:p>
    <w:p w14:paraId="2EE4BA9C" w14:textId="6B03E81C" w:rsidR="00B95867" w:rsidRDefault="00140408"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0FEC7429">
            <wp:simplePos x="0" y="0"/>
            <wp:positionH relativeFrom="margin">
              <wp:align>left</wp:align>
            </wp:positionH>
            <wp:positionV relativeFrom="paragraph">
              <wp:posOffset>59690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4761" cy="2247900"/>
                    </a:xfrm>
                    <a:prstGeom prst="rect">
                      <a:avLst/>
                    </a:prstGeom>
                    <a:noFill/>
                  </pic:spPr>
                </pic:pic>
              </a:graphicData>
            </a:graphic>
            <wp14:sizeRelH relativeFrom="page">
              <wp14:pctWidth>0</wp14:pctWidth>
            </wp14:sizeRelH>
            <wp14:sizeRelV relativeFrom="page">
              <wp14:pctHeight>0</wp14:pctHeight>
            </wp14:sizeRelV>
          </wp:anchor>
        </w:drawing>
      </w: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00000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000000"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000000">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0051782D"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F7CC5" w14:textId="77777777" w:rsidR="00250571" w:rsidRDefault="00250571" w:rsidP="001648CB">
      <w:pPr>
        <w:spacing w:after="0" w:line="240" w:lineRule="auto"/>
      </w:pPr>
      <w:r>
        <w:separator/>
      </w:r>
    </w:p>
  </w:endnote>
  <w:endnote w:type="continuationSeparator" w:id="0">
    <w:p w14:paraId="42C9659B" w14:textId="77777777" w:rsidR="00250571" w:rsidRDefault="00250571"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46C3A" w14:textId="77777777" w:rsidR="00250571" w:rsidRDefault="00250571" w:rsidP="001648CB">
      <w:pPr>
        <w:spacing w:after="0" w:line="240" w:lineRule="auto"/>
      </w:pPr>
      <w:r>
        <w:separator/>
      </w:r>
    </w:p>
  </w:footnote>
  <w:footnote w:type="continuationSeparator" w:id="0">
    <w:p w14:paraId="4DF18123" w14:textId="77777777" w:rsidR="00250571" w:rsidRDefault="00250571"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40408"/>
    <w:rsid w:val="001648CB"/>
    <w:rsid w:val="00180B11"/>
    <w:rsid w:val="00191285"/>
    <w:rsid w:val="001E2204"/>
    <w:rsid w:val="0020656E"/>
    <w:rsid w:val="00250571"/>
    <w:rsid w:val="00263CEA"/>
    <w:rsid w:val="00294CB6"/>
    <w:rsid w:val="002A67CC"/>
    <w:rsid w:val="002D089B"/>
    <w:rsid w:val="003B0C43"/>
    <w:rsid w:val="003F3506"/>
    <w:rsid w:val="004E0C1C"/>
    <w:rsid w:val="0051782D"/>
    <w:rsid w:val="005B5E90"/>
    <w:rsid w:val="005E4534"/>
    <w:rsid w:val="00611CA8"/>
    <w:rsid w:val="006D0D31"/>
    <w:rsid w:val="006F32BA"/>
    <w:rsid w:val="007F3B00"/>
    <w:rsid w:val="0087599A"/>
    <w:rsid w:val="0095239F"/>
    <w:rsid w:val="00986EAA"/>
    <w:rsid w:val="009E64B4"/>
    <w:rsid w:val="00A40AE3"/>
    <w:rsid w:val="00A54D93"/>
    <w:rsid w:val="00AB5C39"/>
    <w:rsid w:val="00AD3FB6"/>
    <w:rsid w:val="00B13F90"/>
    <w:rsid w:val="00B20BA2"/>
    <w:rsid w:val="00B36673"/>
    <w:rsid w:val="00B95867"/>
    <w:rsid w:val="00BB5AD2"/>
    <w:rsid w:val="00BE4004"/>
    <w:rsid w:val="00D74B10"/>
    <w:rsid w:val="00DC73F2"/>
    <w:rsid w:val="00E0060C"/>
    <w:rsid w:val="00E14EB8"/>
    <w:rsid w:val="00E740D2"/>
    <w:rsid w:val="00EE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63CEA"/>
    <w:rsid w:val="002D089B"/>
    <w:rsid w:val="003950BC"/>
    <w:rsid w:val="003F3506"/>
    <w:rsid w:val="006929AF"/>
    <w:rsid w:val="006D18DB"/>
    <w:rsid w:val="006E0502"/>
    <w:rsid w:val="006F32BA"/>
    <w:rsid w:val="007442D1"/>
    <w:rsid w:val="0078578F"/>
    <w:rsid w:val="007F3B00"/>
    <w:rsid w:val="00830EFA"/>
    <w:rsid w:val="0095239F"/>
    <w:rsid w:val="00A0454E"/>
    <w:rsid w:val="00AD3FB6"/>
    <w:rsid w:val="00B3378E"/>
    <w:rsid w:val="00B36673"/>
    <w:rsid w:val="00E0060C"/>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Louise O'Connor</cp:lastModifiedBy>
  <cp:revision>2</cp:revision>
  <dcterms:created xsi:type="dcterms:W3CDTF">2026-05-20T13:48:00Z</dcterms:created>
  <dcterms:modified xsi:type="dcterms:W3CDTF">2026-05-20T13:48:00Z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