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7A75C" w14:textId="77777777" w:rsidR="00BC47B7" w:rsidRDefault="00BC47B7" w:rsidP="00BC47B7">
      <w:pPr>
        <w:jc w:val="center"/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  <w:r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 xml:space="preserve">PVG Information – </w:t>
      </w:r>
      <w:r w:rsidR="00633023"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>Children</w:t>
      </w:r>
      <w:r w:rsidR="00020130"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 xml:space="preserve"> and Protected Adults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26"/>
      </w:tblGrid>
      <w:tr w:rsidR="00BC47B7" w:rsidRPr="0045450D" w14:paraId="4C0C9478" w14:textId="77777777" w:rsidTr="0091233D">
        <w:tc>
          <w:tcPr>
            <w:tcW w:w="9242" w:type="dxa"/>
          </w:tcPr>
          <w:p w14:paraId="6BAC4CD6" w14:textId="77777777" w:rsidR="00BC47B7" w:rsidRPr="00B22FBF" w:rsidRDefault="00BC47B7" w:rsidP="0091233D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en-GB"/>
              </w:rPr>
            </w:pP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56D40336" wp14:editId="07777777">
                  <wp:extent cx="4762500" cy="790575"/>
                  <wp:effectExtent l="0" t="0" r="0" b="9525"/>
                  <wp:docPr id="2" name="Picture 2" descr="beach sce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beach sce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0B4FE9B9" wp14:editId="07777777">
                  <wp:extent cx="914400" cy="790575"/>
                  <wp:effectExtent l="0" t="0" r="0" b="9525"/>
                  <wp:docPr id="1" name="Picture 1" descr="Argyll and Bute Council">
                    <a:hlinkClick xmlns:a="http://schemas.openxmlformats.org/drawingml/2006/main" r:id="rId11" tooltip="&quot;Argyll and Bute Council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Argyll and Bute Council">
                            <a:hlinkClick r:id="rId11" tooltip="&quot;Argyll and Bute Council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47B7" w:rsidRPr="0045450D" w14:paraId="744106ED" w14:textId="77777777" w:rsidTr="0091233D">
        <w:tc>
          <w:tcPr>
            <w:tcW w:w="9242" w:type="dxa"/>
          </w:tcPr>
          <w:p w14:paraId="19A89AA2" w14:textId="77777777" w:rsidR="00BC47B7" w:rsidRPr="00B22FBF" w:rsidRDefault="00BC47B7" w:rsidP="0091233D">
            <w:pPr>
              <w:shd w:val="clear" w:color="auto" w:fill="006666"/>
              <w:tabs>
                <w:tab w:val="left" w:pos="330"/>
                <w:tab w:val="left" w:pos="1785"/>
                <w:tab w:val="left" w:pos="2940"/>
              </w:tabs>
              <w:spacing w:after="0" w:line="336" w:lineRule="atLeast"/>
              <w:textAlignment w:val="center"/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</w:pP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</w:p>
        </w:tc>
      </w:tr>
    </w:tbl>
    <w:p w14:paraId="7DB39646" w14:textId="77777777" w:rsidR="00BC47B7" w:rsidRDefault="00BC47B7" w:rsidP="00BC47B7">
      <w:pPr>
        <w:rPr>
          <w:rFonts w:ascii="Arial" w:hAnsi="Arial" w:cs="Arial"/>
          <w:bCs/>
          <w:szCs w:val="24"/>
        </w:rPr>
      </w:pPr>
    </w:p>
    <w:p w14:paraId="6D98F616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>Applicants should note that this position falls within the scope of the Protecting Vulnerable Groups (PVG) Scheme which came into force on Monday 28</w:t>
      </w:r>
      <w:r w:rsidRPr="007534F1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Pr="007534F1">
        <w:rPr>
          <w:rFonts w:ascii="Arial" w:hAnsi="Arial" w:cs="Arial"/>
          <w:bCs/>
          <w:sz w:val="24"/>
          <w:szCs w:val="24"/>
        </w:rPr>
        <w:t xml:space="preserve"> February 2011; the scheme replaces enhanced disclosure checking arrangements for “regulated” positions.  </w:t>
      </w:r>
    </w:p>
    <w:p w14:paraId="2025912C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 xml:space="preserve">Should you be the preferred candidate after interview, you will be required to gain membership of the PVG scheme in relation to working with </w:t>
      </w:r>
      <w:r w:rsidR="00633023">
        <w:rPr>
          <w:rFonts w:ascii="Arial" w:hAnsi="Arial" w:cs="Arial"/>
          <w:b/>
          <w:bCs/>
          <w:sz w:val="24"/>
          <w:szCs w:val="24"/>
        </w:rPr>
        <w:t>children</w:t>
      </w:r>
      <w:r w:rsidR="00020130">
        <w:rPr>
          <w:rFonts w:ascii="Arial" w:hAnsi="Arial" w:cs="Arial"/>
          <w:b/>
          <w:bCs/>
          <w:sz w:val="24"/>
          <w:szCs w:val="24"/>
        </w:rPr>
        <w:t xml:space="preserve"> and protected adults</w:t>
      </w:r>
      <w:r w:rsidRPr="007534F1">
        <w:rPr>
          <w:rFonts w:ascii="Arial" w:hAnsi="Arial" w:cs="Arial"/>
          <w:bCs/>
          <w:sz w:val="24"/>
          <w:szCs w:val="24"/>
        </w:rPr>
        <w:t xml:space="preserve">, prior to any unconditional offer of appointment. </w:t>
      </w:r>
    </w:p>
    <w:p w14:paraId="5C3EFD1B" w14:textId="77777777" w:rsidR="00052748" w:rsidRDefault="00052748" w:rsidP="00052748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You will be contacted by HR if fees are required to be paid.</w:t>
      </w:r>
    </w:p>
    <w:p w14:paraId="3570FD42" w14:textId="77777777" w:rsidR="00AB56E2" w:rsidRDefault="00AB56E2" w:rsidP="00AB56E2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</w:pPr>
      <w:r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  <w:t>3 FORMS OF ID FROM THE LISTS BELOW TO BE SUBMITTED WITH EACH APPLICATION</w:t>
      </w:r>
    </w:p>
    <w:p w14:paraId="23CC64BF" w14:textId="6B72F503" w:rsidR="00E36F9C" w:rsidRDefault="00E36F9C" w:rsidP="00E36F9C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333333"/>
          <w:sz w:val="28"/>
          <w:szCs w:val="28"/>
          <w:lang w:val="en" w:eastAsia="en-GB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 xml:space="preserve">ID must confirm your date of birth, full name and </w:t>
      </w:r>
      <w:r w:rsidR="00F22EF4"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>*</w:t>
      </w:r>
      <w:r w:rsidR="00BB254D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c</w:t>
      </w:r>
      <w:r w:rsidRPr="00F22EF4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urrent</w:t>
      </w:r>
      <w:r w:rsidR="00BB254D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*</w:t>
      </w:r>
      <w:r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 xml:space="preserve"> address. You cannot use the same document for both date of birth and address.</w:t>
      </w:r>
      <w:r>
        <w:rPr>
          <w:rFonts w:ascii="Arial" w:eastAsia="Times New Roman" w:hAnsi="Arial" w:cs="Arial"/>
          <w:b/>
          <w:color w:val="333333"/>
          <w:sz w:val="28"/>
          <w:szCs w:val="28"/>
          <w:lang w:val="en" w:eastAsia="en-GB"/>
        </w:rPr>
        <w:t xml:space="preserve"> </w:t>
      </w:r>
    </w:p>
    <w:p w14:paraId="7341B28C" w14:textId="77777777" w:rsidR="00E36F9C" w:rsidRDefault="00E36F9C" w:rsidP="00E36F9C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</w:pPr>
      <w:r>
        <w:rPr>
          <w:rFonts w:ascii="Arial" w:hAnsi="Arial" w:cs="Arial"/>
          <w:b/>
          <w:sz w:val="24"/>
          <w:szCs w:val="24"/>
        </w:rPr>
        <w:t>If any names are different across documents evidence must be submitted to support the change</w:t>
      </w:r>
    </w:p>
    <w:p w14:paraId="3A6BA9C8" w14:textId="77777777" w:rsidR="00E36F9C" w:rsidRDefault="00E36F9C" w:rsidP="7C6083CC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en-GB"/>
        </w:rPr>
      </w:pPr>
      <w:r w:rsidRPr="7C6083CC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val="en-US" w:eastAsia="en-GB"/>
        </w:rPr>
        <w:t>NB:</w:t>
      </w:r>
      <w:r w:rsidRPr="7C6083CC"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en-GB"/>
        </w:rPr>
        <w:t xml:space="preserve"> We cannot use previous PVG certificates as proof of ID </w:t>
      </w:r>
    </w:p>
    <w:p w14:paraId="4F5D407C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Valid passport </w:t>
      </w:r>
    </w:p>
    <w:p w14:paraId="477FC54A" w14:textId="77777777" w:rsidR="00E36F9C" w:rsidRDefault="00E36F9C" w:rsidP="7C6083C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Valid driving </w:t>
      </w:r>
      <w:proofErr w:type="spellStart"/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licence</w:t>
      </w:r>
      <w:proofErr w:type="spellEnd"/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photocard – with current address (full or provisional)</w:t>
      </w:r>
    </w:p>
    <w:p w14:paraId="0BC08579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hyperlink r:id="rId13" w:history="1">
        <w:r>
          <w:rPr>
            <w:rStyle w:val="Hyperlink"/>
            <w:rFonts w:ascii="Roboto" w:eastAsia="Times New Roman" w:hAnsi="Roboto" w:cs="Arial"/>
            <w:color w:val="0065BD"/>
            <w:sz w:val="24"/>
            <w:szCs w:val="24"/>
            <w:lang w:val="en" w:eastAsia="en-GB"/>
          </w:rPr>
          <w:t>biometric residence permit (BRP)</w:t>
        </w:r>
      </w:hyperlink>
    </w:p>
    <w:p w14:paraId="73CD2169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Valid national identity card </w:t>
      </w:r>
    </w:p>
    <w:p w14:paraId="1F87AAAA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birth certificate </w:t>
      </w:r>
    </w:p>
    <w:p w14:paraId="32AAF66E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adoption certificate</w:t>
      </w:r>
    </w:p>
    <w:p w14:paraId="63BC960D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marriage certificate or civil partnership certificate</w:t>
      </w:r>
    </w:p>
    <w:p w14:paraId="54D5647C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NHS card</w:t>
      </w:r>
    </w:p>
    <w:p w14:paraId="197CDB3E" w14:textId="77777777" w:rsidR="00E36F9C" w:rsidRDefault="00E36F9C" w:rsidP="7C6083C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UK armed </w:t>
      </w:r>
      <w:proofErr w:type="gramStart"/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forces</w:t>
      </w:r>
      <w:proofErr w:type="gramEnd"/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identity card</w:t>
      </w:r>
    </w:p>
    <w:p w14:paraId="317823A6" w14:textId="3D559347" w:rsidR="008137FC" w:rsidRPr="008137FC" w:rsidRDefault="00E36F9C" w:rsidP="008137F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firearm or shotgun certificate</w:t>
      </w:r>
    </w:p>
    <w:p w14:paraId="4A6C9692" w14:textId="77777777" w:rsidR="00E36F9C" w:rsidRPr="008137FC" w:rsidRDefault="00E36F9C" w:rsidP="00E36F9C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u w:val="single"/>
          <w:lang w:val="en" w:eastAsia="en-GB"/>
        </w:rPr>
      </w:pPr>
      <w:r w:rsidRPr="008137FC"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  <w:lastRenderedPageBreak/>
        <w:t xml:space="preserve">Should be dated within the last 3 months </w:t>
      </w:r>
    </w:p>
    <w:p w14:paraId="42D933EF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utility bill, such as gas, </w:t>
      </w:r>
      <w:proofErr w:type="gramStart"/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electric</w:t>
      </w:r>
      <w:proofErr w:type="gramEnd"/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 or phone bill </w:t>
      </w:r>
    </w:p>
    <w:p w14:paraId="21AA29F3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bank or credit card statement</w:t>
      </w:r>
    </w:p>
    <w:p w14:paraId="181805C1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mortgage statement</w:t>
      </w:r>
    </w:p>
    <w:p w14:paraId="6CA1729C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hospital or doctor's letter</w:t>
      </w:r>
    </w:p>
    <w:p w14:paraId="08B6BF0A" w14:textId="77777777" w:rsidR="00E36F9C" w:rsidRDefault="00E36F9C" w:rsidP="7C6083CC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university, college or school letter</w:t>
      </w:r>
    </w:p>
    <w:p w14:paraId="65CB998E" w14:textId="77777777" w:rsidR="00E36F9C" w:rsidRDefault="00E36F9C" w:rsidP="00E36F9C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4ECEBBE5" w14:textId="77777777" w:rsidR="00E36F9C" w:rsidRDefault="00E36F9C" w:rsidP="00E36F9C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6C0B1BD4" w14:textId="77777777" w:rsidR="00E36F9C" w:rsidRPr="008137FC" w:rsidRDefault="00E36F9C" w:rsidP="00E36F9C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</w:pPr>
      <w:r w:rsidRPr="008137FC"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  <w:t xml:space="preserve">Should be for the current year </w:t>
      </w:r>
    </w:p>
    <w:p w14:paraId="0137737A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signed tenancy agreement (typed, not handwritten)</w:t>
      </w:r>
    </w:p>
    <w:p w14:paraId="4755D2AE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insurance policy document or letter</w:t>
      </w:r>
    </w:p>
    <w:p w14:paraId="4280425E" w14:textId="77777777" w:rsidR="00E36F9C" w:rsidRDefault="00E36F9C" w:rsidP="7C6083CC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proofErr w:type="spellStart"/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payslip</w:t>
      </w:r>
      <w:proofErr w:type="spellEnd"/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or P60 – with name and current address </w:t>
      </w:r>
    </w:p>
    <w:p w14:paraId="4D7ED754" w14:textId="77777777" w:rsidR="00E36F9C" w:rsidRDefault="00E36F9C" w:rsidP="00E36F9C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council tax bill or letter</w:t>
      </w:r>
    </w:p>
    <w:p w14:paraId="1617A0C9" w14:textId="77777777" w:rsidR="00E36F9C" w:rsidRDefault="00E36F9C" w:rsidP="7C6083CC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UK TV </w:t>
      </w:r>
      <w:proofErr w:type="spellStart"/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Licence</w:t>
      </w:r>
      <w:proofErr w:type="spellEnd"/>
    </w:p>
    <w:p w14:paraId="23800EBF" w14:textId="77777777" w:rsidR="00E36F9C" w:rsidRDefault="00E36F9C" w:rsidP="00E36F9C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Electoral Register Office letter or UK polling card</w:t>
      </w:r>
    </w:p>
    <w:p w14:paraId="02C2730F" w14:textId="77777777" w:rsidR="00E36F9C" w:rsidRDefault="00E36F9C" w:rsidP="00E36F9C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Home Office letter</w:t>
      </w:r>
    </w:p>
    <w:p w14:paraId="78C4A65E" w14:textId="77777777" w:rsidR="00E36F9C" w:rsidRDefault="00E36F9C" w:rsidP="00E36F9C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firearm or shotgun certificate</w:t>
      </w:r>
    </w:p>
    <w:p w14:paraId="4853DD50" w14:textId="0B6F02E8" w:rsidR="00B8378F" w:rsidRDefault="00E36F9C" w:rsidP="00F22EF4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E36F9C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solicitor's letter on headed paper</w:t>
      </w:r>
    </w:p>
    <w:p w14:paraId="3CCF2E50" w14:textId="7B0273FA" w:rsidR="00F22EF4" w:rsidRPr="00F22EF4" w:rsidRDefault="00F22EF4" w:rsidP="7C6083CC">
      <w:pPr>
        <w:spacing w:before="100" w:beforeAutospacing="1" w:after="100" w:afterAutospacing="1" w:line="315" w:lineRule="atLeast"/>
        <w:ind w:left="-68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7C6083CC">
        <w:rPr>
          <w:rFonts w:ascii="Roboto" w:eastAsia="Times New Roman" w:hAnsi="Roboto" w:cs="Arial"/>
          <w:color w:val="FF0000"/>
          <w:sz w:val="24"/>
          <w:szCs w:val="24"/>
          <w:lang w:val="en-US" w:eastAsia="en-GB"/>
        </w:rPr>
        <w:t>*</w:t>
      </w:r>
      <w:r w:rsidRPr="7C6083CC">
        <w:rPr>
          <w:rFonts w:ascii="Roboto" w:eastAsia="Times New Roman" w:hAnsi="Roboto" w:cs="Arial"/>
          <w:b/>
          <w:bCs/>
          <w:color w:val="FF0000"/>
          <w:sz w:val="24"/>
          <w:szCs w:val="24"/>
          <w:u w:val="single"/>
          <w:lang w:val="en-US" w:eastAsia="en-GB"/>
        </w:rPr>
        <w:t>Current</w:t>
      </w:r>
      <w:r w:rsidR="00BB254D" w:rsidRPr="7C6083CC">
        <w:rPr>
          <w:rFonts w:ascii="Roboto" w:eastAsia="Times New Roman" w:hAnsi="Roboto" w:cs="Arial"/>
          <w:b/>
          <w:bCs/>
          <w:color w:val="FF0000"/>
          <w:sz w:val="24"/>
          <w:szCs w:val="24"/>
          <w:u w:val="single"/>
          <w:lang w:val="en-US" w:eastAsia="en-GB"/>
        </w:rPr>
        <w:t>*</w:t>
      </w:r>
      <w:r w:rsidRPr="7C6083CC">
        <w:rPr>
          <w:rFonts w:ascii="Roboto" w:eastAsia="Times New Roman" w:hAnsi="Roboto" w:cs="Arial"/>
          <w:b/>
          <w:bCs/>
          <w:color w:val="FF0000"/>
          <w:sz w:val="24"/>
          <w:szCs w:val="24"/>
          <w:lang w:val="en-US" w:eastAsia="en-GB"/>
        </w:rPr>
        <w:t xml:space="preserve"> address</w:t>
      </w:r>
      <w:r w:rsidRPr="7C6083CC">
        <w:rPr>
          <w:rFonts w:ascii="Roboto" w:eastAsia="Times New Roman" w:hAnsi="Roboto" w:cs="Arial"/>
          <w:color w:val="FF0000"/>
          <w:sz w:val="24"/>
          <w:szCs w:val="24"/>
          <w:lang w:val="en-US" w:eastAsia="en-GB"/>
        </w:rPr>
        <w:t xml:space="preserve"> </w:t>
      </w: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– this is the address we will use to submit the </w:t>
      </w:r>
      <w:r w:rsidR="76BF9EE2"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applicants'</w:t>
      </w: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details in the first instance to Disclosure Scotland, this is the address the applicant should also submit when completing their part of </w:t>
      </w:r>
      <w:r w:rsidR="00A159C2"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the </w:t>
      </w: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online</w:t>
      </w:r>
      <w:r w:rsidR="00A159C2"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pvg</w:t>
      </w: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application </w:t>
      </w:r>
    </w:p>
    <w:sectPr w:rsidR="00F22EF4" w:rsidRPr="00F22EF4">
      <w:headerReference w:type="even" r:id="rId14"/>
      <w:headerReference w:type="default" r:id="rId15"/>
      <w:head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8563F" w14:textId="77777777" w:rsidR="005D4288" w:rsidRDefault="005D4288" w:rsidP="00B8378F">
      <w:pPr>
        <w:spacing w:after="0" w:line="240" w:lineRule="auto"/>
      </w:pPr>
      <w:r>
        <w:separator/>
      </w:r>
    </w:p>
  </w:endnote>
  <w:endnote w:type="continuationSeparator" w:id="0">
    <w:p w14:paraId="08E4BBE8" w14:textId="77777777" w:rsidR="005D4288" w:rsidRDefault="005D4288" w:rsidP="00B83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2B423" w14:textId="77777777" w:rsidR="005D4288" w:rsidRDefault="005D4288" w:rsidP="00B8378F">
      <w:pPr>
        <w:spacing w:after="0" w:line="240" w:lineRule="auto"/>
      </w:pPr>
      <w:r>
        <w:separator/>
      </w:r>
    </w:p>
  </w:footnote>
  <w:footnote w:type="continuationSeparator" w:id="0">
    <w:p w14:paraId="497250B6" w14:textId="77777777" w:rsidR="005D4288" w:rsidRDefault="005D4288" w:rsidP="00B837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A0601" w14:textId="39228DB9" w:rsidR="00B8378F" w:rsidRDefault="00B8378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DA3BDA8" wp14:editId="7AC84002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2057925572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80B900" w14:textId="2146368E" w:rsidR="00B8378F" w:rsidRPr="00B8378F" w:rsidRDefault="00B8378F" w:rsidP="00B8378F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B8378F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3BDA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textbox style="mso-fit-shape-to-text:t" inset="20pt,15pt,0,0">
                <w:txbxContent>
                  <w:p w14:paraId="6C80B900" w14:textId="2146368E" w:rsidR="00B8378F" w:rsidRPr="00B8378F" w:rsidRDefault="00B8378F" w:rsidP="00B8378F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B8378F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54FAB" w14:textId="64C1EF7C" w:rsidR="00B8378F" w:rsidRDefault="00B8378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F0D555D" wp14:editId="31D5BE5A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9626754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89117E" w14:textId="0AF84D6A" w:rsidR="00B8378F" w:rsidRPr="00B8378F" w:rsidRDefault="00B8378F" w:rsidP="00B8378F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0D555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textbox style="mso-fit-shape-to-text:t" inset="20pt,15pt,0,0">
                <w:txbxContent>
                  <w:p w14:paraId="7889117E" w14:textId="0AF84D6A" w:rsidR="00B8378F" w:rsidRPr="00B8378F" w:rsidRDefault="00B8378F" w:rsidP="00B8378F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4135A" w14:textId="1B82A78F" w:rsidR="00B8378F" w:rsidRDefault="00B8378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E62E5D2" wp14:editId="174D007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340787065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B87656" w14:textId="40A0AAAB" w:rsidR="00B8378F" w:rsidRPr="00B8378F" w:rsidRDefault="00B8378F" w:rsidP="00B8378F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B8378F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62E5D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" filled="f" stroked="f">
              <v:textbox style="mso-fit-shape-to-text:t" inset="20pt,15pt,0,0">
                <w:txbxContent>
                  <w:p w14:paraId="75B87656" w14:textId="40A0AAAB" w:rsidR="00B8378F" w:rsidRPr="00B8378F" w:rsidRDefault="00B8378F" w:rsidP="00B8378F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B8378F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AC7898"/>
    <w:multiLevelType w:val="multilevel"/>
    <w:tmpl w:val="78781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AB1EB3"/>
    <w:multiLevelType w:val="multilevel"/>
    <w:tmpl w:val="FF24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083ECA"/>
    <w:multiLevelType w:val="hybridMultilevel"/>
    <w:tmpl w:val="269A5F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5706453">
    <w:abstractNumId w:val="2"/>
  </w:num>
  <w:num w:numId="2" w16cid:durableId="977491935">
    <w:abstractNumId w:val="1"/>
  </w:num>
  <w:num w:numId="3" w16cid:durableId="714159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7B7"/>
    <w:rsid w:val="00010B38"/>
    <w:rsid w:val="00020130"/>
    <w:rsid w:val="00052748"/>
    <w:rsid w:val="00157A6D"/>
    <w:rsid w:val="003C5207"/>
    <w:rsid w:val="00425635"/>
    <w:rsid w:val="005C5601"/>
    <w:rsid w:val="005D38F4"/>
    <w:rsid w:val="005D4288"/>
    <w:rsid w:val="00633023"/>
    <w:rsid w:val="007466B1"/>
    <w:rsid w:val="008137FC"/>
    <w:rsid w:val="00A159C2"/>
    <w:rsid w:val="00AB56E2"/>
    <w:rsid w:val="00B75932"/>
    <w:rsid w:val="00B8378F"/>
    <w:rsid w:val="00BB254D"/>
    <w:rsid w:val="00BC47B7"/>
    <w:rsid w:val="00CC3D08"/>
    <w:rsid w:val="00E36F9C"/>
    <w:rsid w:val="00EA30E3"/>
    <w:rsid w:val="00F22EF4"/>
    <w:rsid w:val="00F4382B"/>
    <w:rsid w:val="76BF9EE2"/>
    <w:rsid w:val="7C608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748399"/>
  <w15:docId w15:val="{C3F06A98-7F19-4134-A79B-77D317104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B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4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7B7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E36F9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837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378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466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6B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6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gov.uk/biometric-residence-permit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rgyll-bute.gov.uk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 xmlns="4ce18f29-8878-4ae7-902a-3f9b24d7a303">
      <UserInfo>
        <DisplayName/>
        <AccountId xsi:nil="true"/>
        <AccountType/>
      </UserInfo>
    </Sharedwith>
    <TaxCatchAll xmlns="d156c98e-53f4-447c-bd60-b495967c1401" xsi:nil="true"/>
    <lcf76f155ced4ddcb4097134ff3c332f xmlns="4ce18f29-8878-4ae7-902a-3f9b24d7a303">
      <Terms xmlns="http://schemas.microsoft.com/office/infopath/2007/PartnerControls"/>
    </lcf76f155ced4ddcb4097134ff3c332f>
    <SharedWithUsers xmlns="d156c98e-53f4-447c-bd60-b495967c1401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EDCB13523884EAB5BBCBE47F39CDA" ma:contentTypeVersion="15" ma:contentTypeDescription="Create a new document." ma:contentTypeScope="" ma:versionID="0d8eedb00bc25074048b3020d47a3f39">
  <xsd:schema xmlns:xsd="http://www.w3.org/2001/XMLSchema" xmlns:xs="http://www.w3.org/2001/XMLSchema" xmlns:p="http://schemas.microsoft.com/office/2006/metadata/properties" xmlns:ns2="4ce18f29-8878-4ae7-902a-3f9b24d7a303" xmlns:ns3="d156c98e-53f4-447c-bd60-b495967c1401" targetNamespace="http://schemas.microsoft.com/office/2006/metadata/properties" ma:root="true" ma:fieldsID="68e45015bb284d8bd9dce4411cfc9300" ns2:_="" ns3:_="">
    <xsd:import namespace="4ce18f29-8878-4ae7-902a-3f9b24d7a303"/>
    <xsd:import namespace="d156c98e-53f4-447c-bd60-b495967c14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Sharedwith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18f29-8878-4ae7-902a-3f9b24d7a3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haredwith" ma:index="14" nillable="true" ma:displayName="Shared with " ma:format="Dropdown" ma:list="UserInfo" ma:SharePointGroup="0" ma:internalName="Sharedwith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b2e1fdc-7ee5-4162-92b7-cc46fc10d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56c98e-53f4-447c-bd60-b495967c140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c17f647-01bc-4b0f-a092-00568f685c2f}" ma:internalName="TaxCatchAll" ma:showField="CatchAllData" ma:web="d156c98e-53f4-447c-bd60-b495967c14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BD12DF-EDC0-4F75-A887-D91B04742803}">
  <ds:schemaRefs>
    <ds:schemaRef ds:uri="http://schemas.microsoft.com/office/2006/metadata/properties"/>
    <ds:schemaRef ds:uri="http://schemas.microsoft.com/office/infopath/2007/PartnerControls"/>
    <ds:schemaRef ds:uri="4ce18f29-8878-4ae7-902a-3f9b24d7a303"/>
    <ds:schemaRef ds:uri="d156c98e-53f4-447c-bd60-b495967c1401"/>
  </ds:schemaRefs>
</ds:datastoreItem>
</file>

<file path=customXml/itemProps2.xml><?xml version="1.0" encoding="utf-8"?>
<ds:datastoreItem xmlns:ds="http://schemas.openxmlformats.org/officeDocument/2006/customXml" ds:itemID="{2CF76516-C66F-42C8-9273-36EA7F98E9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63C3B2-0C4F-4656-B405-886BA064F0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e18f29-8878-4ae7-902a-3f9b24d7a303"/>
    <ds:schemaRef ds:uri="d156c98e-53f4-447c-bd60-b495967c14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321</Words>
  <Characters>1835</Characters>
  <Application>Microsoft Office Word</Application>
  <DocSecurity>0</DocSecurity>
  <Lines>15</Lines>
  <Paragraphs>4</Paragraphs>
  <ScaleCrop>false</ScaleCrop>
  <Company>Argyll and Bute Council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%username%</dc:creator>
  <cp:lastModifiedBy>Duffy, Stephanie</cp:lastModifiedBy>
  <cp:revision>2</cp:revision>
  <dcterms:created xsi:type="dcterms:W3CDTF">2026-06-15T09:11:00Z</dcterms:created>
  <dcterms:modified xsi:type="dcterms:W3CDTF">2026-06-15T09:11:00Z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0x0101002B1EDCB13523884EAB5BBCBE47F39CDA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  <property fmtid="{D5CDD505-2E9C-101B-9397-08002B2CF9AE}" pid="10" name="ClassificationContentMarkingHeaderShapeIds">
    <vt:lpwstr>4feac979,7aa973c4,92e482</vt:lpwstr>
  </property>
  <property fmtid="{D5CDD505-2E9C-101B-9397-08002B2CF9AE}" pid="11" name="ClassificationContentMarkingHeaderFontProps">
    <vt:lpwstr>#0000ff,11,Calibri</vt:lpwstr>
  </property>
  <property fmtid="{D5CDD505-2E9C-101B-9397-08002B2CF9AE}" pid="12" name="ClassificationContentMarkingHeaderText">
    <vt:lpwstr>Classification: OFFICIAL</vt:lpwstr>
  </property>
  <property fmtid="{D5CDD505-2E9C-101B-9397-08002B2CF9AE}" pid="13" name="MSIP_Label_173be490-3b68-4c2d-a5fc-d62b22a31ada_Enabled">
    <vt:lpwstr>true</vt:lpwstr>
  </property>
  <property fmtid="{D5CDD505-2E9C-101B-9397-08002B2CF9AE}" pid="14" name="MSIP_Label_173be490-3b68-4c2d-a5fc-d62b22a31ada_SetDate">
    <vt:lpwstr>2024-10-18T12:32:00Z</vt:lpwstr>
  </property>
  <property fmtid="{D5CDD505-2E9C-101B-9397-08002B2CF9AE}" pid="15" name="MSIP_Label_173be490-3b68-4c2d-a5fc-d62b22a31ada_Method">
    <vt:lpwstr>Standard</vt:lpwstr>
  </property>
  <property fmtid="{D5CDD505-2E9C-101B-9397-08002B2CF9AE}" pid="16" name="MSIP_Label_173be490-3b68-4c2d-a5fc-d62b22a31ada_Name">
    <vt:lpwstr>Email Classification - OFFICIAL</vt:lpwstr>
  </property>
  <property fmtid="{D5CDD505-2E9C-101B-9397-08002B2CF9AE}" pid="17" name="MSIP_Label_173be490-3b68-4c2d-a5fc-d62b22a31ada_SiteId">
    <vt:lpwstr>8a444059-4d8c-4970-b42c-299f9c3910e0</vt:lpwstr>
  </property>
  <property fmtid="{D5CDD505-2E9C-101B-9397-08002B2CF9AE}" pid="18" name="MSIP_Label_173be490-3b68-4c2d-a5fc-d62b22a31ada_ActionId">
    <vt:lpwstr>c702a7ee-cbf4-4a65-a09e-d2458a303d07</vt:lpwstr>
  </property>
  <property fmtid="{D5CDD505-2E9C-101B-9397-08002B2CF9AE}" pid="19" name="MSIP_Label_173be490-3b68-4c2d-a5fc-d62b22a31ada_ContentBits">
    <vt:lpwstr>1</vt:lpwstr>
  </property>
</Properties>
</file>