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0DA5" w14:textId="77777777" w:rsidR="00D05EFC" w:rsidRDefault="00000000">
      <w:pPr>
        <w:pStyle w:val="Heading1"/>
      </w:pPr>
      <w:proofErr w:type="spellStart"/>
      <w:proofErr w:type="gramStart"/>
      <w:r>
        <w:rPr>
          <w:color w:val="038999"/>
          <w:spacing w:val="-7"/>
        </w:rPr>
        <w:t>InverclY,de</w:t>
      </w:r>
      <w:proofErr w:type="spellEnd"/>
      <w:proofErr w:type="gramEnd"/>
    </w:p>
    <w:p w14:paraId="044D18EF" w14:textId="77777777" w:rsidR="00D05EFC" w:rsidRDefault="00000000">
      <w:pPr>
        <w:spacing w:line="215" w:lineRule="exact"/>
        <w:ind w:right="314"/>
        <w:jc w:val="right"/>
        <w:rPr>
          <w:b/>
          <w:sz w:val="25"/>
        </w:rPr>
      </w:pPr>
      <w:r>
        <w:rPr>
          <w:b/>
          <w:noProof/>
          <w:sz w:val="25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BFD9E92" wp14:editId="1BB906CE">
                <wp:simplePos x="0" y="0"/>
                <wp:positionH relativeFrom="page">
                  <wp:posOffset>556104</wp:posOffset>
                </wp:positionH>
                <wp:positionV relativeFrom="paragraph">
                  <wp:posOffset>157795</wp:posOffset>
                </wp:positionV>
                <wp:extent cx="5958840" cy="30924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8840" cy="3092450"/>
                          <a:chOff x="0" y="0"/>
                          <a:chExt cx="5958840" cy="30924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2" y="0"/>
                            <a:ext cx="5946042" cy="323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2" y="2260828"/>
                            <a:ext cx="5946042" cy="831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323848"/>
                            <a:ext cx="5952490" cy="194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2490" h="1943100">
                                <a:moveTo>
                                  <a:pt x="6111" y="1943089"/>
                                </a:moveTo>
                                <a:lnTo>
                                  <a:pt x="6111" y="0"/>
                                </a:lnTo>
                              </a:path>
                              <a:path w="5952490" h="1943100">
                                <a:moveTo>
                                  <a:pt x="5939929" y="1943089"/>
                                </a:moveTo>
                                <a:lnTo>
                                  <a:pt x="5939929" y="0"/>
                                </a:lnTo>
                              </a:path>
                              <a:path w="5952490" h="1943100">
                                <a:moveTo>
                                  <a:pt x="0" y="1600910"/>
                                </a:moveTo>
                                <a:lnTo>
                                  <a:pt x="5952152" y="1600910"/>
                                </a:lnTo>
                              </a:path>
                            </a:pathLst>
                          </a:custGeom>
                          <a:ln w="61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958840" cy="309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65CCA" w14:textId="77777777" w:rsidR="00D05EFC" w:rsidRDefault="00D05EFC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43228228" w14:textId="77777777" w:rsidR="00D05EFC" w:rsidRDefault="00D05EFC">
                              <w:pPr>
                                <w:spacing w:before="252"/>
                                <w:rPr>
                                  <w:b/>
                                </w:rPr>
                              </w:pPr>
                            </w:p>
                            <w:p w14:paraId="1DE80B08" w14:textId="77777777" w:rsidR="00D05EFC" w:rsidRDefault="00000000">
                              <w:pPr>
                                <w:spacing w:line="237" w:lineRule="auto"/>
                                <w:ind w:left="126" w:right="116" w:firstLine="2"/>
                                <w:jc w:val="both"/>
                              </w:pPr>
                              <w:r>
                                <w:rPr>
                                  <w:color w:val="1A1A1A"/>
                                </w:rPr>
                                <w:t>The Person Specification clearly describes the skills/abilities/personal qualities needed to successfully</w:t>
                              </w:r>
                              <w:r>
                                <w:rPr>
                                  <w:color w:val="1A1A1A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 xml:space="preserve">undertake </w:t>
                              </w:r>
                              <w:r>
                                <w:rPr>
                                  <w:color w:val="070707"/>
                                </w:rPr>
                                <w:t xml:space="preserve">the </w:t>
                              </w:r>
                              <w:r>
                                <w:rPr>
                                  <w:color w:val="1A1A1A"/>
                                </w:rPr>
                                <w:t>duties of the post.</w:t>
                              </w:r>
                              <w:r>
                                <w:rPr>
                                  <w:color w:val="1A1A1A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It</w:t>
                              </w:r>
                              <w:r>
                                <w:rPr>
                                  <w:color w:val="1A1A1A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is</w:t>
                              </w:r>
                              <w:r>
                                <w:rPr>
                                  <w:color w:val="1A1A1A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 xml:space="preserve">agreed by the Panel </w:t>
                              </w:r>
                              <w:r>
                                <w:rPr>
                                  <w:color w:val="2F3131"/>
                                </w:rPr>
                                <w:t>p</w:t>
                              </w:r>
                              <w:r>
                                <w:rPr>
                                  <w:color w:val="070707"/>
                                </w:rPr>
                                <w:t xml:space="preserve">rior </w:t>
                              </w:r>
                              <w:r>
                                <w:rPr>
                                  <w:color w:val="1A1A1A"/>
                                </w:rPr>
                                <w:t>to advertising and is used</w:t>
                              </w:r>
                              <w:r>
                                <w:rPr>
                                  <w:color w:val="1A1A1A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as</w:t>
                              </w:r>
                              <w:r>
                                <w:rPr>
                                  <w:color w:val="1A1A1A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the sole means of</w:t>
                              </w:r>
                              <w:r>
                                <w:rPr>
                                  <w:color w:val="1A1A1A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selecting candidates for interview.</w:t>
                              </w:r>
                            </w:p>
                            <w:p w14:paraId="69FBE4DB" w14:textId="7538EBD7" w:rsidR="00D05EFC" w:rsidRDefault="00000000">
                              <w:pPr>
                                <w:spacing w:before="6"/>
                                <w:ind w:left="125" w:right="116" w:hanging="3"/>
                                <w:jc w:val="both"/>
                              </w:pPr>
                              <w:r>
                                <w:rPr>
                                  <w:color w:val="1A1A1A"/>
                                </w:rPr>
                                <w:t xml:space="preserve">In developing </w:t>
                              </w:r>
                              <w:r>
                                <w:rPr>
                                  <w:color w:val="2F3131"/>
                                </w:rPr>
                                <w:t xml:space="preserve">job </w:t>
                              </w:r>
                              <w:r>
                                <w:rPr>
                                  <w:color w:val="1A1A1A"/>
                                </w:rPr>
                                <w:t>descriptions &amp; person specifications</w:t>
                              </w:r>
                              <w:r>
                                <w:rPr>
                                  <w:color w:val="4F4F4F"/>
                                </w:rPr>
                                <w:t>,</w:t>
                              </w:r>
                              <w:r>
                                <w:rPr>
                                  <w:color w:val="4F4F4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the</w:t>
                              </w:r>
                              <w:r>
                                <w:rPr>
                                  <w:color w:val="1A1A1A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 xml:space="preserve">Council </w:t>
                              </w:r>
                              <w:r>
                                <w:rPr>
                                  <w:color w:val="2F3131"/>
                                </w:rPr>
                                <w:t>w</w:t>
                              </w:r>
                              <w:r>
                                <w:rPr>
                                  <w:color w:val="070707"/>
                                </w:rPr>
                                <w:t>i</w:t>
                              </w:r>
                              <w:r>
                                <w:rPr>
                                  <w:color w:val="2F3131"/>
                                </w:rPr>
                                <w:t>ll</w:t>
                              </w:r>
                              <w:r>
                                <w:rPr>
                                  <w:color w:val="2F3131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 xml:space="preserve">have due </w:t>
                              </w:r>
                              <w:r>
                                <w:rPr>
                                  <w:color w:val="070707"/>
                                </w:rPr>
                                <w:t xml:space="preserve">regard </w:t>
                              </w:r>
                              <w:r>
                                <w:rPr>
                                  <w:color w:val="1A1A1A"/>
                                </w:rPr>
                                <w:t>to</w:t>
                              </w:r>
                              <w:r>
                                <w:rPr>
                                  <w:color w:val="1A1A1A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070707"/>
                                </w:rPr>
                                <w:t xml:space="preserve">its </w:t>
                              </w:r>
                              <w:r>
                                <w:rPr>
                                  <w:color w:val="1A1A1A"/>
                                </w:rPr>
                                <w:t xml:space="preserve">commitment to equality &amp; diversity by ensuring that job criteria are relevant </w:t>
                              </w:r>
                              <w:r>
                                <w:rPr>
                                  <w:color w:val="070707"/>
                                </w:rPr>
                                <w:t xml:space="preserve">to </w:t>
                              </w:r>
                              <w:r>
                                <w:rPr>
                                  <w:color w:val="1A1A1A"/>
                                </w:rPr>
                                <w:t>the</w:t>
                              </w:r>
                              <w:r>
                                <w:rPr>
                                  <w:color w:val="1A1A1A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successful undertaking of the job and do not indirectly or disproportionately</w:t>
                              </w:r>
                              <w:r>
                                <w:rPr>
                                  <w:color w:val="1A1A1A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 xml:space="preserve">disadvantage any </w:t>
                              </w:r>
                              <w:r>
                                <w:rPr>
                                  <w:color w:val="070707"/>
                                </w:rPr>
                                <w:t>ind</w:t>
                              </w:r>
                              <w:r>
                                <w:rPr>
                                  <w:color w:val="2F3131"/>
                                </w:rPr>
                                <w:t xml:space="preserve">ividual </w:t>
                              </w:r>
                              <w:r>
                                <w:rPr>
                                  <w:color w:val="1A1A1A"/>
                                </w:rPr>
                                <w:t>on</w:t>
                              </w:r>
                              <w:r>
                                <w:rPr>
                                  <w:color w:val="1A1A1A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the grounds of</w:t>
                              </w:r>
                              <w:r>
                                <w:rPr>
                                  <w:color w:val="1A1A1A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sex</w:t>
                              </w:r>
                              <w:r>
                                <w:rPr>
                                  <w:color w:val="4F4F4F"/>
                                </w:rPr>
                                <w:t xml:space="preserve">, </w:t>
                              </w:r>
                              <w:r>
                                <w:rPr>
                                  <w:color w:val="1A1A1A"/>
                                </w:rPr>
                                <w:t>age</w:t>
                              </w:r>
                              <w:r>
                                <w:rPr>
                                  <w:color w:val="4F4F4F"/>
                                </w:rPr>
                                <w:t xml:space="preserve">, </w:t>
                              </w:r>
                              <w:r>
                                <w:rPr>
                                  <w:color w:val="1A1A1A"/>
                                </w:rPr>
                                <w:t xml:space="preserve">disability, race/ethnic origin, </w:t>
                              </w:r>
                              <w:r>
                                <w:rPr>
                                  <w:color w:val="070707"/>
                                </w:rPr>
                                <w:t>re</w:t>
                              </w:r>
                              <w:r>
                                <w:rPr>
                                  <w:color w:val="2F3131"/>
                                </w:rPr>
                                <w:t xml:space="preserve">ligion </w:t>
                              </w:r>
                              <w:r>
                                <w:rPr>
                                  <w:color w:val="1A1A1A"/>
                                </w:rPr>
                                <w:t>or belief, sexual orientation, gender</w:t>
                              </w:r>
                              <w:r>
                                <w:rPr>
                                  <w:color w:val="1A1A1A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reassignment,</w:t>
                              </w:r>
                              <w:r>
                                <w:rPr>
                                  <w:color w:val="1A1A1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marriage</w:t>
                              </w:r>
                              <w:r>
                                <w:rPr>
                                  <w:color w:val="1A1A1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and civil partnership,</w:t>
                              </w:r>
                              <w:r>
                                <w:rPr>
                                  <w:color w:val="1A1A1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pregnancy</w:t>
                              </w:r>
                              <w:r>
                                <w:rPr>
                                  <w:color w:val="1A1A1A"/>
                                  <w:spacing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and maternity</w:t>
                              </w:r>
                              <w:r>
                                <w:rPr>
                                  <w:color w:val="1A1A1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and caring res</w:t>
                              </w:r>
                              <w:r w:rsidR="00614BCA">
                                <w:rPr>
                                  <w:color w:val="1A1A1A"/>
                                </w:rPr>
                                <w:t>p</w:t>
                              </w:r>
                              <w:r>
                                <w:rPr>
                                  <w:color w:val="1A1A1A"/>
                                </w:rPr>
                                <w:t>onsibilities or</w:t>
                              </w:r>
                              <w:r>
                                <w:rPr>
                                  <w:color w:val="1A1A1A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social status</w:t>
                              </w:r>
                              <w:r>
                                <w:rPr>
                                  <w:color w:val="4F4F4F"/>
                                </w:rPr>
                                <w:t xml:space="preserve">, </w:t>
                              </w:r>
                              <w:r>
                                <w:rPr>
                                  <w:color w:val="1A1A1A"/>
                                </w:rPr>
                                <w:t>unless it can</w:t>
                              </w:r>
                              <w:r>
                                <w:rPr>
                                  <w:color w:val="1A1A1A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be</w:t>
                              </w:r>
                              <w:r>
                                <w:rPr>
                                  <w:color w:val="1A1A1A"/>
                                  <w:spacing w:val="-19"/>
                                </w:rPr>
                                <w:t xml:space="preserve"> </w:t>
                              </w:r>
                              <w:r w:rsidR="00614BCA">
                                <w:rPr>
                                  <w:color w:val="1A1A1A"/>
                                </w:rPr>
                                <w:t>j</w:t>
                              </w:r>
                              <w:r>
                                <w:rPr>
                                  <w:color w:val="1A1A1A"/>
                                </w:rPr>
                                <w:t>ustified on</w:t>
                              </w:r>
                              <w:r>
                                <w:rPr>
                                  <w:color w:val="1A1A1A"/>
                                  <w:spacing w:val="-2"/>
                                </w:rPr>
                                <w:t xml:space="preserve"> </w:t>
                              </w:r>
                              <w:r w:rsidR="00614BCA">
                                <w:rPr>
                                  <w:color w:val="1A1A1A"/>
                                </w:rPr>
                                <w:t>objective</w:t>
                              </w:r>
                              <w:r w:rsidR="00614BCA">
                                <w:rPr>
                                  <w:color w:val="1A1A1A"/>
                                  <w:spacing w:val="80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</w:rPr>
                                <w:t>rounds</w:t>
                              </w:r>
                            </w:p>
                            <w:p w14:paraId="7F87932D" w14:textId="05A58812" w:rsidR="00D05EFC" w:rsidRDefault="00000000">
                              <w:pPr>
                                <w:spacing w:before="22"/>
                                <w:ind w:left="128"/>
                                <w:jc w:val="both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070707"/>
                                  <w:w w:val="105"/>
                                  <w:sz w:val="21"/>
                                </w:rPr>
                                <w:t>POST</w:t>
                              </w:r>
                              <w:r>
                                <w:rPr>
                                  <w:b/>
                                  <w:color w:val="070707"/>
                                  <w:spacing w:val="-1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70707"/>
                                  <w:w w:val="105"/>
                                  <w:sz w:val="21"/>
                                </w:rPr>
                                <w:t>TITLE:</w:t>
                              </w:r>
                              <w:r w:rsidR="00614BCA">
                                <w:rPr>
                                  <w:b/>
                                  <w:color w:val="070707"/>
                                  <w:spacing w:val="-9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 w:rsidR="00614BCA" w:rsidRPr="00614BCA">
                                <w:rPr>
                                  <w:b/>
                                  <w:color w:val="070707"/>
                                  <w:spacing w:val="-9"/>
                                  <w:w w:val="105"/>
                                  <w:sz w:val="21"/>
                                </w:rPr>
                                <w:t>Systems Co-</w:t>
                              </w:r>
                              <w:proofErr w:type="spellStart"/>
                              <w:r w:rsidR="00614BCA" w:rsidRPr="00614BCA">
                                <w:rPr>
                                  <w:b/>
                                  <w:color w:val="070707"/>
                                  <w:spacing w:val="-9"/>
                                  <w:w w:val="105"/>
                                  <w:sz w:val="21"/>
                                </w:rPr>
                                <w:t>ordinator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FD9E92" id="Group 2" o:spid="_x0000_s1026" style="position:absolute;left:0;text-align:left;margin-left:43.8pt;margin-top:12.4pt;width:469.2pt;height:243.5pt;z-index:15728640;mso-wrap-distance-left:0;mso-wrap-distance-right:0;mso-position-horizontal-relative:page" coordsize="59588,30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22;width:59460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">
                  <v:imagedata r:id="rId8" o:title=""/>
                </v:shape>
                <v:shape id="Image 4" o:spid="_x0000_s1028" type="#_x0000_t75" style="position:absolute;left:122;top:22608;width:59460;height:8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">
                  <v:imagedata r:id="rId9" o:title=""/>
                </v:shape>
                <v:shape id="Graphic 5" o:spid="_x0000_s1029" style="position:absolute;top:3238;width:59524;height:19431;visibility:visible;mso-wrap-style:square;v-text-anchor:top" coordsize="5952490,194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" path="m6111,1943089l6111,em5939929,1943089l5939929,em,1600910r5952152,e" filled="f" strokeweight=".1697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59588;height:30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4065CCA" w14:textId="77777777" w:rsidR="00D05EFC" w:rsidRDefault="00D05EFC">
                        <w:pPr>
                          <w:rPr>
                            <w:b/>
                          </w:rPr>
                        </w:pPr>
                      </w:p>
                      <w:p w14:paraId="43228228" w14:textId="77777777" w:rsidR="00D05EFC" w:rsidRDefault="00D05EFC">
                        <w:pPr>
                          <w:spacing w:before="252"/>
                          <w:rPr>
                            <w:b/>
                          </w:rPr>
                        </w:pPr>
                      </w:p>
                      <w:p w14:paraId="1DE80B08" w14:textId="77777777" w:rsidR="00D05EFC" w:rsidRDefault="00000000">
                        <w:pPr>
                          <w:spacing w:line="237" w:lineRule="auto"/>
                          <w:ind w:left="126" w:right="116" w:firstLine="2"/>
                          <w:jc w:val="both"/>
                        </w:pPr>
                        <w:r>
                          <w:rPr>
                            <w:color w:val="1A1A1A"/>
                          </w:rPr>
                          <w:t>The Person Specification clearly describes the skills/abilities/personal qualities needed to successfully</w:t>
                        </w:r>
                        <w:r>
                          <w:rPr>
                            <w:color w:val="1A1A1A"/>
                            <w:spacing w:val="33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 xml:space="preserve">undertake </w:t>
                        </w:r>
                        <w:r>
                          <w:rPr>
                            <w:color w:val="070707"/>
                          </w:rPr>
                          <w:t xml:space="preserve">the </w:t>
                        </w:r>
                        <w:r>
                          <w:rPr>
                            <w:color w:val="1A1A1A"/>
                          </w:rPr>
                          <w:t>duties of the post.</w:t>
                        </w:r>
                        <w:r>
                          <w:rPr>
                            <w:color w:val="1A1A1A"/>
                            <w:spacing w:val="80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It</w:t>
                        </w:r>
                        <w:r>
                          <w:rPr>
                            <w:color w:val="1A1A1A"/>
                            <w:spacing w:val="31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is</w:t>
                        </w:r>
                        <w:r>
                          <w:rPr>
                            <w:color w:val="1A1A1A"/>
                            <w:spacing w:val="32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 xml:space="preserve">agreed by the Panel </w:t>
                        </w:r>
                        <w:r>
                          <w:rPr>
                            <w:color w:val="2F3131"/>
                          </w:rPr>
                          <w:t>p</w:t>
                        </w:r>
                        <w:r>
                          <w:rPr>
                            <w:color w:val="070707"/>
                          </w:rPr>
                          <w:t xml:space="preserve">rior </w:t>
                        </w:r>
                        <w:r>
                          <w:rPr>
                            <w:color w:val="1A1A1A"/>
                          </w:rPr>
                          <w:t>to advertising and is used</w:t>
                        </w:r>
                        <w:r>
                          <w:rPr>
                            <w:color w:val="1A1A1A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as</w:t>
                        </w:r>
                        <w:r>
                          <w:rPr>
                            <w:color w:val="1A1A1A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the sole means of</w:t>
                        </w:r>
                        <w:r>
                          <w:rPr>
                            <w:color w:val="1A1A1A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selecting candidates for interview.</w:t>
                        </w:r>
                      </w:p>
                      <w:p w14:paraId="69FBE4DB" w14:textId="7538EBD7" w:rsidR="00D05EFC" w:rsidRDefault="00000000">
                        <w:pPr>
                          <w:spacing w:before="6"/>
                          <w:ind w:left="125" w:right="116" w:hanging="3"/>
                          <w:jc w:val="both"/>
                        </w:pPr>
                        <w:r>
                          <w:rPr>
                            <w:color w:val="1A1A1A"/>
                          </w:rPr>
                          <w:t xml:space="preserve">In developing </w:t>
                        </w:r>
                        <w:r>
                          <w:rPr>
                            <w:color w:val="2F3131"/>
                          </w:rPr>
                          <w:t xml:space="preserve">job </w:t>
                        </w:r>
                        <w:r>
                          <w:rPr>
                            <w:color w:val="1A1A1A"/>
                          </w:rPr>
                          <w:t>descriptions &amp; person specifications</w:t>
                        </w:r>
                        <w:r>
                          <w:rPr>
                            <w:color w:val="4F4F4F"/>
                          </w:rPr>
                          <w:t>,</w:t>
                        </w:r>
                        <w:r>
                          <w:rPr>
                            <w:color w:val="4F4F4F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the</w:t>
                        </w:r>
                        <w:r>
                          <w:rPr>
                            <w:color w:val="1A1A1A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 xml:space="preserve">Council </w:t>
                        </w:r>
                        <w:r>
                          <w:rPr>
                            <w:color w:val="2F3131"/>
                          </w:rPr>
                          <w:t>w</w:t>
                        </w:r>
                        <w:r>
                          <w:rPr>
                            <w:color w:val="070707"/>
                          </w:rPr>
                          <w:t>i</w:t>
                        </w:r>
                        <w:r>
                          <w:rPr>
                            <w:color w:val="2F3131"/>
                          </w:rPr>
                          <w:t>ll</w:t>
                        </w:r>
                        <w:r>
                          <w:rPr>
                            <w:color w:val="2F3131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 xml:space="preserve">have due </w:t>
                        </w:r>
                        <w:r>
                          <w:rPr>
                            <w:color w:val="070707"/>
                          </w:rPr>
                          <w:t xml:space="preserve">regard </w:t>
                        </w:r>
                        <w:r>
                          <w:rPr>
                            <w:color w:val="1A1A1A"/>
                          </w:rPr>
                          <w:t>to</w:t>
                        </w:r>
                        <w:r>
                          <w:rPr>
                            <w:color w:val="1A1A1A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its </w:t>
                        </w:r>
                        <w:r>
                          <w:rPr>
                            <w:color w:val="1A1A1A"/>
                          </w:rPr>
                          <w:t xml:space="preserve">commitment to equality &amp; diversity by ensuring that job criteria are relevant </w:t>
                        </w:r>
                        <w:r>
                          <w:rPr>
                            <w:color w:val="070707"/>
                          </w:rPr>
                          <w:t xml:space="preserve">to </w:t>
                        </w:r>
                        <w:r>
                          <w:rPr>
                            <w:color w:val="1A1A1A"/>
                          </w:rPr>
                          <w:t>the</w:t>
                        </w:r>
                        <w:r>
                          <w:rPr>
                            <w:color w:val="1A1A1A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successful undertaking of the job and do not indirectly or disproportionately</w:t>
                        </w:r>
                        <w:r>
                          <w:rPr>
                            <w:color w:val="1A1A1A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 xml:space="preserve">disadvantage any </w:t>
                        </w:r>
                        <w:r>
                          <w:rPr>
                            <w:color w:val="070707"/>
                          </w:rPr>
                          <w:t>ind</w:t>
                        </w:r>
                        <w:r>
                          <w:rPr>
                            <w:color w:val="2F3131"/>
                          </w:rPr>
                          <w:t xml:space="preserve">ividual </w:t>
                        </w:r>
                        <w:r>
                          <w:rPr>
                            <w:color w:val="1A1A1A"/>
                          </w:rPr>
                          <w:t>on</w:t>
                        </w:r>
                        <w:r>
                          <w:rPr>
                            <w:color w:val="1A1A1A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the grounds of</w:t>
                        </w:r>
                        <w:r>
                          <w:rPr>
                            <w:color w:val="1A1A1A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sex</w:t>
                        </w:r>
                        <w:r>
                          <w:rPr>
                            <w:color w:val="4F4F4F"/>
                          </w:rPr>
                          <w:t xml:space="preserve">, </w:t>
                        </w:r>
                        <w:r>
                          <w:rPr>
                            <w:color w:val="1A1A1A"/>
                          </w:rPr>
                          <w:t>age</w:t>
                        </w:r>
                        <w:r>
                          <w:rPr>
                            <w:color w:val="4F4F4F"/>
                          </w:rPr>
                          <w:t xml:space="preserve">, </w:t>
                        </w:r>
                        <w:r>
                          <w:rPr>
                            <w:color w:val="1A1A1A"/>
                          </w:rPr>
                          <w:t xml:space="preserve">disability, race/ethnic origin, </w:t>
                        </w:r>
                        <w:r>
                          <w:rPr>
                            <w:color w:val="070707"/>
                          </w:rPr>
                          <w:t>re</w:t>
                        </w:r>
                        <w:r>
                          <w:rPr>
                            <w:color w:val="2F3131"/>
                          </w:rPr>
                          <w:t xml:space="preserve">ligion </w:t>
                        </w:r>
                        <w:r>
                          <w:rPr>
                            <w:color w:val="1A1A1A"/>
                          </w:rPr>
                          <w:t>or belief, sexual orientation, gender</w:t>
                        </w:r>
                        <w:r>
                          <w:rPr>
                            <w:color w:val="1A1A1A"/>
                            <w:spacing w:val="38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reassignment,</w:t>
                        </w:r>
                        <w:r>
                          <w:rPr>
                            <w:color w:val="1A1A1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marriage</w:t>
                        </w:r>
                        <w:r>
                          <w:rPr>
                            <w:color w:val="1A1A1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and civil partnership,</w:t>
                        </w:r>
                        <w:r>
                          <w:rPr>
                            <w:color w:val="1A1A1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pregnancy</w:t>
                        </w:r>
                        <w:r>
                          <w:rPr>
                            <w:color w:val="1A1A1A"/>
                            <w:spacing w:val="36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and maternity</w:t>
                        </w:r>
                        <w:r>
                          <w:rPr>
                            <w:color w:val="1A1A1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and caring res</w:t>
                        </w:r>
                        <w:r w:rsidR="00614BCA">
                          <w:rPr>
                            <w:color w:val="1A1A1A"/>
                          </w:rPr>
                          <w:t>p</w:t>
                        </w:r>
                        <w:r>
                          <w:rPr>
                            <w:color w:val="1A1A1A"/>
                          </w:rPr>
                          <w:t>onsibilities or</w:t>
                        </w:r>
                        <w:r>
                          <w:rPr>
                            <w:color w:val="1A1A1A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social status</w:t>
                        </w:r>
                        <w:r>
                          <w:rPr>
                            <w:color w:val="4F4F4F"/>
                          </w:rPr>
                          <w:t xml:space="preserve">, </w:t>
                        </w:r>
                        <w:r>
                          <w:rPr>
                            <w:color w:val="1A1A1A"/>
                          </w:rPr>
                          <w:t>unless it can</w:t>
                        </w:r>
                        <w:r>
                          <w:rPr>
                            <w:color w:val="1A1A1A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be</w:t>
                        </w:r>
                        <w:r>
                          <w:rPr>
                            <w:color w:val="1A1A1A"/>
                            <w:spacing w:val="-19"/>
                          </w:rPr>
                          <w:t xml:space="preserve"> </w:t>
                        </w:r>
                        <w:r w:rsidR="00614BCA">
                          <w:rPr>
                            <w:color w:val="1A1A1A"/>
                          </w:rPr>
                          <w:t>j</w:t>
                        </w:r>
                        <w:r>
                          <w:rPr>
                            <w:color w:val="1A1A1A"/>
                          </w:rPr>
                          <w:t>ustified on</w:t>
                        </w:r>
                        <w:r>
                          <w:rPr>
                            <w:color w:val="1A1A1A"/>
                            <w:spacing w:val="-2"/>
                          </w:rPr>
                          <w:t xml:space="preserve"> </w:t>
                        </w:r>
                        <w:r w:rsidR="00614BCA">
                          <w:rPr>
                            <w:color w:val="1A1A1A"/>
                          </w:rPr>
                          <w:t>objective</w:t>
                        </w:r>
                        <w:r w:rsidR="00614BCA">
                          <w:rPr>
                            <w:color w:val="1A1A1A"/>
                            <w:spacing w:val="80"/>
                            <w:w w:val="150"/>
                          </w:rPr>
                          <w:t xml:space="preserve"> </w:t>
                        </w:r>
                        <w:r>
                          <w:rPr>
                            <w:color w:val="1A1A1A"/>
                          </w:rPr>
                          <w:t>rounds</w:t>
                        </w:r>
                      </w:p>
                      <w:p w14:paraId="7F87932D" w14:textId="05A58812" w:rsidR="00D05EFC" w:rsidRDefault="00000000">
                        <w:pPr>
                          <w:spacing w:before="22"/>
                          <w:ind w:left="128"/>
                          <w:jc w:val="both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070707"/>
                            <w:w w:val="105"/>
                            <w:sz w:val="21"/>
                          </w:rPr>
                          <w:t>POST</w:t>
                        </w:r>
                        <w:r>
                          <w:rPr>
                            <w:b/>
                            <w:color w:val="070707"/>
                            <w:spacing w:val="-1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70707"/>
                            <w:w w:val="105"/>
                            <w:sz w:val="21"/>
                          </w:rPr>
                          <w:t>TITLE:</w:t>
                        </w:r>
                        <w:r w:rsidR="00614BCA">
                          <w:rPr>
                            <w:b/>
                            <w:color w:val="070707"/>
                            <w:spacing w:val="-9"/>
                            <w:w w:val="105"/>
                            <w:sz w:val="21"/>
                          </w:rPr>
                          <w:t xml:space="preserve"> </w:t>
                        </w:r>
                        <w:r w:rsidR="00614BCA" w:rsidRPr="00614BCA">
                          <w:rPr>
                            <w:b/>
                            <w:color w:val="070707"/>
                            <w:spacing w:val="-9"/>
                            <w:w w:val="105"/>
                            <w:sz w:val="21"/>
                          </w:rPr>
                          <w:t>Systems Co-</w:t>
                        </w:r>
                        <w:proofErr w:type="spellStart"/>
                        <w:r w:rsidR="00614BCA" w:rsidRPr="00614BCA">
                          <w:rPr>
                            <w:b/>
                            <w:color w:val="070707"/>
                            <w:spacing w:val="-9"/>
                            <w:w w:val="105"/>
                            <w:sz w:val="21"/>
                          </w:rPr>
                          <w:t>ordinator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1A1A1A"/>
          <w:spacing w:val="-2"/>
          <w:sz w:val="25"/>
        </w:rPr>
        <w:t>council</w:t>
      </w:r>
    </w:p>
    <w:p w14:paraId="1CC23FD3" w14:textId="77777777" w:rsidR="00D05EFC" w:rsidRDefault="00D05EFC">
      <w:pPr>
        <w:pStyle w:val="BodyText"/>
        <w:rPr>
          <w:b/>
          <w:sz w:val="20"/>
        </w:rPr>
      </w:pPr>
    </w:p>
    <w:p w14:paraId="63174190" w14:textId="77777777" w:rsidR="00D05EFC" w:rsidRDefault="00D05EFC">
      <w:pPr>
        <w:pStyle w:val="BodyText"/>
        <w:rPr>
          <w:b/>
          <w:sz w:val="20"/>
        </w:rPr>
      </w:pPr>
    </w:p>
    <w:p w14:paraId="0E3B2F32" w14:textId="77777777" w:rsidR="00D05EFC" w:rsidRDefault="00D05EFC">
      <w:pPr>
        <w:pStyle w:val="BodyText"/>
        <w:rPr>
          <w:b/>
          <w:sz w:val="20"/>
        </w:rPr>
      </w:pPr>
    </w:p>
    <w:p w14:paraId="0F8E4AA3" w14:textId="77777777" w:rsidR="00D05EFC" w:rsidRDefault="00D05EFC">
      <w:pPr>
        <w:pStyle w:val="BodyText"/>
        <w:rPr>
          <w:b/>
          <w:sz w:val="20"/>
        </w:rPr>
      </w:pPr>
    </w:p>
    <w:p w14:paraId="60D20EE7" w14:textId="77777777" w:rsidR="00D05EFC" w:rsidRDefault="00D05EFC">
      <w:pPr>
        <w:pStyle w:val="BodyText"/>
        <w:rPr>
          <w:b/>
          <w:sz w:val="20"/>
        </w:rPr>
      </w:pPr>
    </w:p>
    <w:p w14:paraId="75929CE4" w14:textId="77777777" w:rsidR="00D05EFC" w:rsidRDefault="00D05EFC">
      <w:pPr>
        <w:pStyle w:val="BodyText"/>
        <w:rPr>
          <w:b/>
          <w:sz w:val="20"/>
        </w:rPr>
      </w:pPr>
    </w:p>
    <w:p w14:paraId="1499C307" w14:textId="77777777" w:rsidR="00D05EFC" w:rsidRDefault="00D05EFC">
      <w:pPr>
        <w:pStyle w:val="BodyText"/>
        <w:rPr>
          <w:b/>
          <w:sz w:val="20"/>
        </w:rPr>
      </w:pPr>
    </w:p>
    <w:p w14:paraId="69DBA21B" w14:textId="77777777" w:rsidR="00D05EFC" w:rsidRDefault="00D05EFC">
      <w:pPr>
        <w:pStyle w:val="BodyText"/>
        <w:rPr>
          <w:b/>
          <w:sz w:val="20"/>
        </w:rPr>
      </w:pPr>
    </w:p>
    <w:p w14:paraId="29E6D95A" w14:textId="77777777" w:rsidR="00D05EFC" w:rsidRDefault="00D05EFC">
      <w:pPr>
        <w:pStyle w:val="BodyText"/>
        <w:rPr>
          <w:b/>
          <w:sz w:val="20"/>
        </w:rPr>
      </w:pPr>
    </w:p>
    <w:p w14:paraId="182D089F" w14:textId="77777777" w:rsidR="00D05EFC" w:rsidRDefault="00D05EFC">
      <w:pPr>
        <w:pStyle w:val="BodyText"/>
        <w:rPr>
          <w:b/>
          <w:sz w:val="20"/>
        </w:rPr>
      </w:pPr>
    </w:p>
    <w:p w14:paraId="12B074B6" w14:textId="77777777" w:rsidR="00D05EFC" w:rsidRDefault="00D05EFC">
      <w:pPr>
        <w:pStyle w:val="BodyText"/>
        <w:rPr>
          <w:b/>
          <w:sz w:val="20"/>
        </w:rPr>
      </w:pPr>
    </w:p>
    <w:p w14:paraId="167A1F65" w14:textId="77777777" w:rsidR="00D05EFC" w:rsidRDefault="00D05EFC">
      <w:pPr>
        <w:pStyle w:val="BodyText"/>
        <w:rPr>
          <w:b/>
          <w:sz w:val="20"/>
        </w:rPr>
      </w:pPr>
    </w:p>
    <w:p w14:paraId="66131EC9" w14:textId="77777777" w:rsidR="00D05EFC" w:rsidRDefault="00D05EFC">
      <w:pPr>
        <w:pStyle w:val="BodyText"/>
        <w:rPr>
          <w:b/>
          <w:sz w:val="20"/>
        </w:rPr>
      </w:pPr>
    </w:p>
    <w:p w14:paraId="0690EE99" w14:textId="77777777" w:rsidR="00D05EFC" w:rsidRDefault="00D05EFC">
      <w:pPr>
        <w:pStyle w:val="BodyText"/>
        <w:rPr>
          <w:b/>
          <w:sz w:val="20"/>
        </w:rPr>
      </w:pPr>
    </w:p>
    <w:p w14:paraId="011E1470" w14:textId="77777777" w:rsidR="00D05EFC" w:rsidRDefault="00D05EFC">
      <w:pPr>
        <w:pStyle w:val="BodyText"/>
        <w:rPr>
          <w:b/>
          <w:sz w:val="20"/>
        </w:rPr>
      </w:pPr>
    </w:p>
    <w:p w14:paraId="7A02D0A5" w14:textId="77777777" w:rsidR="00D05EFC" w:rsidRDefault="00D05EFC">
      <w:pPr>
        <w:pStyle w:val="BodyText"/>
        <w:rPr>
          <w:b/>
          <w:sz w:val="20"/>
        </w:rPr>
      </w:pPr>
    </w:p>
    <w:p w14:paraId="590B407A" w14:textId="77777777" w:rsidR="00D05EFC" w:rsidRDefault="00D05EFC">
      <w:pPr>
        <w:pStyle w:val="BodyText"/>
        <w:rPr>
          <w:b/>
          <w:sz w:val="20"/>
        </w:rPr>
      </w:pPr>
    </w:p>
    <w:p w14:paraId="1FB57B56" w14:textId="77777777" w:rsidR="00D05EFC" w:rsidRDefault="00D05EFC">
      <w:pPr>
        <w:pStyle w:val="BodyText"/>
        <w:rPr>
          <w:b/>
          <w:sz w:val="20"/>
        </w:rPr>
      </w:pPr>
    </w:p>
    <w:p w14:paraId="1049651E" w14:textId="77777777" w:rsidR="00D05EFC" w:rsidRDefault="00D05EFC">
      <w:pPr>
        <w:pStyle w:val="BodyText"/>
        <w:rPr>
          <w:b/>
          <w:sz w:val="20"/>
        </w:rPr>
      </w:pPr>
    </w:p>
    <w:p w14:paraId="6AB8DF53" w14:textId="77777777" w:rsidR="00D05EFC" w:rsidRDefault="00D05EFC">
      <w:pPr>
        <w:pStyle w:val="BodyText"/>
        <w:rPr>
          <w:b/>
          <w:sz w:val="20"/>
        </w:rPr>
      </w:pPr>
    </w:p>
    <w:p w14:paraId="515C7288" w14:textId="77777777" w:rsidR="00D05EFC" w:rsidRDefault="00D05EFC">
      <w:pPr>
        <w:pStyle w:val="BodyText"/>
        <w:spacing w:before="68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1"/>
        <w:gridCol w:w="3878"/>
        <w:gridCol w:w="1665"/>
      </w:tblGrid>
      <w:tr w:rsidR="00D05EFC" w14:paraId="2E2EF89F" w14:textId="77777777">
        <w:trPr>
          <w:trHeight w:val="1010"/>
        </w:trPr>
        <w:tc>
          <w:tcPr>
            <w:tcW w:w="3801" w:type="dxa"/>
            <w:tcBorders>
              <w:top w:val="nil"/>
              <w:bottom w:val="nil"/>
            </w:tcBorders>
          </w:tcPr>
          <w:p w14:paraId="62A29D27" w14:textId="77777777" w:rsidR="00D05EFC" w:rsidRDefault="00000000">
            <w:pPr>
              <w:pStyle w:val="TableParagraph"/>
              <w:spacing w:before="5" w:line="241" w:lineRule="exact"/>
              <w:ind w:left="115"/>
              <w:rPr>
                <w:b/>
                <w:sz w:val="21"/>
              </w:rPr>
            </w:pPr>
            <w:r>
              <w:rPr>
                <w:b/>
                <w:color w:val="070707"/>
                <w:spacing w:val="-2"/>
                <w:w w:val="105"/>
                <w:sz w:val="21"/>
                <w:u w:val="thick" w:color="070707"/>
              </w:rPr>
              <w:t>ATTAINMENTS/EXPERIENCE</w:t>
            </w:r>
          </w:p>
          <w:p w14:paraId="1373C187" w14:textId="77777777" w:rsidR="00D05EFC" w:rsidRDefault="00000000">
            <w:pPr>
              <w:pStyle w:val="TableParagraph"/>
              <w:spacing w:line="251" w:lineRule="exact"/>
              <w:ind w:left="110"/>
            </w:pPr>
            <w:r>
              <w:rPr>
                <w:color w:val="1A1A1A"/>
                <w:spacing w:val="-2"/>
              </w:rPr>
              <w:t>1.Educational</w:t>
            </w:r>
          </w:p>
          <w:p w14:paraId="5AD42225" w14:textId="77777777" w:rsidR="00D05EFC" w:rsidRDefault="00000000">
            <w:pPr>
              <w:pStyle w:val="TableParagraph"/>
              <w:spacing w:line="252" w:lineRule="exact"/>
              <w:ind w:left="121"/>
            </w:pPr>
            <w:r>
              <w:rPr>
                <w:color w:val="2F3131"/>
              </w:rPr>
              <w:t>(e</w:t>
            </w:r>
            <w:r>
              <w:rPr>
                <w:color w:val="070707"/>
              </w:rPr>
              <w:t>.g</w:t>
            </w:r>
            <w:r>
              <w:rPr>
                <w:color w:val="2F3131"/>
              </w:rPr>
              <w:t>.</w:t>
            </w:r>
            <w:r>
              <w:rPr>
                <w:color w:val="2F3131"/>
                <w:spacing w:val="-16"/>
              </w:rPr>
              <w:t xml:space="preserve"> </w:t>
            </w:r>
            <w:r>
              <w:rPr>
                <w:color w:val="1A1A1A"/>
              </w:rPr>
              <w:t>qualifications,</w:t>
            </w:r>
            <w:r>
              <w:rPr>
                <w:color w:val="1A1A1A"/>
                <w:spacing w:val="-24"/>
              </w:rPr>
              <w:t xml:space="preserve"> </w:t>
            </w:r>
            <w:r>
              <w:rPr>
                <w:color w:val="1A1A1A"/>
              </w:rPr>
              <w:t>membership</w:t>
            </w:r>
            <w:r>
              <w:rPr>
                <w:color w:val="1A1A1A"/>
                <w:spacing w:val="12"/>
              </w:rPr>
              <w:t xml:space="preserve"> </w:t>
            </w:r>
            <w:r>
              <w:rPr>
                <w:color w:val="1A1A1A"/>
                <w:spacing w:val="-5"/>
              </w:rPr>
              <w:t>of</w:t>
            </w:r>
          </w:p>
          <w:p w14:paraId="172ED7EF" w14:textId="77777777" w:rsidR="00D05EFC" w:rsidRDefault="00000000">
            <w:pPr>
              <w:pStyle w:val="TableParagraph"/>
              <w:spacing w:before="7" w:line="235" w:lineRule="exact"/>
              <w:ind w:left="119"/>
            </w:pPr>
            <w:r>
              <w:rPr>
                <w:color w:val="1A1A1A"/>
                <w:spacing w:val="-2"/>
              </w:rPr>
              <w:t>professional</w:t>
            </w:r>
            <w:r>
              <w:rPr>
                <w:color w:val="1A1A1A"/>
                <w:spacing w:val="4"/>
              </w:rPr>
              <w:t xml:space="preserve"> </w:t>
            </w:r>
            <w:r>
              <w:rPr>
                <w:color w:val="1A1A1A"/>
                <w:spacing w:val="-2"/>
              </w:rPr>
              <w:t>bodies)</w:t>
            </w:r>
          </w:p>
        </w:tc>
        <w:tc>
          <w:tcPr>
            <w:tcW w:w="3878" w:type="dxa"/>
            <w:tcBorders>
              <w:top w:val="nil"/>
              <w:bottom w:val="nil"/>
            </w:tcBorders>
          </w:tcPr>
          <w:p w14:paraId="7B1EB447" w14:textId="77777777" w:rsidR="00D05EFC" w:rsidRDefault="00000000">
            <w:pPr>
              <w:pStyle w:val="TableParagraph"/>
              <w:spacing w:before="248" w:line="237" w:lineRule="auto"/>
              <w:ind w:left="117" w:hanging="1"/>
            </w:pPr>
            <w:r>
              <w:rPr>
                <w:color w:val="070707"/>
              </w:rPr>
              <w:t xml:space="preserve">HND </w:t>
            </w:r>
            <w:r>
              <w:rPr>
                <w:color w:val="1A1A1A"/>
              </w:rPr>
              <w:t xml:space="preserve">or comparable </w:t>
            </w:r>
            <w:r>
              <w:rPr>
                <w:color w:val="070707"/>
              </w:rPr>
              <w:t xml:space="preserve">in relevant </w:t>
            </w:r>
            <w:r>
              <w:rPr>
                <w:color w:val="1A1A1A"/>
              </w:rPr>
              <w:t>discipline</w:t>
            </w:r>
            <w:r>
              <w:rPr>
                <w:color w:val="1A1A1A"/>
                <w:spacing w:val="-16"/>
              </w:rPr>
              <w:t xml:space="preserve"> </w:t>
            </w:r>
            <w:r>
              <w:rPr>
                <w:color w:val="1A1A1A"/>
              </w:rPr>
              <w:t>or</w:t>
            </w:r>
            <w:r>
              <w:rPr>
                <w:color w:val="1A1A1A"/>
                <w:spacing w:val="-15"/>
              </w:rPr>
              <w:t xml:space="preserve"> </w:t>
            </w:r>
            <w:r>
              <w:rPr>
                <w:color w:val="1A1A1A"/>
              </w:rPr>
              <w:t>equivalent</w:t>
            </w:r>
            <w:r>
              <w:rPr>
                <w:color w:val="1A1A1A"/>
                <w:spacing w:val="-14"/>
              </w:rPr>
              <w:t xml:space="preserve"> </w:t>
            </w:r>
            <w:r>
              <w:rPr>
                <w:color w:val="1A1A1A"/>
              </w:rPr>
              <w:t>demonstrable</w:t>
            </w:r>
          </w:p>
          <w:p w14:paraId="63F6FA6E" w14:textId="77777777" w:rsidR="00D05EFC" w:rsidRDefault="00000000">
            <w:pPr>
              <w:pStyle w:val="TableParagraph"/>
              <w:spacing w:before="7" w:line="235" w:lineRule="exact"/>
              <w:ind w:left="117"/>
            </w:pPr>
            <w:r>
              <w:rPr>
                <w:color w:val="1A1A1A"/>
                <w:spacing w:val="-2"/>
              </w:rPr>
              <w:t>experience.</w:t>
            </w: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14F24ADF" w14:textId="77777777" w:rsidR="00D05EFC" w:rsidRDefault="00000000">
            <w:pPr>
              <w:pStyle w:val="TableParagraph"/>
              <w:spacing w:before="248" w:line="237" w:lineRule="auto"/>
              <w:ind w:left="117" w:right="380" w:hanging="2"/>
            </w:pPr>
            <w:r>
              <w:rPr>
                <w:color w:val="1A1A1A"/>
                <w:spacing w:val="-2"/>
              </w:rPr>
              <w:t>Supervisory experience</w:t>
            </w:r>
          </w:p>
        </w:tc>
      </w:tr>
      <w:tr w:rsidR="00D05EFC" w14:paraId="29C66417" w14:textId="77777777">
        <w:trPr>
          <w:trHeight w:val="2790"/>
        </w:trPr>
        <w:tc>
          <w:tcPr>
            <w:tcW w:w="3801" w:type="dxa"/>
            <w:tcBorders>
              <w:top w:val="nil"/>
              <w:bottom w:val="nil"/>
            </w:tcBorders>
          </w:tcPr>
          <w:p w14:paraId="5B04BAA9" w14:textId="77777777" w:rsidR="00D05EFC" w:rsidRDefault="00D05EFC">
            <w:pPr>
              <w:pStyle w:val="TableParagraph"/>
              <w:spacing w:before="252"/>
              <w:rPr>
                <w:b/>
              </w:rPr>
            </w:pPr>
          </w:p>
          <w:p w14:paraId="5F79C97F" w14:textId="77777777" w:rsidR="00D05EFC" w:rsidRDefault="00000000">
            <w:pPr>
              <w:pStyle w:val="TableParagraph"/>
              <w:spacing w:line="252" w:lineRule="exact"/>
              <w:ind w:left="118"/>
            </w:pPr>
            <w:r>
              <w:rPr>
                <w:color w:val="1A1A1A"/>
                <w:spacing w:val="-2"/>
              </w:rPr>
              <w:t>2.Occupational</w:t>
            </w:r>
          </w:p>
          <w:p w14:paraId="5E3400C0" w14:textId="77777777" w:rsidR="00D05EFC" w:rsidRDefault="00000000">
            <w:pPr>
              <w:pStyle w:val="TableParagraph"/>
              <w:spacing w:line="252" w:lineRule="exact"/>
              <w:ind w:left="121"/>
            </w:pPr>
            <w:r>
              <w:rPr>
                <w:color w:val="2F3131"/>
              </w:rPr>
              <w:t>(e</w:t>
            </w:r>
            <w:r>
              <w:rPr>
                <w:color w:val="070707"/>
              </w:rPr>
              <w:t>.g</w:t>
            </w:r>
            <w:r>
              <w:rPr>
                <w:color w:val="2F3131"/>
              </w:rPr>
              <w:t>.</w:t>
            </w:r>
            <w:r>
              <w:rPr>
                <w:color w:val="2F3131"/>
                <w:spacing w:val="-16"/>
              </w:rPr>
              <w:t xml:space="preserve"> </w:t>
            </w:r>
            <w:r>
              <w:rPr>
                <w:color w:val="1A1A1A"/>
              </w:rPr>
              <w:t>management</w:t>
            </w:r>
            <w:r>
              <w:rPr>
                <w:color w:val="1A1A1A"/>
                <w:spacing w:val="-3"/>
              </w:rPr>
              <w:t xml:space="preserve"> </w:t>
            </w:r>
            <w:r>
              <w:rPr>
                <w:color w:val="1A1A1A"/>
                <w:spacing w:val="-2"/>
              </w:rPr>
              <w:t>experience)</w:t>
            </w:r>
          </w:p>
        </w:tc>
        <w:tc>
          <w:tcPr>
            <w:tcW w:w="3878" w:type="dxa"/>
            <w:tcBorders>
              <w:top w:val="nil"/>
              <w:bottom w:val="nil"/>
            </w:tcBorders>
          </w:tcPr>
          <w:p w14:paraId="0C0DAA02" w14:textId="77777777" w:rsidR="00D05EFC" w:rsidRDefault="00D05EFC">
            <w:pPr>
              <w:pStyle w:val="TableParagraph"/>
              <w:spacing w:before="2"/>
              <w:rPr>
                <w:b/>
              </w:rPr>
            </w:pPr>
          </w:p>
          <w:p w14:paraId="033FC38E" w14:textId="77777777" w:rsidR="00D05EFC" w:rsidRDefault="00000000">
            <w:pPr>
              <w:pStyle w:val="TableParagraph"/>
              <w:ind w:left="114" w:firstLine="3"/>
            </w:pPr>
            <w:r>
              <w:rPr>
                <w:color w:val="1A1A1A"/>
              </w:rPr>
              <w:t xml:space="preserve">Detailed knowledge and skills </w:t>
            </w:r>
            <w:r>
              <w:rPr>
                <w:color w:val="070707"/>
              </w:rPr>
              <w:t xml:space="preserve">in </w:t>
            </w:r>
            <w:r>
              <w:rPr>
                <w:color w:val="1A1A1A"/>
              </w:rPr>
              <w:t>operation of a range of mapping software and</w:t>
            </w:r>
            <w:r>
              <w:rPr>
                <w:color w:val="1A1A1A"/>
                <w:spacing w:val="-10"/>
              </w:rPr>
              <w:t xml:space="preserve"> </w:t>
            </w:r>
            <w:r>
              <w:rPr>
                <w:color w:val="1A1A1A"/>
              </w:rPr>
              <w:t>their</w:t>
            </w:r>
            <w:r>
              <w:rPr>
                <w:color w:val="1A1A1A"/>
                <w:spacing w:val="-2"/>
              </w:rPr>
              <w:t xml:space="preserve"> </w:t>
            </w:r>
            <w:r>
              <w:rPr>
                <w:color w:val="1A1A1A"/>
              </w:rPr>
              <w:t>applications</w:t>
            </w:r>
            <w:r>
              <w:rPr>
                <w:color w:val="4F4F4F"/>
              </w:rPr>
              <w:t>,</w:t>
            </w:r>
            <w:r>
              <w:rPr>
                <w:color w:val="4F4F4F"/>
                <w:spacing w:val="-8"/>
              </w:rPr>
              <w:t xml:space="preserve"> </w:t>
            </w:r>
            <w:r>
              <w:rPr>
                <w:color w:val="1A1A1A"/>
              </w:rPr>
              <w:t xml:space="preserve">e.g. </w:t>
            </w:r>
            <w:proofErr w:type="spellStart"/>
            <w:r>
              <w:rPr>
                <w:color w:val="1A1A1A"/>
              </w:rPr>
              <w:t>Cadcorp</w:t>
            </w:r>
            <w:proofErr w:type="spellEnd"/>
            <w:r>
              <w:rPr>
                <w:color w:val="1A1A1A"/>
              </w:rPr>
              <w:t xml:space="preserve">/ </w:t>
            </w:r>
            <w:r>
              <w:rPr>
                <w:color w:val="070707"/>
              </w:rPr>
              <w:t xml:space="preserve">Esri </w:t>
            </w:r>
            <w:r>
              <w:rPr>
                <w:color w:val="1A1A1A"/>
              </w:rPr>
              <w:t>Arc GIS.</w:t>
            </w:r>
          </w:p>
          <w:p w14:paraId="403DD43C" w14:textId="77777777" w:rsidR="00D05EFC" w:rsidRDefault="00000000">
            <w:pPr>
              <w:pStyle w:val="TableParagraph"/>
              <w:spacing w:before="248"/>
              <w:ind w:left="111" w:right="625" w:firstLine="6"/>
              <w:jc w:val="both"/>
            </w:pPr>
            <w:r>
              <w:rPr>
                <w:color w:val="1A1A1A"/>
              </w:rPr>
              <w:t>Detailed</w:t>
            </w:r>
            <w:r>
              <w:rPr>
                <w:color w:val="1A1A1A"/>
                <w:spacing w:val="-10"/>
              </w:rPr>
              <w:t xml:space="preserve"> </w:t>
            </w:r>
            <w:r>
              <w:rPr>
                <w:color w:val="1A1A1A"/>
              </w:rPr>
              <w:t>knowledge and</w:t>
            </w:r>
            <w:r>
              <w:rPr>
                <w:color w:val="1A1A1A"/>
                <w:spacing w:val="-9"/>
              </w:rPr>
              <w:t xml:space="preserve"> </w:t>
            </w:r>
            <w:r>
              <w:rPr>
                <w:color w:val="1A1A1A"/>
              </w:rPr>
              <w:t>skills</w:t>
            </w:r>
            <w:r>
              <w:rPr>
                <w:color w:val="1A1A1A"/>
                <w:spacing w:val="-16"/>
              </w:rPr>
              <w:t xml:space="preserve"> </w:t>
            </w:r>
            <w:r>
              <w:rPr>
                <w:color w:val="070707"/>
              </w:rPr>
              <w:t xml:space="preserve">in </w:t>
            </w:r>
            <w:r>
              <w:rPr>
                <w:color w:val="1A1A1A"/>
              </w:rPr>
              <w:t>operation of</w:t>
            </w:r>
            <w:r>
              <w:rPr>
                <w:color w:val="1A1A1A"/>
                <w:spacing w:val="-15"/>
              </w:rPr>
              <w:t xml:space="preserve"> </w:t>
            </w:r>
            <w:r>
              <w:rPr>
                <w:color w:val="070707"/>
              </w:rPr>
              <w:t xml:space="preserve">IDOX </w:t>
            </w:r>
            <w:r>
              <w:rPr>
                <w:color w:val="1A1A1A"/>
              </w:rPr>
              <w:t xml:space="preserve">product suite </w:t>
            </w:r>
            <w:r>
              <w:rPr>
                <w:color w:val="2F3131"/>
              </w:rPr>
              <w:t>(including</w:t>
            </w:r>
            <w:r>
              <w:rPr>
                <w:color w:val="2F3131"/>
                <w:spacing w:val="-4"/>
              </w:rPr>
              <w:t xml:space="preserve"> </w:t>
            </w:r>
            <w:r>
              <w:rPr>
                <w:color w:val="1A1A1A"/>
              </w:rPr>
              <w:t>Uniform,</w:t>
            </w:r>
            <w:r>
              <w:rPr>
                <w:color w:val="1A1A1A"/>
                <w:spacing w:val="-1"/>
              </w:rPr>
              <w:t xml:space="preserve"> </w:t>
            </w:r>
            <w:r>
              <w:rPr>
                <w:color w:val="1A1A1A"/>
              </w:rPr>
              <w:t>DMS</w:t>
            </w:r>
            <w:r>
              <w:rPr>
                <w:color w:val="4F4F4F"/>
              </w:rPr>
              <w:t>,</w:t>
            </w:r>
            <w:r>
              <w:rPr>
                <w:color w:val="4F4F4F"/>
                <w:spacing w:val="-10"/>
              </w:rPr>
              <w:t xml:space="preserve"> </w:t>
            </w:r>
            <w:r>
              <w:rPr>
                <w:color w:val="1A1A1A"/>
              </w:rPr>
              <w:t>Public Access, enterprise</w:t>
            </w:r>
            <w:r>
              <w:rPr>
                <w:color w:val="4F4F4F"/>
              </w:rPr>
              <w:t xml:space="preserve">, </w:t>
            </w:r>
            <w:r>
              <w:rPr>
                <w:color w:val="1A1A1A"/>
              </w:rPr>
              <w:t>etc.).</w:t>
            </w: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1F03DDBD" w14:textId="77777777" w:rsidR="00D05EFC" w:rsidRDefault="00000000">
            <w:pPr>
              <w:pStyle w:val="TableParagraph"/>
              <w:ind w:left="111" w:right="114" w:firstLine="6"/>
            </w:pPr>
            <w:r>
              <w:rPr>
                <w:color w:val="1A1A1A"/>
                <w:spacing w:val="-2"/>
              </w:rPr>
              <w:t xml:space="preserve">Understanding </w:t>
            </w:r>
            <w:r>
              <w:rPr>
                <w:color w:val="1A1A1A"/>
              </w:rPr>
              <w:t>of</w:t>
            </w:r>
            <w:r>
              <w:rPr>
                <w:color w:val="1A1A1A"/>
                <w:spacing w:val="-14"/>
              </w:rPr>
              <w:t xml:space="preserve"> </w:t>
            </w:r>
            <w:r>
              <w:rPr>
                <w:color w:val="1A1A1A"/>
              </w:rPr>
              <w:t>planning and</w:t>
            </w:r>
            <w:r>
              <w:rPr>
                <w:color w:val="1A1A1A"/>
                <w:spacing w:val="-18"/>
              </w:rPr>
              <w:t xml:space="preserve"> </w:t>
            </w:r>
            <w:r>
              <w:rPr>
                <w:color w:val="1A1A1A"/>
              </w:rPr>
              <w:t xml:space="preserve">Building </w:t>
            </w:r>
            <w:r>
              <w:rPr>
                <w:color w:val="1A1A1A"/>
                <w:spacing w:val="-2"/>
              </w:rPr>
              <w:t xml:space="preserve">Standards procedures </w:t>
            </w:r>
            <w:r>
              <w:rPr>
                <w:color w:val="1A1A1A"/>
              </w:rPr>
              <w:t xml:space="preserve">related to </w:t>
            </w:r>
            <w:r>
              <w:rPr>
                <w:color w:val="1A1A1A"/>
                <w:spacing w:val="-2"/>
              </w:rPr>
              <w:t xml:space="preserve">application </w:t>
            </w:r>
            <w:r>
              <w:rPr>
                <w:color w:val="070707"/>
                <w:spacing w:val="-2"/>
              </w:rPr>
              <w:t>registration</w:t>
            </w:r>
            <w:r>
              <w:rPr>
                <w:color w:val="2F3131"/>
                <w:spacing w:val="-2"/>
              </w:rPr>
              <w:t xml:space="preserve">, </w:t>
            </w:r>
            <w:r>
              <w:rPr>
                <w:color w:val="2F3131"/>
              </w:rPr>
              <w:t xml:space="preserve">validation </w:t>
            </w:r>
            <w:r>
              <w:rPr>
                <w:color w:val="1A1A1A"/>
              </w:rPr>
              <w:t>and</w:t>
            </w:r>
          </w:p>
          <w:p w14:paraId="725E6144" w14:textId="77777777" w:rsidR="00D05EFC" w:rsidRDefault="00000000">
            <w:pPr>
              <w:pStyle w:val="TableParagraph"/>
              <w:spacing w:line="260" w:lineRule="exact"/>
              <w:ind w:left="111" w:right="210" w:firstLine="7"/>
            </w:pPr>
            <w:r>
              <w:rPr>
                <w:color w:val="1A1A1A"/>
                <w:spacing w:val="-2"/>
              </w:rPr>
              <w:t>determination processes.</w:t>
            </w:r>
          </w:p>
        </w:tc>
      </w:tr>
      <w:tr w:rsidR="00D05EFC" w14:paraId="5221D80B" w14:textId="77777777">
        <w:trPr>
          <w:trHeight w:val="1759"/>
        </w:trPr>
        <w:tc>
          <w:tcPr>
            <w:tcW w:w="3801" w:type="dxa"/>
            <w:tcBorders>
              <w:top w:val="nil"/>
            </w:tcBorders>
          </w:tcPr>
          <w:p w14:paraId="3AFA9FE5" w14:textId="77777777" w:rsidR="00D05EFC" w:rsidRDefault="00D05E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8" w:type="dxa"/>
            <w:tcBorders>
              <w:top w:val="nil"/>
            </w:tcBorders>
          </w:tcPr>
          <w:p w14:paraId="3BD4F05B" w14:textId="77777777" w:rsidR="00D05EFC" w:rsidRDefault="00000000">
            <w:pPr>
              <w:pStyle w:val="TableParagraph"/>
              <w:spacing w:line="237" w:lineRule="auto"/>
              <w:ind w:left="117" w:hanging="1"/>
            </w:pPr>
            <w:r>
              <w:rPr>
                <w:color w:val="1A1A1A"/>
              </w:rPr>
              <w:t xml:space="preserve">Detailed knowledge and skills </w:t>
            </w:r>
            <w:r>
              <w:rPr>
                <w:color w:val="070707"/>
              </w:rPr>
              <w:t xml:space="preserve">in </w:t>
            </w:r>
            <w:r>
              <w:rPr>
                <w:color w:val="1A1A1A"/>
              </w:rPr>
              <w:t>operation of</w:t>
            </w:r>
            <w:r>
              <w:rPr>
                <w:color w:val="1A1A1A"/>
                <w:spacing w:val="-14"/>
              </w:rPr>
              <w:t xml:space="preserve"> </w:t>
            </w:r>
            <w:r>
              <w:rPr>
                <w:color w:val="2F3131"/>
              </w:rPr>
              <w:t>MS</w:t>
            </w:r>
            <w:r>
              <w:rPr>
                <w:color w:val="2F3131"/>
                <w:spacing w:val="-16"/>
              </w:rPr>
              <w:t xml:space="preserve"> </w:t>
            </w:r>
            <w:r>
              <w:rPr>
                <w:color w:val="1A1A1A"/>
              </w:rPr>
              <w:t>Office</w:t>
            </w:r>
            <w:r>
              <w:rPr>
                <w:color w:val="1A1A1A"/>
                <w:spacing w:val="-4"/>
              </w:rPr>
              <w:t xml:space="preserve"> </w:t>
            </w:r>
            <w:r>
              <w:rPr>
                <w:color w:val="1A1A1A"/>
              </w:rPr>
              <w:t>suite/</w:t>
            </w:r>
            <w:r>
              <w:rPr>
                <w:color w:val="1A1A1A"/>
                <w:spacing w:val="-5"/>
              </w:rPr>
              <w:t xml:space="preserve"> </w:t>
            </w:r>
            <w:r>
              <w:rPr>
                <w:color w:val="2F3131"/>
              </w:rPr>
              <w:t>M365.</w:t>
            </w:r>
          </w:p>
          <w:p w14:paraId="73159691" w14:textId="77777777" w:rsidR="00D05EFC" w:rsidRDefault="00000000">
            <w:pPr>
              <w:pStyle w:val="TableParagraph"/>
              <w:spacing w:before="248" w:line="242" w:lineRule="auto"/>
              <w:ind w:left="118" w:right="700" w:hanging="8"/>
              <w:jc w:val="both"/>
            </w:pPr>
            <w:r>
              <w:rPr>
                <w:color w:val="1A1A1A"/>
              </w:rPr>
              <w:t xml:space="preserve">Train and develop staff to </w:t>
            </w:r>
            <w:r>
              <w:rPr>
                <w:color w:val="070707"/>
              </w:rPr>
              <w:t xml:space="preserve">use </w:t>
            </w:r>
            <w:r>
              <w:rPr>
                <w:color w:val="1A1A1A"/>
              </w:rPr>
              <w:t>systems and</w:t>
            </w:r>
            <w:r>
              <w:rPr>
                <w:color w:val="1A1A1A"/>
                <w:spacing w:val="-1"/>
              </w:rPr>
              <w:t xml:space="preserve"> </w:t>
            </w:r>
            <w:r>
              <w:rPr>
                <w:color w:val="1A1A1A"/>
              </w:rPr>
              <w:t>technologies that support</w:t>
            </w:r>
            <w:r>
              <w:rPr>
                <w:color w:val="1A1A1A"/>
                <w:spacing w:val="8"/>
              </w:rPr>
              <w:t xml:space="preserve"> </w:t>
            </w:r>
            <w:r>
              <w:rPr>
                <w:color w:val="1A1A1A"/>
              </w:rPr>
              <w:t>the</w:t>
            </w:r>
            <w:r>
              <w:rPr>
                <w:color w:val="1A1A1A"/>
                <w:spacing w:val="-9"/>
              </w:rPr>
              <w:t xml:space="preserve"> </w:t>
            </w:r>
            <w:r>
              <w:rPr>
                <w:color w:val="2F3131"/>
              </w:rPr>
              <w:t>work</w:t>
            </w:r>
            <w:r>
              <w:rPr>
                <w:color w:val="2F3131"/>
                <w:spacing w:val="8"/>
              </w:rPr>
              <w:t xml:space="preserve"> </w:t>
            </w:r>
            <w:r>
              <w:rPr>
                <w:color w:val="1A1A1A"/>
              </w:rPr>
              <w:t>of</w:t>
            </w:r>
            <w:r>
              <w:rPr>
                <w:color w:val="1A1A1A"/>
                <w:spacing w:val="-18"/>
              </w:rPr>
              <w:t xml:space="preserve"> </w:t>
            </w:r>
            <w:r>
              <w:rPr>
                <w:color w:val="1A1A1A"/>
              </w:rPr>
              <w:t>the</w:t>
            </w:r>
            <w:r>
              <w:rPr>
                <w:color w:val="1A1A1A"/>
                <w:spacing w:val="-9"/>
              </w:rPr>
              <w:t xml:space="preserve"> </w:t>
            </w:r>
            <w:r>
              <w:rPr>
                <w:color w:val="1A1A1A"/>
                <w:spacing w:val="-2"/>
              </w:rPr>
              <w:t>Service</w:t>
            </w:r>
          </w:p>
        </w:tc>
        <w:tc>
          <w:tcPr>
            <w:tcW w:w="1665" w:type="dxa"/>
            <w:tcBorders>
              <w:top w:val="nil"/>
            </w:tcBorders>
          </w:tcPr>
          <w:p w14:paraId="1E3E2BC5" w14:textId="77777777" w:rsidR="00D05EFC" w:rsidRDefault="00000000">
            <w:pPr>
              <w:pStyle w:val="TableParagraph"/>
              <w:spacing w:before="239"/>
              <w:ind w:left="117" w:right="114" w:firstLine="1"/>
            </w:pPr>
            <w:r>
              <w:rPr>
                <w:color w:val="1A1A1A"/>
                <w:spacing w:val="-2"/>
                <w:w w:val="105"/>
              </w:rPr>
              <w:t>Knowledge</w:t>
            </w:r>
            <w:r>
              <w:rPr>
                <w:color w:val="1A1A1A"/>
                <w:spacing w:val="-15"/>
                <w:w w:val="105"/>
              </w:rPr>
              <w:t xml:space="preserve"> </w:t>
            </w:r>
            <w:r>
              <w:rPr>
                <w:color w:val="1A1A1A"/>
                <w:spacing w:val="-2"/>
                <w:w w:val="105"/>
              </w:rPr>
              <w:t xml:space="preserve">of </w:t>
            </w:r>
            <w:r>
              <w:rPr>
                <w:color w:val="1A1A1A"/>
                <w:w w:val="105"/>
              </w:rPr>
              <w:t xml:space="preserve">security and </w:t>
            </w:r>
            <w:r>
              <w:rPr>
                <w:color w:val="1A1A1A"/>
                <w:spacing w:val="-2"/>
              </w:rPr>
              <w:t xml:space="preserve">administration </w:t>
            </w:r>
            <w:r>
              <w:rPr>
                <w:color w:val="1A1A1A"/>
              </w:rPr>
              <w:t>of</w:t>
            </w:r>
            <w:r>
              <w:rPr>
                <w:color w:val="1A1A1A"/>
                <w:spacing w:val="-12"/>
              </w:rPr>
              <w:t xml:space="preserve"> </w:t>
            </w:r>
            <w:r>
              <w:rPr>
                <w:color w:val="070707"/>
              </w:rPr>
              <w:t>IT</w:t>
            </w:r>
            <w:r>
              <w:rPr>
                <w:color w:val="070707"/>
                <w:spacing w:val="8"/>
              </w:rPr>
              <w:t xml:space="preserve"> </w:t>
            </w:r>
            <w:r>
              <w:rPr>
                <w:color w:val="1A1A1A"/>
                <w:spacing w:val="-2"/>
              </w:rPr>
              <w:t>systems.</w:t>
            </w:r>
          </w:p>
        </w:tc>
      </w:tr>
    </w:tbl>
    <w:p w14:paraId="7769EFAA" w14:textId="77777777" w:rsidR="00D05EFC" w:rsidRDefault="00D05EFC">
      <w:pPr>
        <w:pStyle w:val="TableParagraph"/>
        <w:sectPr w:rsidR="00D05EFC">
          <w:headerReference w:type="even" r:id="rId10"/>
          <w:headerReference w:type="default" r:id="rId11"/>
          <w:footerReference w:type="default" r:id="rId12"/>
          <w:headerReference w:type="first" r:id="rId13"/>
          <w:type w:val="continuous"/>
          <w:pgSz w:w="11900" w:h="16840"/>
          <w:pgMar w:top="480" w:right="1133" w:bottom="1180" w:left="850" w:header="0" w:footer="982" w:gutter="0"/>
          <w:pgNumType w:start="1"/>
          <w:cols w:space="720"/>
        </w:sectPr>
      </w:pPr>
    </w:p>
    <w:p w14:paraId="361C4C83" w14:textId="77777777" w:rsidR="00D05EFC" w:rsidRDefault="00000000">
      <w:pPr>
        <w:spacing w:before="58" w:after="52"/>
        <w:ind w:right="119"/>
        <w:jc w:val="right"/>
        <w:rPr>
          <w:rFonts w:ascii="Times New Roman" w:eastAsia="Times New Roman" w:hAnsi="Times New Roman" w:cs="Times New Roman"/>
          <w:sz w:val="65"/>
          <w:szCs w:val="65"/>
        </w:rPr>
      </w:pPr>
      <w:proofErr w:type="spellStart"/>
      <w:r>
        <w:rPr>
          <w:rFonts w:ascii="Times New Roman" w:eastAsia="Times New Roman" w:hAnsi="Times New Roman" w:cs="Times New Roman"/>
          <w:color w:val="03899A"/>
          <w:spacing w:val="-11"/>
          <w:sz w:val="65"/>
          <w:szCs w:val="65"/>
          <w:u w:val="thick" w:color="055E69"/>
        </w:rPr>
        <w:lastRenderedPageBreak/>
        <w:t>Invercl</w:t>
      </w:r>
      <w:proofErr w:type="spellEnd"/>
      <w:r>
        <w:rPr>
          <w:rFonts w:ascii="Times New Roman" w:eastAsia="Times New Roman" w:hAnsi="Times New Roman" w:cs="Times New Roman"/>
          <w:color w:val="03899A"/>
          <w:spacing w:val="-11"/>
          <w:sz w:val="65"/>
          <w:szCs w:val="65"/>
          <w:u w:val="thick" w:color="055E69"/>
        </w:rPr>
        <w:t>�</w:t>
      </w:r>
      <w:r>
        <w:rPr>
          <w:rFonts w:ascii="Times New Roman" w:eastAsia="Times New Roman" w:hAnsi="Times New Roman" w:cs="Times New Roman"/>
          <w:color w:val="055E69"/>
          <w:spacing w:val="-11"/>
          <w:sz w:val="65"/>
          <w:szCs w:val="65"/>
          <w:u w:val="thick" w:color="055E69"/>
        </w:rPr>
        <w:t>£t�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1"/>
        <w:gridCol w:w="3878"/>
        <w:gridCol w:w="1665"/>
      </w:tblGrid>
      <w:tr w:rsidR="00D05EFC" w14:paraId="5CB78B6A" w14:textId="77777777">
        <w:trPr>
          <w:trHeight w:val="6345"/>
        </w:trPr>
        <w:tc>
          <w:tcPr>
            <w:tcW w:w="3801" w:type="dxa"/>
            <w:tcBorders>
              <w:top w:val="nil"/>
            </w:tcBorders>
          </w:tcPr>
          <w:p w14:paraId="76B00BE3" w14:textId="77777777" w:rsidR="00D05EFC" w:rsidRDefault="00000000">
            <w:pPr>
              <w:pStyle w:val="TableParagraph"/>
              <w:spacing w:before="24"/>
              <w:ind w:left="117"/>
              <w:rPr>
                <w:b/>
                <w:sz w:val="21"/>
              </w:rPr>
            </w:pPr>
            <w:r>
              <w:rPr>
                <w:b/>
                <w:color w:val="070707"/>
                <w:w w:val="105"/>
                <w:sz w:val="21"/>
                <w:u w:val="thick" w:color="070707"/>
              </w:rPr>
              <w:t>SKILLS</w:t>
            </w:r>
            <w:r>
              <w:rPr>
                <w:b/>
                <w:color w:val="070707"/>
                <w:spacing w:val="-13"/>
                <w:w w:val="105"/>
                <w:sz w:val="21"/>
                <w:u w:val="thick" w:color="070707"/>
              </w:rPr>
              <w:t xml:space="preserve"> </w:t>
            </w:r>
            <w:r>
              <w:rPr>
                <w:b/>
                <w:color w:val="1A1A1A"/>
                <w:w w:val="105"/>
                <w:sz w:val="21"/>
                <w:u w:val="thick" w:color="070707"/>
              </w:rPr>
              <w:t>&amp;</w:t>
            </w:r>
            <w:r>
              <w:rPr>
                <w:b/>
                <w:color w:val="1A1A1A"/>
                <w:spacing w:val="6"/>
                <w:w w:val="105"/>
                <w:sz w:val="21"/>
                <w:u w:val="thick" w:color="070707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1"/>
                <w:u w:val="thick" w:color="070707"/>
              </w:rPr>
              <w:t>ABILITIES</w:t>
            </w:r>
          </w:p>
          <w:p w14:paraId="5AC4FC8C" w14:textId="77777777" w:rsidR="00D05EFC" w:rsidRDefault="00000000">
            <w:pPr>
              <w:pStyle w:val="TableParagraph"/>
              <w:spacing w:before="9" w:line="252" w:lineRule="auto"/>
              <w:ind w:left="114" w:right="167" w:firstLine="6"/>
              <w:rPr>
                <w:sz w:val="21"/>
              </w:rPr>
            </w:pPr>
            <w:r>
              <w:rPr>
                <w:color w:val="2D2D2D"/>
                <w:w w:val="105"/>
                <w:sz w:val="21"/>
              </w:rPr>
              <w:t xml:space="preserve">(e.g. work </w:t>
            </w:r>
            <w:proofErr w:type="gramStart"/>
            <w:r>
              <w:rPr>
                <w:color w:val="1A1A1A"/>
                <w:w w:val="105"/>
                <w:sz w:val="21"/>
              </w:rPr>
              <w:t>ethic</w:t>
            </w:r>
            <w:proofErr w:type="gramEnd"/>
            <w:r>
              <w:rPr>
                <w:color w:val="1A1A1A"/>
                <w:w w:val="105"/>
                <w:sz w:val="21"/>
              </w:rPr>
              <w:t>, motivation</w:t>
            </w:r>
            <w:r>
              <w:rPr>
                <w:color w:val="4D4D4D"/>
                <w:w w:val="105"/>
                <w:sz w:val="21"/>
              </w:rPr>
              <w:t xml:space="preserve">, </w:t>
            </w:r>
            <w:r>
              <w:rPr>
                <w:color w:val="2D2D2D"/>
                <w:w w:val="105"/>
                <w:sz w:val="21"/>
              </w:rPr>
              <w:t xml:space="preserve">judgement, </w:t>
            </w:r>
            <w:r>
              <w:rPr>
                <w:color w:val="1A1A1A"/>
                <w:w w:val="105"/>
                <w:sz w:val="21"/>
              </w:rPr>
              <w:t>initiative</w:t>
            </w:r>
            <w:r>
              <w:rPr>
                <w:color w:val="4D4D4D"/>
                <w:w w:val="105"/>
                <w:sz w:val="21"/>
              </w:rPr>
              <w:t xml:space="preserve">, </w:t>
            </w:r>
            <w:r>
              <w:rPr>
                <w:color w:val="1A1A1A"/>
                <w:w w:val="105"/>
                <w:sz w:val="21"/>
              </w:rPr>
              <w:t>analytical skills</w:t>
            </w:r>
            <w:r>
              <w:rPr>
                <w:color w:val="4D4D4D"/>
                <w:w w:val="105"/>
                <w:sz w:val="21"/>
              </w:rPr>
              <w:t>,</w:t>
            </w:r>
            <w:r>
              <w:rPr>
                <w:color w:val="4D4D4D"/>
                <w:spacing w:val="-7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problem</w:t>
            </w:r>
            <w:r>
              <w:rPr>
                <w:color w:val="1A1A1A"/>
                <w:spacing w:val="-1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solving</w:t>
            </w:r>
            <w:r>
              <w:rPr>
                <w:color w:val="1A1A1A"/>
                <w:spacing w:val="-6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skills,</w:t>
            </w:r>
            <w:r>
              <w:rPr>
                <w:color w:val="1A1A1A"/>
                <w:spacing w:val="-7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report </w:t>
            </w:r>
            <w:r>
              <w:rPr>
                <w:color w:val="2D2D2D"/>
                <w:w w:val="105"/>
                <w:sz w:val="21"/>
              </w:rPr>
              <w:t>writing</w:t>
            </w:r>
            <w:r>
              <w:rPr>
                <w:color w:val="2D2D2D"/>
                <w:spacing w:val="-11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skills)</w:t>
            </w:r>
          </w:p>
        </w:tc>
        <w:tc>
          <w:tcPr>
            <w:tcW w:w="3878" w:type="dxa"/>
            <w:tcBorders>
              <w:top w:val="nil"/>
            </w:tcBorders>
          </w:tcPr>
          <w:p w14:paraId="52197514" w14:textId="77777777" w:rsidR="00D05EFC" w:rsidRDefault="00000000">
            <w:pPr>
              <w:pStyle w:val="TableParagraph"/>
              <w:spacing w:before="24"/>
              <w:ind w:left="117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>Highly</w:t>
            </w:r>
            <w:r>
              <w:rPr>
                <w:color w:val="070707"/>
                <w:spacing w:val="-9"/>
                <w:w w:val="105"/>
                <w:sz w:val="21"/>
              </w:rPr>
              <w:t xml:space="preserve"> </w:t>
            </w:r>
            <w:r>
              <w:rPr>
                <w:color w:val="1A1A1A"/>
                <w:spacing w:val="-2"/>
                <w:w w:val="105"/>
                <w:sz w:val="21"/>
              </w:rPr>
              <w:t>motivated.</w:t>
            </w:r>
          </w:p>
          <w:p w14:paraId="35AD6186" w14:textId="77777777" w:rsidR="00D05EFC" w:rsidRDefault="00D05EFC">
            <w:pPr>
              <w:pStyle w:val="TableParagraph"/>
              <w:spacing w:before="17"/>
              <w:rPr>
                <w:rFonts w:ascii="Times New Roman"/>
                <w:sz w:val="21"/>
              </w:rPr>
            </w:pPr>
          </w:p>
          <w:p w14:paraId="578322AD" w14:textId="77777777" w:rsidR="00D05EFC" w:rsidRDefault="00000000">
            <w:pPr>
              <w:pStyle w:val="TableParagraph"/>
              <w:spacing w:line="259" w:lineRule="auto"/>
              <w:ind w:left="111" w:firstLine="4"/>
              <w:rPr>
                <w:sz w:val="21"/>
              </w:rPr>
            </w:pPr>
            <w:r>
              <w:rPr>
                <w:color w:val="1A1A1A"/>
                <w:sz w:val="21"/>
              </w:rPr>
              <w:t xml:space="preserve">Able to </w:t>
            </w:r>
            <w:r>
              <w:rPr>
                <w:color w:val="2D2D2D"/>
                <w:sz w:val="21"/>
              </w:rPr>
              <w:t xml:space="preserve">work </w:t>
            </w:r>
            <w:r>
              <w:rPr>
                <w:color w:val="1A1A1A"/>
                <w:sz w:val="21"/>
              </w:rPr>
              <w:t xml:space="preserve">on own initiative and as </w:t>
            </w:r>
            <w:r>
              <w:rPr>
                <w:color w:val="1A1A1A"/>
                <w:w w:val="110"/>
                <w:sz w:val="21"/>
              </w:rPr>
              <w:t>part of a team.</w:t>
            </w:r>
          </w:p>
          <w:p w14:paraId="5CD62E3F" w14:textId="77777777" w:rsidR="00D05EFC" w:rsidRDefault="00000000">
            <w:pPr>
              <w:pStyle w:val="TableParagraph"/>
              <w:spacing w:before="239" w:line="254" w:lineRule="auto"/>
              <w:ind w:left="111" w:hanging="1"/>
              <w:rPr>
                <w:sz w:val="21"/>
              </w:rPr>
            </w:pPr>
            <w:r>
              <w:rPr>
                <w:color w:val="1A1A1A"/>
                <w:w w:val="105"/>
                <w:sz w:val="21"/>
              </w:rPr>
              <w:t>Take</w:t>
            </w:r>
            <w:r>
              <w:rPr>
                <w:color w:val="1A1A1A"/>
                <w:spacing w:val="-2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responsibility</w:t>
            </w:r>
            <w:r>
              <w:rPr>
                <w:color w:val="1A1A1A"/>
                <w:spacing w:val="-16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for own</w:t>
            </w:r>
            <w:r>
              <w:rPr>
                <w:color w:val="1A1A1A"/>
                <w:spacing w:val="-20"/>
                <w:w w:val="105"/>
                <w:sz w:val="21"/>
              </w:rPr>
              <w:t xml:space="preserve"> </w:t>
            </w:r>
            <w:r>
              <w:rPr>
                <w:color w:val="2D2D2D"/>
                <w:w w:val="105"/>
                <w:sz w:val="21"/>
              </w:rPr>
              <w:t xml:space="preserve">workload, </w:t>
            </w:r>
            <w:r>
              <w:rPr>
                <w:color w:val="070707"/>
                <w:w w:val="105"/>
                <w:sz w:val="21"/>
              </w:rPr>
              <w:t xml:space="preserve">identifying </w:t>
            </w:r>
            <w:r>
              <w:rPr>
                <w:color w:val="1A1A1A"/>
                <w:w w:val="105"/>
                <w:sz w:val="21"/>
              </w:rPr>
              <w:t xml:space="preserve">priorities and meeting </w:t>
            </w:r>
            <w:r>
              <w:rPr>
                <w:color w:val="1A1A1A"/>
                <w:spacing w:val="-2"/>
                <w:w w:val="105"/>
                <w:sz w:val="21"/>
              </w:rPr>
              <w:t>deadlines.</w:t>
            </w:r>
          </w:p>
          <w:p w14:paraId="1FB91A34" w14:textId="77777777" w:rsidR="00D05EFC" w:rsidRDefault="00D05EFC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1B2F0546" w14:textId="77777777" w:rsidR="00D05EFC" w:rsidRDefault="00000000">
            <w:pPr>
              <w:pStyle w:val="TableParagraph"/>
              <w:spacing w:before="1" w:line="249" w:lineRule="auto"/>
              <w:ind w:left="111" w:right="162" w:firstLine="6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>Excellent</w:t>
            </w:r>
            <w:r>
              <w:rPr>
                <w:color w:val="070707"/>
                <w:spacing w:val="-5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communication</w:t>
            </w:r>
            <w:r>
              <w:rPr>
                <w:color w:val="1A1A1A"/>
                <w:spacing w:val="-11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skills</w:t>
            </w:r>
            <w:r>
              <w:rPr>
                <w:color w:val="1A1A1A"/>
                <w:spacing w:val="-1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such as presenting </w:t>
            </w:r>
            <w:r>
              <w:rPr>
                <w:color w:val="070707"/>
                <w:w w:val="105"/>
                <w:sz w:val="21"/>
              </w:rPr>
              <w:t xml:space="preserve">information </w:t>
            </w:r>
            <w:r>
              <w:rPr>
                <w:color w:val="1A1A1A"/>
                <w:w w:val="105"/>
                <w:sz w:val="21"/>
              </w:rPr>
              <w:t xml:space="preserve">and </w:t>
            </w:r>
            <w:r>
              <w:rPr>
                <w:color w:val="070707"/>
                <w:w w:val="105"/>
                <w:sz w:val="21"/>
              </w:rPr>
              <w:t xml:space="preserve">responding to </w:t>
            </w:r>
            <w:r>
              <w:rPr>
                <w:color w:val="1A1A1A"/>
                <w:w w:val="105"/>
                <w:sz w:val="21"/>
              </w:rPr>
              <w:t>enquiries.</w:t>
            </w:r>
          </w:p>
          <w:p w14:paraId="75EA13BC" w14:textId="77777777" w:rsidR="00D05EFC" w:rsidRDefault="00D05EFC">
            <w:pPr>
              <w:pStyle w:val="TableParagraph"/>
              <w:spacing w:before="15"/>
              <w:rPr>
                <w:rFonts w:ascii="Times New Roman"/>
                <w:sz w:val="21"/>
              </w:rPr>
            </w:pPr>
          </w:p>
          <w:p w14:paraId="3004142D" w14:textId="77777777" w:rsidR="00D05EFC" w:rsidRDefault="00000000">
            <w:pPr>
              <w:pStyle w:val="TableParagraph"/>
              <w:ind w:left="118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>Excellent</w:t>
            </w:r>
            <w:r>
              <w:rPr>
                <w:color w:val="070707"/>
                <w:spacing w:val="-1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problem-solving</w:t>
            </w:r>
            <w:r>
              <w:rPr>
                <w:color w:val="1A1A1A"/>
                <w:spacing w:val="-22"/>
                <w:w w:val="105"/>
                <w:sz w:val="21"/>
              </w:rPr>
              <w:t xml:space="preserve"> </w:t>
            </w:r>
            <w:r>
              <w:rPr>
                <w:color w:val="1A1A1A"/>
                <w:spacing w:val="-2"/>
                <w:w w:val="105"/>
                <w:sz w:val="21"/>
              </w:rPr>
              <w:t>skills.</w:t>
            </w:r>
          </w:p>
          <w:p w14:paraId="2786C602" w14:textId="77777777" w:rsidR="00D05EFC" w:rsidRDefault="00D05EFC">
            <w:pPr>
              <w:pStyle w:val="TableParagraph"/>
              <w:spacing w:before="27"/>
              <w:rPr>
                <w:rFonts w:ascii="Times New Roman"/>
                <w:sz w:val="21"/>
              </w:rPr>
            </w:pPr>
          </w:p>
          <w:p w14:paraId="78671563" w14:textId="77777777" w:rsidR="00D05EFC" w:rsidRDefault="00000000">
            <w:pPr>
              <w:pStyle w:val="TableParagraph"/>
              <w:spacing w:line="254" w:lineRule="auto"/>
              <w:ind w:left="117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 xml:space="preserve">Excellent </w:t>
            </w:r>
            <w:r>
              <w:rPr>
                <w:color w:val="1A1A1A"/>
                <w:w w:val="105"/>
                <w:sz w:val="21"/>
              </w:rPr>
              <w:t>presentational skills and ability</w:t>
            </w:r>
            <w:r>
              <w:rPr>
                <w:color w:val="1A1A1A"/>
                <w:spacing w:val="-1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to</w:t>
            </w:r>
            <w:r>
              <w:rPr>
                <w:color w:val="1A1A1A"/>
                <w:spacing w:val="-1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present</w:t>
            </w:r>
            <w:r>
              <w:rPr>
                <w:color w:val="1A1A1A"/>
                <w:spacing w:val="-16"/>
                <w:w w:val="105"/>
                <w:sz w:val="21"/>
              </w:rPr>
              <w:t xml:space="preserve"> </w:t>
            </w:r>
            <w:r>
              <w:rPr>
                <w:color w:val="070707"/>
                <w:w w:val="105"/>
                <w:sz w:val="21"/>
              </w:rPr>
              <w:t xml:space="preserve">information </w:t>
            </w:r>
            <w:r>
              <w:rPr>
                <w:color w:val="1A1A1A"/>
                <w:w w:val="105"/>
                <w:sz w:val="21"/>
              </w:rPr>
              <w:t>clearly and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concisely.</w:t>
            </w:r>
          </w:p>
          <w:p w14:paraId="25AC6EED" w14:textId="77777777" w:rsidR="00D05EFC" w:rsidRDefault="00D05EFC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63284C98" w14:textId="77777777" w:rsidR="00D05EFC" w:rsidRDefault="00000000">
            <w:pPr>
              <w:pStyle w:val="TableParagraph"/>
              <w:spacing w:line="254" w:lineRule="auto"/>
              <w:ind w:left="111" w:right="162" w:firstLine="6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 xml:space="preserve">Experience </w:t>
            </w:r>
            <w:r>
              <w:rPr>
                <w:color w:val="1A1A1A"/>
                <w:w w:val="105"/>
                <w:sz w:val="21"/>
              </w:rPr>
              <w:t xml:space="preserve">and knowledge of </w:t>
            </w:r>
            <w:r>
              <w:rPr>
                <w:color w:val="070707"/>
                <w:w w:val="105"/>
                <w:sz w:val="21"/>
              </w:rPr>
              <w:t xml:space="preserve">handling </w:t>
            </w:r>
            <w:r>
              <w:rPr>
                <w:color w:val="1A1A1A"/>
                <w:w w:val="105"/>
                <w:sz w:val="21"/>
              </w:rPr>
              <w:t>and</w:t>
            </w:r>
            <w:r>
              <w:rPr>
                <w:color w:val="1A1A1A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maintaining data</w:t>
            </w:r>
            <w:r>
              <w:rPr>
                <w:color w:val="1A1A1A"/>
                <w:spacing w:val="-1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sets</w:t>
            </w:r>
            <w:r>
              <w:rPr>
                <w:color w:val="4D4D4D"/>
                <w:w w:val="105"/>
                <w:sz w:val="21"/>
              </w:rPr>
              <w:t xml:space="preserve">, </w:t>
            </w:r>
            <w:r>
              <w:rPr>
                <w:color w:val="1A1A1A"/>
                <w:w w:val="105"/>
                <w:sz w:val="21"/>
              </w:rPr>
              <w:t xml:space="preserve">mapping </w:t>
            </w:r>
            <w:r>
              <w:rPr>
                <w:color w:val="070707"/>
                <w:w w:val="105"/>
                <w:sz w:val="21"/>
              </w:rPr>
              <w:t xml:space="preserve">information </w:t>
            </w:r>
            <w:r>
              <w:rPr>
                <w:color w:val="1A1A1A"/>
                <w:w w:val="105"/>
                <w:sz w:val="21"/>
              </w:rPr>
              <w:t>and analysis.</w:t>
            </w:r>
          </w:p>
        </w:tc>
        <w:tc>
          <w:tcPr>
            <w:tcW w:w="1665" w:type="dxa"/>
            <w:tcBorders>
              <w:top w:val="nil"/>
            </w:tcBorders>
          </w:tcPr>
          <w:p w14:paraId="1C0F3C89" w14:textId="77777777" w:rsidR="00D05EFC" w:rsidRDefault="00000000">
            <w:pPr>
              <w:pStyle w:val="TableParagraph"/>
              <w:spacing w:before="24" w:line="252" w:lineRule="auto"/>
              <w:ind w:left="111" w:right="197" w:firstLine="6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>Experience</w:t>
            </w:r>
            <w:r>
              <w:rPr>
                <w:color w:val="070707"/>
                <w:spacing w:val="-16"/>
                <w:w w:val="105"/>
                <w:sz w:val="21"/>
              </w:rPr>
              <w:t xml:space="preserve"> </w:t>
            </w:r>
            <w:r>
              <w:rPr>
                <w:color w:val="070707"/>
                <w:w w:val="105"/>
                <w:sz w:val="21"/>
              </w:rPr>
              <w:t xml:space="preserve">in </w:t>
            </w:r>
            <w:r>
              <w:rPr>
                <w:color w:val="1A1A1A"/>
                <w:spacing w:val="-2"/>
                <w:w w:val="105"/>
                <w:sz w:val="21"/>
              </w:rPr>
              <w:t xml:space="preserve">digital </w:t>
            </w:r>
            <w:r>
              <w:rPr>
                <w:color w:val="1A1A1A"/>
                <w:w w:val="105"/>
                <w:sz w:val="21"/>
              </w:rPr>
              <w:t>solutions</w:t>
            </w:r>
            <w:r>
              <w:rPr>
                <w:color w:val="1A1A1A"/>
                <w:spacing w:val="-2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and </w:t>
            </w:r>
            <w:r>
              <w:rPr>
                <w:color w:val="070707"/>
                <w:spacing w:val="-2"/>
                <w:w w:val="105"/>
                <w:sz w:val="21"/>
              </w:rPr>
              <w:t>innovation</w:t>
            </w:r>
          </w:p>
          <w:p w14:paraId="0F921B08" w14:textId="77777777" w:rsidR="00D05EFC" w:rsidRDefault="00D05EFC">
            <w:pPr>
              <w:pStyle w:val="TableParagraph"/>
              <w:spacing w:before="5"/>
              <w:rPr>
                <w:rFonts w:ascii="Times New Roman"/>
                <w:sz w:val="21"/>
              </w:rPr>
            </w:pPr>
          </w:p>
          <w:p w14:paraId="7323AB6A" w14:textId="77777777" w:rsidR="00D05EFC" w:rsidRDefault="00000000">
            <w:pPr>
              <w:pStyle w:val="TableParagraph"/>
              <w:spacing w:line="259" w:lineRule="auto"/>
              <w:ind w:left="119" w:right="114" w:hanging="8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>report</w:t>
            </w:r>
            <w:r>
              <w:rPr>
                <w:color w:val="070707"/>
                <w:spacing w:val="-16"/>
                <w:w w:val="105"/>
                <w:sz w:val="21"/>
              </w:rPr>
              <w:t xml:space="preserve"> </w:t>
            </w:r>
            <w:r>
              <w:rPr>
                <w:color w:val="2D2D2D"/>
                <w:w w:val="105"/>
                <w:sz w:val="21"/>
              </w:rPr>
              <w:t xml:space="preserve">writing </w:t>
            </w:r>
            <w:r>
              <w:rPr>
                <w:color w:val="1A1A1A"/>
                <w:spacing w:val="-2"/>
                <w:w w:val="105"/>
                <w:sz w:val="21"/>
              </w:rPr>
              <w:t>skills</w:t>
            </w:r>
          </w:p>
          <w:p w14:paraId="3A73F379" w14:textId="77777777" w:rsidR="00D05EFC" w:rsidRDefault="00000000">
            <w:pPr>
              <w:pStyle w:val="TableParagraph"/>
              <w:spacing w:before="238" w:line="252" w:lineRule="auto"/>
              <w:ind w:left="111" w:right="122" w:firstLine="6"/>
              <w:rPr>
                <w:sz w:val="21"/>
              </w:rPr>
            </w:pPr>
            <w:r>
              <w:rPr>
                <w:color w:val="070707"/>
                <w:spacing w:val="-2"/>
                <w:w w:val="105"/>
                <w:sz w:val="21"/>
              </w:rPr>
              <w:t>Experienced</w:t>
            </w:r>
            <w:r>
              <w:rPr>
                <w:color w:val="070707"/>
                <w:spacing w:val="40"/>
                <w:w w:val="105"/>
                <w:sz w:val="21"/>
              </w:rPr>
              <w:t xml:space="preserve"> </w:t>
            </w:r>
            <w:r>
              <w:rPr>
                <w:color w:val="070707"/>
                <w:spacing w:val="-6"/>
                <w:w w:val="105"/>
                <w:sz w:val="21"/>
              </w:rPr>
              <w:t>in</w:t>
            </w:r>
            <w:r>
              <w:rPr>
                <w:color w:val="070707"/>
                <w:spacing w:val="40"/>
                <w:w w:val="105"/>
                <w:sz w:val="21"/>
              </w:rPr>
              <w:t xml:space="preserve"> </w:t>
            </w:r>
            <w:r>
              <w:rPr>
                <w:color w:val="070707"/>
                <w:w w:val="105"/>
                <w:sz w:val="21"/>
              </w:rPr>
              <w:t>representing</w:t>
            </w:r>
            <w:r>
              <w:rPr>
                <w:color w:val="070707"/>
                <w:spacing w:val="-16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a Council or </w:t>
            </w:r>
            <w:proofErr w:type="spellStart"/>
            <w:r>
              <w:rPr>
                <w:color w:val="2D2D2D"/>
                <w:spacing w:val="-2"/>
                <w:w w:val="105"/>
                <w:sz w:val="21"/>
              </w:rPr>
              <w:t>organisation</w:t>
            </w:r>
            <w:proofErr w:type="spellEnd"/>
            <w:r>
              <w:rPr>
                <w:color w:val="2D2D2D"/>
                <w:spacing w:val="4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at events </w:t>
            </w:r>
            <w:r>
              <w:rPr>
                <w:color w:val="1A1A1A"/>
                <w:spacing w:val="-2"/>
                <w:w w:val="105"/>
                <w:sz w:val="21"/>
              </w:rPr>
              <w:t xml:space="preserve">associated </w:t>
            </w:r>
            <w:r>
              <w:rPr>
                <w:color w:val="3B3B3B"/>
                <w:w w:val="105"/>
                <w:sz w:val="21"/>
              </w:rPr>
              <w:t xml:space="preserve">with </w:t>
            </w:r>
            <w:r>
              <w:rPr>
                <w:color w:val="1A1A1A"/>
                <w:w w:val="105"/>
                <w:sz w:val="21"/>
              </w:rPr>
              <w:t xml:space="preserve">the </w:t>
            </w:r>
            <w:r>
              <w:rPr>
                <w:color w:val="2D2D2D"/>
                <w:w w:val="105"/>
                <w:sz w:val="21"/>
              </w:rPr>
              <w:t xml:space="preserve">role </w:t>
            </w:r>
            <w:r>
              <w:rPr>
                <w:color w:val="1A1A1A"/>
                <w:spacing w:val="-4"/>
                <w:w w:val="105"/>
                <w:sz w:val="21"/>
              </w:rPr>
              <w:t>and</w:t>
            </w:r>
          </w:p>
          <w:p w14:paraId="0D504D70" w14:textId="77777777" w:rsidR="00D05EFC" w:rsidRDefault="00000000">
            <w:pPr>
              <w:pStyle w:val="TableParagraph"/>
              <w:spacing w:before="9" w:line="252" w:lineRule="auto"/>
              <w:ind w:left="117" w:right="45" w:hanging="6"/>
              <w:rPr>
                <w:sz w:val="21"/>
              </w:rPr>
            </w:pPr>
            <w:r>
              <w:rPr>
                <w:color w:val="070707"/>
                <w:spacing w:val="-2"/>
                <w:w w:val="105"/>
                <w:sz w:val="21"/>
              </w:rPr>
              <w:t xml:space="preserve">responsibilities </w:t>
            </w:r>
            <w:r>
              <w:rPr>
                <w:color w:val="1A1A1A"/>
                <w:w w:val="105"/>
                <w:sz w:val="21"/>
              </w:rPr>
              <w:t>e.g.</w:t>
            </w:r>
            <w:r>
              <w:rPr>
                <w:color w:val="4D4D4D"/>
                <w:w w:val="105"/>
                <w:sz w:val="21"/>
              </w:rPr>
              <w:t>,</w:t>
            </w:r>
            <w:r>
              <w:rPr>
                <w:color w:val="4D4D4D"/>
                <w:spacing w:val="-1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planning and</w:t>
            </w:r>
            <w:r>
              <w:rPr>
                <w:color w:val="1A1A1A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bu</w:t>
            </w:r>
            <w:r>
              <w:rPr>
                <w:color w:val="4D4D4D"/>
                <w:w w:val="105"/>
                <w:sz w:val="21"/>
              </w:rPr>
              <w:t>i</w:t>
            </w:r>
            <w:r>
              <w:rPr>
                <w:color w:val="2D2D2D"/>
                <w:w w:val="105"/>
                <w:sz w:val="21"/>
              </w:rPr>
              <w:t>l</w:t>
            </w:r>
            <w:r>
              <w:rPr>
                <w:color w:val="070707"/>
                <w:w w:val="105"/>
                <w:sz w:val="21"/>
              </w:rPr>
              <w:t xml:space="preserve">ding </w:t>
            </w:r>
            <w:r>
              <w:rPr>
                <w:color w:val="1A1A1A"/>
                <w:spacing w:val="-2"/>
                <w:w w:val="105"/>
                <w:sz w:val="21"/>
              </w:rPr>
              <w:t>standards digital stakeholder events</w:t>
            </w:r>
          </w:p>
        </w:tc>
      </w:tr>
      <w:tr w:rsidR="00D05EFC" w14:paraId="26C3A0AE" w14:textId="77777777">
        <w:trPr>
          <w:trHeight w:val="5320"/>
        </w:trPr>
        <w:tc>
          <w:tcPr>
            <w:tcW w:w="3801" w:type="dxa"/>
          </w:tcPr>
          <w:p w14:paraId="086C5786" w14:textId="77777777" w:rsidR="00D05EFC" w:rsidRDefault="00000000">
            <w:pPr>
              <w:pStyle w:val="TableParagraph"/>
              <w:spacing w:before="9"/>
              <w:ind w:left="117"/>
              <w:rPr>
                <w:b/>
                <w:sz w:val="21"/>
              </w:rPr>
            </w:pPr>
            <w:r>
              <w:rPr>
                <w:b/>
                <w:color w:val="070707"/>
                <w:w w:val="105"/>
                <w:sz w:val="21"/>
                <w:u w:val="thick" w:color="070707"/>
              </w:rPr>
              <w:t>SPECIAL</w:t>
            </w:r>
            <w:r>
              <w:rPr>
                <w:b/>
                <w:color w:val="070707"/>
                <w:spacing w:val="-8"/>
                <w:w w:val="105"/>
                <w:sz w:val="21"/>
                <w:u w:val="thick" w:color="070707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1"/>
                <w:u w:val="thick" w:color="070707"/>
              </w:rPr>
              <w:t>APTITUDES</w:t>
            </w:r>
          </w:p>
          <w:p w14:paraId="3F666661" w14:textId="77777777" w:rsidR="00D05EFC" w:rsidRDefault="00000000">
            <w:pPr>
              <w:pStyle w:val="TableParagraph"/>
              <w:spacing w:before="19" w:line="249" w:lineRule="auto"/>
              <w:ind w:left="117" w:firstLine="3"/>
              <w:rPr>
                <w:sz w:val="21"/>
              </w:rPr>
            </w:pPr>
            <w:r>
              <w:rPr>
                <w:color w:val="2D2D2D"/>
                <w:w w:val="105"/>
                <w:sz w:val="21"/>
              </w:rPr>
              <w:t>(e.g.</w:t>
            </w:r>
            <w:r>
              <w:rPr>
                <w:color w:val="2D2D2D"/>
                <w:spacing w:val="-15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numerical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skills</w:t>
            </w:r>
            <w:r>
              <w:rPr>
                <w:color w:val="4D4D4D"/>
                <w:w w:val="105"/>
                <w:sz w:val="21"/>
              </w:rPr>
              <w:t>,</w:t>
            </w:r>
            <w:r>
              <w:rPr>
                <w:color w:val="4D4D4D"/>
                <w:spacing w:val="-17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manual dexterity</w:t>
            </w:r>
            <w:r>
              <w:rPr>
                <w:color w:val="4D4D4D"/>
                <w:w w:val="105"/>
                <w:sz w:val="21"/>
              </w:rPr>
              <w:t xml:space="preserve">, </w:t>
            </w:r>
            <w:r>
              <w:rPr>
                <w:color w:val="1A1A1A"/>
                <w:w w:val="105"/>
                <w:sz w:val="21"/>
              </w:rPr>
              <w:t xml:space="preserve">driving </w:t>
            </w:r>
            <w:proofErr w:type="spellStart"/>
            <w:r>
              <w:rPr>
                <w:color w:val="2D2D2D"/>
                <w:w w:val="105"/>
                <w:sz w:val="21"/>
              </w:rPr>
              <w:t>licence</w:t>
            </w:r>
            <w:proofErr w:type="spellEnd"/>
            <w:r>
              <w:rPr>
                <w:color w:val="2D2D2D"/>
                <w:w w:val="105"/>
                <w:sz w:val="21"/>
              </w:rPr>
              <w:t>)</w:t>
            </w:r>
          </w:p>
        </w:tc>
        <w:tc>
          <w:tcPr>
            <w:tcW w:w="3878" w:type="dxa"/>
          </w:tcPr>
          <w:p w14:paraId="567261A4" w14:textId="77777777" w:rsidR="00D05EFC" w:rsidRDefault="00000000">
            <w:pPr>
              <w:pStyle w:val="TableParagraph"/>
              <w:spacing w:before="9" w:line="254" w:lineRule="auto"/>
              <w:ind w:left="111" w:firstLine="6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 xml:space="preserve">Experience </w:t>
            </w:r>
            <w:r>
              <w:rPr>
                <w:color w:val="2D2D2D"/>
                <w:w w:val="105"/>
                <w:sz w:val="21"/>
              </w:rPr>
              <w:t xml:space="preserve">of </w:t>
            </w:r>
            <w:r>
              <w:rPr>
                <w:color w:val="1A1A1A"/>
                <w:w w:val="105"/>
                <w:sz w:val="21"/>
              </w:rPr>
              <w:t>leading on project delivery,</w:t>
            </w:r>
            <w:r>
              <w:rPr>
                <w:color w:val="1A1A1A"/>
                <w:spacing w:val="-8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service</w:t>
            </w:r>
            <w:r>
              <w:rPr>
                <w:color w:val="1A1A1A"/>
                <w:spacing w:val="-7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improvements</w:t>
            </w:r>
            <w:r>
              <w:rPr>
                <w:color w:val="1A1A1A"/>
                <w:spacing w:val="-1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and </w:t>
            </w:r>
            <w:r>
              <w:rPr>
                <w:color w:val="070707"/>
                <w:spacing w:val="-2"/>
                <w:w w:val="105"/>
                <w:sz w:val="21"/>
              </w:rPr>
              <w:t>initiatives.</w:t>
            </w:r>
          </w:p>
          <w:p w14:paraId="7D18B893" w14:textId="77777777" w:rsidR="00D05EFC" w:rsidRDefault="00D05EFC">
            <w:pPr>
              <w:pStyle w:val="TableParagraph"/>
              <w:spacing w:before="11"/>
              <w:rPr>
                <w:rFonts w:ascii="Times New Roman"/>
                <w:sz w:val="21"/>
              </w:rPr>
            </w:pPr>
          </w:p>
          <w:p w14:paraId="386DE41A" w14:textId="77777777" w:rsidR="00D05EFC" w:rsidRDefault="00000000">
            <w:pPr>
              <w:pStyle w:val="TableParagraph"/>
              <w:spacing w:line="252" w:lineRule="auto"/>
              <w:ind w:left="111" w:firstLine="6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>High</w:t>
            </w:r>
            <w:r>
              <w:rPr>
                <w:color w:val="070707"/>
                <w:spacing w:val="-1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level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digital</w:t>
            </w:r>
            <w:r>
              <w:rPr>
                <w:color w:val="1A1A1A"/>
                <w:spacing w:val="-5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skills</w:t>
            </w:r>
            <w:r>
              <w:rPr>
                <w:color w:val="1A1A1A"/>
                <w:spacing w:val="-1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to develop</w:t>
            </w:r>
            <w:r>
              <w:rPr>
                <w:color w:val="1A1A1A"/>
                <w:spacing w:val="-5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and </w:t>
            </w:r>
            <w:r>
              <w:rPr>
                <w:color w:val="070707"/>
                <w:w w:val="105"/>
                <w:sz w:val="21"/>
              </w:rPr>
              <w:t xml:space="preserve">integrate </w:t>
            </w:r>
            <w:r>
              <w:rPr>
                <w:color w:val="1A1A1A"/>
                <w:w w:val="105"/>
                <w:sz w:val="21"/>
              </w:rPr>
              <w:t xml:space="preserve">different digital systems </w:t>
            </w:r>
            <w:r>
              <w:rPr>
                <w:color w:val="070707"/>
                <w:w w:val="105"/>
                <w:sz w:val="21"/>
              </w:rPr>
              <w:t xml:space="preserve">including </w:t>
            </w:r>
            <w:r>
              <w:rPr>
                <w:color w:val="1A1A1A"/>
                <w:w w:val="105"/>
                <w:sz w:val="21"/>
              </w:rPr>
              <w:t xml:space="preserve">coding and module </w:t>
            </w:r>
            <w:r>
              <w:rPr>
                <w:color w:val="070707"/>
                <w:spacing w:val="-2"/>
                <w:w w:val="105"/>
                <w:sz w:val="21"/>
              </w:rPr>
              <w:t>reformatting.</w:t>
            </w:r>
          </w:p>
          <w:p w14:paraId="6AD4874B" w14:textId="77777777" w:rsidR="00D05EFC" w:rsidRDefault="00D05EFC">
            <w:pPr>
              <w:pStyle w:val="TableParagraph"/>
              <w:spacing w:before="14"/>
              <w:rPr>
                <w:rFonts w:ascii="Times New Roman"/>
                <w:sz w:val="21"/>
              </w:rPr>
            </w:pPr>
          </w:p>
          <w:p w14:paraId="76573DE1" w14:textId="77777777" w:rsidR="00D05EFC" w:rsidRDefault="00000000">
            <w:pPr>
              <w:pStyle w:val="TableParagraph"/>
              <w:spacing w:before="1" w:line="252" w:lineRule="auto"/>
              <w:ind w:left="111" w:right="162" w:firstLine="6"/>
              <w:rPr>
                <w:sz w:val="21"/>
              </w:rPr>
            </w:pPr>
            <w:r>
              <w:rPr>
                <w:color w:val="1A1A1A"/>
                <w:w w:val="105"/>
                <w:sz w:val="21"/>
              </w:rPr>
              <w:t>Understand</w:t>
            </w:r>
            <w:r>
              <w:rPr>
                <w:color w:val="1A1A1A"/>
                <w:spacing w:val="-5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business systems</w:t>
            </w:r>
            <w:r>
              <w:rPr>
                <w:color w:val="1A1A1A"/>
                <w:spacing w:val="-2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and be able to manage change of systems</w:t>
            </w:r>
            <w:r>
              <w:rPr>
                <w:color w:val="1A1A1A"/>
                <w:spacing w:val="-6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to</w:t>
            </w:r>
            <w:r>
              <w:rPr>
                <w:color w:val="1A1A1A"/>
                <w:spacing w:val="-9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ensure</w:t>
            </w:r>
            <w:r>
              <w:rPr>
                <w:color w:val="1A1A1A"/>
                <w:spacing w:val="-7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ongoing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service delivery and continuous </w:t>
            </w:r>
            <w:r>
              <w:rPr>
                <w:color w:val="070707"/>
                <w:spacing w:val="-2"/>
                <w:w w:val="105"/>
                <w:sz w:val="21"/>
              </w:rPr>
              <w:t>improvement.</w:t>
            </w:r>
          </w:p>
          <w:p w14:paraId="0BEDE7D6" w14:textId="77777777" w:rsidR="00D05EFC" w:rsidRDefault="00D05EFC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40E3C366" w14:textId="77777777" w:rsidR="00D05EFC" w:rsidRDefault="00000000">
            <w:pPr>
              <w:pStyle w:val="TableParagraph"/>
              <w:spacing w:before="1" w:line="249" w:lineRule="auto"/>
              <w:ind w:left="111" w:firstLine="4"/>
              <w:rPr>
                <w:sz w:val="21"/>
              </w:rPr>
            </w:pPr>
            <w:r>
              <w:rPr>
                <w:color w:val="1A1A1A"/>
                <w:w w:val="105"/>
                <w:sz w:val="21"/>
              </w:rPr>
              <w:t>Ability</w:t>
            </w:r>
            <w:r>
              <w:rPr>
                <w:color w:val="1A1A1A"/>
                <w:spacing w:val="-8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to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extract,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manipulate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and </w:t>
            </w:r>
            <w:r>
              <w:rPr>
                <w:color w:val="070707"/>
                <w:w w:val="105"/>
                <w:sz w:val="21"/>
              </w:rPr>
              <w:t xml:space="preserve">interpret </w:t>
            </w:r>
            <w:r>
              <w:rPr>
                <w:color w:val="1A1A1A"/>
                <w:w w:val="105"/>
                <w:sz w:val="21"/>
              </w:rPr>
              <w:t>data using systems.</w:t>
            </w:r>
          </w:p>
          <w:p w14:paraId="7CCC04E8" w14:textId="77777777" w:rsidR="00D05EFC" w:rsidRDefault="00000000">
            <w:pPr>
              <w:pStyle w:val="TableParagraph"/>
              <w:spacing w:before="228" w:line="250" w:lineRule="atLeast"/>
              <w:ind w:left="114" w:firstLine="4"/>
              <w:rPr>
                <w:sz w:val="21"/>
              </w:rPr>
            </w:pPr>
            <w:r>
              <w:rPr>
                <w:color w:val="1A1A1A"/>
                <w:w w:val="105"/>
                <w:sz w:val="21"/>
              </w:rPr>
              <w:t xml:space="preserve">Understand the </w:t>
            </w:r>
            <w:r>
              <w:rPr>
                <w:color w:val="070707"/>
                <w:w w:val="105"/>
                <w:sz w:val="21"/>
              </w:rPr>
              <w:t xml:space="preserve">importance </w:t>
            </w:r>
            <w:r>
              <w:rPr>
                <w:color w:val="1A1A1A"/>
                <w:w w:val="105"/>
                <w:sz w:val="21"/>
              </w:rPr>
              <w:t>of confidentiality</w:t>
            </w:r>
            <w:r>
              <w:rPr>
                <w:color w:val="1A1A1A"/>
                <w:spacing w:val="-17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and</w:t>
            </w:r>
            <w:r>
              <w:rPr>
                <w:color w:val="1A1A1A"/>
                <w:spacing w:val="-1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data</w:t>
            </w:r>
            <w:r>
              <w:rPr>
                <w:color w:val="1A1A1A"/>
                <w:spacing w:val="-11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protection/ </w:t>
            </w:r>
            <w:r>
              <w:rPr>
                <w:color w:val="1A1A1A"/>
                <w:spacing w:val="-2"/>
                <w:w w:val="105"/>
                <w:sz w:val="21"/>
              </w:rPr>
              <w:t>GDPR.</w:t>
            </w:r>
          </w:p>
        </w:tc>
        <w:tc>
          <w:tcPr>
            <w:tcW w:w="1665" w:type="dxa"/>
          </w:tcPr>
          <w:p w14:paraId="39E524DA" w14:textId="77777777" w:rsidR="00D05EFC" w:rsidRDefault="00000000">
            <w:pPr>
              <w:pStyle w:val="TableParagraph"/>
              <w:tabs>
                <w:tab w:val="left" w:pos="688"/>
                <w:tab w:val="left" w:pos="917"/>
                <w:tab w:val="left" w:pos="1157"/>
                <w:tab w:val="left" w:pos="1190"/>
              </w:tabs>
              <w:spacing w:before="9" w:line="252" w:lineRule="auto"/>
              <w:ind w:left="112" w:right="73" w:firstLine="5"/>
              <w:rPr>
                <w:sz w:val="21"/>
              </w:rPr>
            </w:pPr>
            <w:r>
              <w:rPr>
                <w:color w:val="1A1A1A"/>
                <w:spacing w:val="-4"/>
                <w:w w:val="105"/>
                <w:sz w:val="21"/>
              </w:rPr>
              <w:t>Full</w:t>
            </w:r>
            <w:r>
              <w:rPr>
                <w:color w:val="1A1A1A"/>
                <w:sz w:val="21"/>
              </w:rPr>
              <w:tab/>
            </w:r>
            <w:r>
              <w:rPr>
                <w:color w:val="1A1A1A"/>
                <w:sz w:val="21"/>
              </w:rPr>
              <w:tab/>
            </w:r>
            <w:r>
              <w:rPr>
                <w:color w:val="1A1A1A"/>
                <w:spacing w:val="-2"/>
                <w:w w:val="105"/>
                <w:sz w:val="21"/>
              </w:rPr>
              <w:t xml:space="preserve">driving </w:t>
            </w:r>
            <w:proofErr w:type="spellStart"/>
            <w:r>
              <w:rPr>
                <w:color w:val="070707"/>
                <w:w w:val="105"/>
                <w:sz w:val="21"/>
              </w:rPr>
              <w:t>licence</w:t>
            </w:r>
            <w:proofErr w:type="spellEnd"/>
            <w:r>
              <w:rPr>
                <w:color w:val="070707"/>
                <w:spacing w:val="4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or</w:t>
            </w:r>
            <w:r>
              <w:rPr>
                <w:color w:val="1A1A1A"/>
                <w:spacing w:val="4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the ability </w:t>
            </w:r>
            <w:r>
              <w:rPr>
                <w:color w:val="070707"/>
                <w:w w:val="105"/>
                <w:sz w:val="21"/>
              </w:rPr>
              <w:t xml:space="preserve">to </w:t>
            </w:r>
            <w:r>
              <w:rPr>
                <w:color w:val="1A1A1A"/>
                <w:w w:val="105"/>
                <w:sz w:val="21"/>
              </w:rPr>
              <w:t xml:space="preserve">travel </w:t>
            </w:r>
            <w:r>
              <w:rPr>
                <w:color w:val="1A1A1A"/>
                <w:spacing w:val="-6"/>
                <w:w w:val="105"/>
                <w:sz w:val="21"/>
              </w:rPr>
              <w:t>to</w:t>
            </w:r>
            <w:r>
              <w:rPr>
                <w:color w:val="1A1A1A"/>
                <w:sz w:val="21"/>
              </w:rPr>
              <w:tab/>
            </w:r>
            <w:r>
              <w:rPr>
                <w:color w:val="1A1A1A"/>
                <w:spacing w:val="-2"/>
                <w:w w:val="105"/>
                <w:sz w:val="21"/>
              </w:rPr>
              <w:t xml:space="preserve">locations across </w:t>
            </w:r>
            <w:r>
              <w:rPr>
                <w:color w:val="1A1A1A"/>
                <w:w w:val="105"/>
                <w:sz w:val="21"/>
              </w:rPr>
              <w:t>Inverclyde</w:t>
            </w:r>
            <w:r>
              <w:rPr>
                <w:color w:val="1A1A1A"/>
                <w:spacing w:val="-5"/>
                <w:w w:val="105"/>
                <w:sz w:val="21"/>
              </w:rPr>
              <w:t xml:space="preserve"> </w:t>
            </w:r>
            <w:proofErr w:type="gramStart"/>
            <w:r>
              <w:rPr>
                <w:color w:val="1A1A1A"/>
                <w:w w:val="105"/>
                <w:sz w:val="21"/>
              </w:rPr>
              <w:t>and also</w:t>
            </w:r>
            <w:proofErr w:type="gramEnd"/>
            <w:r>
              <w:rPr>
                <w:color w:val="1A1A1A"/>
                <w:w w:val="105"/>
                <w:sz w:val="21"/>
              </w:rPr>
              <w:t xml:space="preserve"> add</w:t>
            </w:r>
            <w:r>
              <w:rPr>
                <w:color w:val="1A1A1A"/>
                <w:spacing w:val="-11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travel to any</w:t>
            </w:r>
            <w:r>
              <w:rPr>
                <w:color w:val="1A1A1A"/>
                <w:spacing w:val="-6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 xml:space="preserve">industry </w:t>
            </w:r>
            <w:r>
              <w:rPr>
                <w:color w:val="1A1A1A"/>
                <w:spacing w:val="-2"/>
                <w:w w:val="105"/>
                <w:sz w:val="21"/>
              </w:rPr>
              <w:t>events</w:t>
            </w:r>
            <w:r>
              <w:rPr>
                <w:color w:val="1A1A1A"/>
                <w:sz w:val="21"/>
              </w:rPr>
              <w:tab/>
            </w:r>
            <w:r>
              <w:rPr>
                <w:color w:val="1A1A1A"/>
                <w:sz w:val="21"/>
              </w:rPr>
              <w:tab/>
            </w:r>
            <w:r>
              <w:rPr>
                <w:color w:val="1A1A1A"/>
                <w:sz w:val="21"/>
              </w:rPr>
              <w:tab/>
            </w:r>
            <w:r>
              <w:rPr>
                <w:color w:val="1A1A1A"/>
                <w:spacing w:val="-4"/>
                <w:w w:val="105"/>
                <w:sz w:val="21"/>
              </w:rPr>
              <w:t xml:space="preserve">and </w:t>
            </w:r>
            <w:r>
              <w:rPr>
                <w:color w:val="1A1A1A"/>
                <w:spacing w:val="-2"/>
                <w:w w:val="105"/>
                <w:sz w:val="21"/>
              </w:rPr>
              <w:t xml:space="preserve">training </w:t>
            </w:r>
            <w:r>
              <w:rPr>
                <w:color w:val="2D2D2D"/>
                <w:spacing w:val="-2"/>
                <w:w w:val="105"/>
                <w:sz w:val="21"/>
              </w:rPr>
              <w:t xml:space="preserve">opportunities </w:t>
            </w:r>
            <w:r>
              <w:rPr>
                <w:color w:val="2D2D2D"/>
                <w:spacing w:val="-4"/>
                <w:w w:val="105"/>
                <w:sz w:val="21"/>
              </w:rPr>
              <w:t>out</w:t>
            </w:r>
            <w:r>
              <w:rPr>
                <w:color w:val="2D2D2D"/>
                <w:sz w:val="21"/>
              </w:rPr>
              <w:tab/>
            </w:r>
            <w:r>
              <w:rPr>
                <w:color w:val="2D2D2D"/>
                <w:sz w:val="21"/>
              </w:rPr>
              <w:tab/>
            </w:r>
            <w:r>
              <w:rPr>
                <w:color w:val="2D2D2D"/>
                <w:sz w:val="21"/>
              </w:rPr>
              <w:tab/>
            </w:r>
            <w:r>
              <w:rPr>
                <w:color w:val="2D2D2D"/>
                <w:spacing w:val="-4"/>
                <w:w w:val="105"/>
                <w:sz w:val="21"/>
              </w:rPr>
              <w:t xml:space="preserve">with </w:t>
            </w:r>
            <w:r>
              <w:rPr>
                <w:color w:val="1A1A1A"/>
                <w:spacing w:val="-2"/>
                <w:w w:val="105"/>
                <w:sz w:val="21"/>
              </w:rPr>
              <w:t>Inverclyde</w:t>
            </w:r>
          </w:p>
        </w:tc>
      </w:tr>
      <w:tr w:rsidR="00D05EFC" w14:paraId="0AB5A68A" w14:textId="77777777">
        <w:trPr>
          <w:trHeight w:val="572"/>
        </w:trPr>
        <w:tc>
          <w:tcPr>
            <w:tcW w:w="3801" w:type="dxa"/>
            <w:tcBorders>
              <w:bottom w:val="nil"/>
            </w:tcBorders>
          </w:tcPr>
          <w:p w14:paraId="39F7F2C0" w14:textId="77777777" w:rsidR="00D05EFC" w:rsidRDefault="00000000">
            <w:pPr>
              <w:pStyle w:val="TableParagraph"/>
              <w:spacing w:before="19"/>
              <w:ind w:left="115"/>
              <w:rPr>
                <w:b/>
                <w:sz w:val="21"/>
              </w:rPr>
            </w:pPr>
            <w:r>
              <w:rPr>
                <w:b/>
                <w:color w:val="070707"/>
                <w:w w:val="105"/>
                <w:sz w:val="21"/>
                <w:u w:val="thick" w:color="070707"/>
              </w:rPr>
              <w:t>ANY</w:t>
            </w:r>
            <w:r>
              <w:rPr>
                <w:b/>
                <w:color w:val="070707"/>
                <w:spacing w:val="-11"/>
                <w:w w:val="105"/>
                <w:sz w:val="21"/>
                <w:u w:val="thick" w:color="070707"/>
              </w:rPr>
              <w:t xml:space="preserve"> </w:t>
            </w:r>
            <w:r>
              <w:rPr>
                <w:b/>
                <w:color w:val="070707"/>
                <w:w w:val="105"/>
                <w:sz w:val="21"/>
                <w:u w:val="thick" w:color="070707"/>
              </w:rPr>
              <w:t>ADDITIONAL</w:t>
            </w:r>
            <w:r>
              <w:rPr>
                <w:b/>
                <w:color w:val="070707"/>
                <w:spacing w:val="-8"/>
                <w:w w:val="105"/>
                <w:sz w:val="21"/>
                <w:u w:val="thick" w:color="070707"/>
              </w:rPr>
              <w:t xml:space="preserve"> </w:t>
            </w:r>
            <w:r>
              <w:rPr>
                <w:b/>
                <w:color w:val="070707"/>
                <w:w w:val="105"/>
                <w:sz w:val="21"/>
                <w:u w:val="thick" w:color="070707"/>
              </w:rPr>
              <w:t>JOB</w:t>
            </w:r>
            <w:r>
              <w:rPr>
                <w:b/>
                <w:color w:val="070707"/>
                <w:spacing w:val="-3"/>
                <w:w w:val="105"/>
                <w:sz w:val="21"/>
                <w:u w:val="thick" w:color="070707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1"/>
                <w:u w:val="thick" w:color="070707"/>
              </w:rPr>
              <w:t>RELATED</w:t>
            </w:r>
          </w:p>
          <w:p w14:paraId="78288AC9" w14:textId="77777777" w:rsidR="00D05EFC" w:rsidRDefault="00000000">
            <w:pPr>
              <w:pStyle w:val="TableParagraph"/>
              <w:spacing w:before="9"/>
              <w:ind w:left="119"/>
              <w:rPr>
                <w:sz w:val="21"/>
              </w:rPr>
            </w:pPr>
            <w:r>
              <w:rPr>
                <w:b/>
                <w:color w:val="070707"/>
                <w:w w:val="105"/>
                <w:sz w:val="21"/>
                <w:u w:val="thick" w:color="070707"/>
              </w:rPr>
              <w:t>REQUIREMENTS</w:t>
            </w:r>
            <w:r>
              <w:rPr>
                <w:b/>
                <w:color w:val="070707"/>
                <w:spacing w:val="1"/>
                <w:w w:val="105"/>
                <w:sz w:val="21"/>
              </w:rPr>
              <w:t xml:space="preserve"> </w:t>
            </w:r>
            <w:r>
              <w:rPr>
                <w:color w:val="070707"/>
                <w:w w:val="105"/>
                <w:sz w:val="21"/>
              </w:rPr>
              <w:t>(e.g</w:t>
            </w:r>
            <w:r>
              <w:rPr>
                <w:color w:val="3B3B3B"/>
                <w:w w:val="105"/>
                <w:sz w:val="21"/>
              </w:rPr>
              <w:t>.</w:t>
            </w:r>
            <w:r>
              <w:rPr>
                <w:color w:val="3B3B3B"/>
                <w:spacing w:val="-16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ability</w:t>
            </w:r>
            <w:r>
              <w:rPr>
                <w:color w:val="1A1A1A"/>
                <w:spacing w:val="-12"/>
                <w:w w:val="105"/>
                <w:sz w:val="21"/>
              </w:rPr>
              <w:t xml:space="preserve"> </w:t>
            </w:r>
            <w:r>
              <w:rPr>
                <w:color w:val="1A1A1A"/>
                <w:spacing w:val="-5"/>
                <w:w w:val="105"/>
                <w:sz w:val="21"/>
              </w:rPr>
              <w:t>to</w:t>
            </w:r>
          </w:p>
        </w:tc>
        <w:tc>
          <w:tcPr>
            <w:tcW w:w="3878" w:type="dxa"/>
            <w:tcBorders>
              <w:bottom w:val="nil"/>
            </w:tcBorders>
          </w:tcPr>
          <w:p w14:paraId="46613575" w14:textId="77777777" w:rsidR="00D05EFC" w:rsidRDefault="00D05E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5" w:type="dxa"/>
            <w:tcBorders>
              <w:bottom w:val="nil"/>
            </w:tcBorders>
          </w:tcPr>
          <w:p w14:paraId="1A4CADD6" w14:textId="77777777" w:rsidR="00D05EFC" w:rsidRDefault="00000000">
            <w:pPr>
              <w:pStyle w:val="TableParagraph"/>
              <w:spacing w:before="19" w:line="249" w:lineRule="auto"/>
              <w:ind w:left="114" w:right="114" w:firstLine="2"/>
              <w:rPr>
                <w:sz w:val="21"/>
              </w:rPr>
            </w:pPr>
            <w:r>
              <w:rPr>
                <w:color w:val="1A1A1A"/>
                <w:w w:val="105"/>
                <w:sz w:val="21"/>
              </w:rPr>
              <w:t>Able</w:t>
            </w:r>
            <w:r>
              <w:rPr>
                <w:color w:val="1A1A1A"/>
                <w:spacing w:val="80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to</w:t>
            </w:r>
            <w:r>
              <w:rPr>
                <w:color w:val="1A1A1A"/>
                <w:spacing w:val="80"/>
                <w:w w:val="105"/>
                <w:sz w:val="21"/>
              </w:rPr>
              <w:t xml:space="preserve"> </w:t>
            </w:r>
            <w:r>
              <w:rPr>
                <w:color w:val="3B3B3B"/>
                <w:w w:val="105"/>
                <w:sz w:val="21"/>
              </w:rPr>
              <w:t xml:space="preserve">work </w:t>
            </w:r>
            <w:r>
              <w:rPr>
                <w:color w:val="1A1A1A"/>
                <w:spacing w:val="-2"/>
                <w:w w:val="105"/>
                <w:sz w:val="21"/>
              </w:rPr>
              <w:t>flexibly.</w:t>
            </w:r>
          </w:p>
        </w:tc>
      </w:tr>
      <w:tr w:rsidR="00D05EFC" w14:paraId="488D08B5" w14:textId="77777777">
        <w:trPr>
          <w:trHeight w:val="182"/>
        </w:trPr>
        <w:tc>
          <w:tcPr>
            <w:tcW w:w="9344" w:type="dxa"/>
            <w:gridSpan w:val="3"/>
            <w:tcBorders>
              <w:top w:val="nil"/>
              <w:bottom w:val="nil"/>
            </w:tcBorders>
          </w:tcPr>
          <w:p w14:paraId="75C2ADA8" w14:textId="138734B9" w:rsidR="00D05EFC" w:rsidRDefault="00000000">
            <w:pPr>
              <w:pStyle w:val="TableParagraph"/>
              <w:spacing w:line="163" w:lineRule="exact"/>
              <w:ind w:left="114"/>
              <w:rPr>
                <w:sz w:val="21"/>
              </w:rPr>
            </w:pPr>
            <w:r>
              <w:rPr>
                <w:color w:val="2D2D2D"/>
                <w:w w:val="110"/>
                <w:sz w:val="21"/>
              </w:rPr>
              <w:t>work</w:t>
            </w:r>
            <w:r>
              <w:rPr>
                <w:color w:val="2D2D2D"/>
                <w:spacing w:val="-17"/>
                <w:w w:val="110"/>
                <w:sz w:val="21"/>
              </w:rPr>
              <w:t xml:space="preserve"> </w:t>
            </w:r>
            <w:r>
              <w:rPr>
                <w:color w:val="1A1A1A"/>
                <w:w w:val="110"/>
                <w:sz w:val="21"/>
              </w:rPr>
              <w:t>irre</w:t>
            </w:r>
            <w:r w:rsidR="00614BCA">
              <w:rPr>
                <w:color w:val="1A1A1A"/>
                <w:spacing w:val="8"/>
                <w:w w:val="110"/>
                <w:sz w:val="21"/>
              </w:rPr>
              <w:t>g</w:t>
            </w:r>
            <w:r>
              <w:rPr>
                <w:color w:val="070707"/>
                <w:w w:val="110"/>
                <w:sz w:val="21"/>
              </w:rPr>
              <w:t>ular</w:t>
            </w:r>
            <w:r>
              <w:rPr>
                <w:color w:val="070707"/>
                <w:spacing w:val="-21"/>
                <w:w w:val="110"/>
                <w:sz w:val="21"/>
              </w:rPr>
              <w:t xml:space="preserve"> </w:t>
            </w:r>
            <w:r>
              <w:rPr>
                <w:color w:val="070707"/>
                <w:w w:val="110"/>
                <w:sz w:val="21"/>
              </w:rPr>
              <w:t>hours</w:t>
            </w:r>
            <w:r>
              <w:rPr>
                <w:color w:val="4D4D4D"/>
                <w:w w:val="110"/>
                <w:sz w:val="21"/>
              </w:rPr>
              <w:t>,</w:t>
            </w:r>
            <w:r>
              <w:rPr>
                <w:color w:val="4D4D4D"/>
                <w:spacing w:val="-16"/>
                <w:w w:val="110"/>
                <w:sz w:val="21"/>
              </w:rPr>
              <w:t xml:space="preserve"> </w:t>
            </w:r>
            <w:r>
              <w:rPr>
                <w:color w:val="1A1A1A"/>
                <w:spacing w:val="-2"/>
                <w:w w:val="110"/>
                <w:sz w:val="21"/>
              </w:rPr>
              <w:t>shifts</w:t>
            </w:r>
          </w:p>
        </w:tc>
      </w:tr>
    </w:tbl>
    <w:p w14:paraId="6593D933" w14:textId="77777777" w:rsidR="00D05EFC" w:rsidRDefault="00D05EFC">
      <w:pPr>
        <w:pStyle w:val="BodyText"/>
        <w:rPr>
          <w:rFonts w:ascii="Times New Roman"/>
        </w:rPr>
      </w:pPr>
    </w:p>
    <w:p w14:paraId="7400645F" w14:textId="77777777" w:rsidR="00D05EFC" w:rsidRDefault="00D05EFC">
      <w:pPr>
        <w:pStyle w:val="BodyText"/>
        <w:rPr>
          <w:rFonts w:ascii="Times New Roman"/>
        </w:rPr>
      </w:pPr>
    </w:p>
    <w:p w14:paraId="4E179176" w14:textId="77777777" w:rsidR="00D05EFC" w:rsidRDefault="00D05EFC">
      <w:pPr>
        <w:pStyle w:val="BodyText"/>
        <w:rPr>
          <w:rFonts w:ascii="Times New Roman"/>
        </w:rPr>
      </w:pPr>
    </w:p>
    <w:p w14:paraId="79344CEE" w14:textId="77777777" w:rsidR="00D05EFC" w:rsidRDefault="00D05EFC">
      <w:pPr>
        <w:pStyle w:val="BodyText"/>
        <w:spacing w:before="100"/>
        <w:rPr>
          <w:rFonts w:ascii="Times New Roman"/>
        </w:rPr>
      </w:pPr>
    </w:p>
    <w:p w14:paraId="66784A55" w14:textId="77777777" w:rsidR="00D05EFC" w:rsidRDefault="00000000">
      <w:pPr>
        <w:pStyle w:val="BodyText"/>
        <w:ind w:left="86"/>
      </w:pPr>
      <w:r>
        <w:rPr>
          <w:noProof/>
        </w:rPr>
        <mc:AlternateContent>
          <mc:Choice Requires="wpg">
            <w:drawing>
              <wp:anchor distT="0" distB="0" distL="0" distR="0" simplePos="0" relativeHeight="487494656" behindDoc="1" locked="0" layoutInCell="1" allowOverlap="1" wp14:anchorId="2446D66B" wp14:editId="4C9C8895">
                <wp:simplePos x="0" y="0"/>
                <wp:positionH relativeFrom="page">
                  <wp:posOffset>568326</wp:posOffset>
                </wp:positionH>
                <wp:positionV relativeFrom="paragraph">
                  <wp:posOffset>-791043</wp:posOffset>
                </wp:positionV>
                <wp:extent cx="5946140" cy="6477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647700"/>
                          <a:chOff x="0" y="0"/>
                          <a:chExt cx="5946140" cy="64770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6042" cy="647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5946140" cy="647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FD153F" w14:textId="77777777" w:rsidR="00D05EFC" w:rsidRDefault="00D05EFC">
                              <w:pPr>
                                <w:spacing w:before="235"/>
                                <w:rPr>
                                  <w:sz w:val="21"/>
                                </w:rPr>
                              </w:pPr>
                            </w:p>
                            <w:p w14:paraId="5F24DDDD" w14:textId="3D38AE9E" w:rsidR="00D05EFC" w:rsidRDefault="00000000">
                              <w:pPr>
                                <w:spacing w:line="259" w:lineRule="auto"/>
                                <w:ind w:left="105" w:right="113" w:firstLine="3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A1A1A"/>
                                  <w:w w:val="105"/>
                                  <w:sz w:val="21"/>
                                </w:rPr>
                                <w:t>Under</w:t>
                              </w:r>
                              <w:r>
                                <w:rPr>
                                  <w:color w:val="1A1A1A"/>
                                  <w:spacing w:val="-10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</w:rPr>
                                <w:t xml:space="preserve">the </w:t>
                              </w:r>
                              <w:r>
                                <w:rPr>
                                  <w:color w:val="3B3B3B"/>
                                  <w:w w:val="105"/>
                                  <w:sz w:val="21"/>
                                </w:rPr>
                                <w:t xml:space="preserve">'Disability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</w:rPr>
                                <w:t>Confident' scheme</w:t>
                              </w:r>
                              <w:r>
                                <w:rPr>
                                  <w:color w:val="4D4D4D"/>
                                  <w:w w:val="105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4D4D4D"/>
                                  <w:spacing w:val="-9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</w:rPr>
                                <w:t xml:space="preserve">an applicant 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D2D2D"/>
                                  <w:spacing w:val="-9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70707"/>
                                  <w:w w:val="105"/>
                                  <w:sz w:val="21"/>
                                </w:rPr>
                                <w:t xml:space="preserve">indicates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color w:val="1A1A1A"/>
                                  <w:spacing w:val="-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70707"/>
                                  <w:w w:val="105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070707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1A1A1A"/>
                                  <w:spacing w:val="-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</w:rPr>
                                <w:t xml:space="preserve">disability and 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1"/>
                                  <w:u w:val="thick" w:color="1A1A1A"/>
                                </w:rPr>
                                <w:t>who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21"/>
                                  <w:u w:val="thick" w:color="1A1A1A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meet</w:t>
                              </w:r>
                              <w:r>
                                <w:rPr>
                                  <w:color w:val="1A1A1A"/>
                                  <w:spacing w:val="-4"/>
                                  <w:w w:val="105"/>
                                  <w:sz w:val="21"/>
                                  <w:u w:val="thick" w:color="1A1A1A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21"/>
                                  <w:u w:val="thick" w:color="1A1A1A"/>
                                </w:rPr>
                                <w:t xml:space="preserve">the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essential re</w:t>
                              </w:r>
                              <w:r w:rsidR="00614BCA"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q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uirements for the vacanc</w:t>
                              </w:r>
                              <w:r w:rsidR="00614BCA"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y</w:t>
                              </w:r>
                              <w:r>
                                <w:rPr>
                                  <w:color w:val="1A1A1A"/>
                                  <w:spacing w:val="80"/>
                                  <w:w w:val="15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w w:val="105"/>
                                  <w:sz w:val="21"/>
                                  <w:u w:val="thick" w:color="1A1A1A"/>
                                </w:rPr>
                                <w:t>will</w:t>
                              </w:r>
                              <w:r>
                                <w:rPr>
                                  <w:color w:val="3B3B3B"/>
                                  <w:spacing w:val="-13"/>
                                  <w:w w:val="105"/>
                                  <w:sz w:val="21"/>
                                  <w:u w:val="thick" w:color="1A1A1A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be</w:t>
                              </w:r>
                              <w:r>
                                <w:rPr>
                                  <w:color w:val="1A1A1A"/>
                                  <w:spacing w:val="-14"/>
                                  <w:w w:val="105"/>
                                  <w:sz w:val="21"/>
                                  <w:u w:val="thick" w:color="1A1A1A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offered a</w:t>
                              </w:r>
                              <w:r w:rsidR="00614BCA">
                                <w:rPr>
                                  <w:color w:val="1A1A1A"/>
                                  <w:spacing w:val="80"/>
                                  <w:w w:val="150"/>
                                  <w:sz w:val="21"/>
                                </w:rPr>
                                <w:t xml:space="preserve"> g</w:t>
                              </w:r>
                              <w:r>
                                <w:rPr>
                                  <w:color w:val="1A1A1A"/>
                                  <w:w w:val="105"/>
                                  <w:sz w:val="21"/>
                                  <w:u w:val="thick" w:color="1A1A1A"/>
                                </w:rPr>
                                <w:t>uaranteed interview.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46D66B" id="Group 7" o:spid="_x0000_s1031" style="position:absolute;left:0;text-align:left;margin-left:44.75pt;margin-top:-62.3pt;width:468.2pt;height:51pt;z-index:-15821824;mso-wrap-distance-left:0;mso-wrap-distance-right:0;mso-position-horizontal-relative:page" coordsize="59461,6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">
                <v:shape id="Image 8" o:spid="_x0000_s1032" type="#_x0000_t75" style="position:absolute;width:59460;height:6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">
                  <v:imagedata r:id="rId15" o:title=""/>
                </v:shape>
                <v:shape id="Textbox 9" o:spid="_x0000_s1033" type="#_x0000_t202" style="position:absolute;width:59461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3FD153F" w14:textId="77777777" w:rsidR="00D05EFC" w:rsidRDefault="00D05EFC">
                        <w:pPr>
                          <w:spacing w:before="235"/>
                          <w:rPr>
                            <w:sz w:val="21"/>
                          </w:rPr>
                        </w:pPr>
                      </w:p>
                      <w:p w14:paraId="5F24DDDD" w14:textId="3D38AE9E" w:rsidR="00D05EFC" w:rsidRDefault="00000000">
                        <w:pPr>
                          <w:spacing w:line="259" w:lineRule="auto"/>
                          <w:ind w:left="105" w:right="113" w:firstLine="3"/>
                          <w:rPr>
                            <w:sz w:val="21"/>
                          </w:rPr>
                        </w:pPr>
                        <w:r>
                          <w:rPr>
                            <w:color w:val="1A1A1A"/>
                            <w:w w:val="105"/>
                            <w:sz w:val="21"/>
                          </w:rPr>
                          <w:t>Under</w:t>
                        </w:r>
                        <w:r>
                          <w:rPr>
                            <w:color w:val="1A1A1A"/>
                            <w:spacing w:val="-10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  <w:sz w:val="21"/>
                          </w:rPr>
                          <w:t xml:space="preserve">the </w:t>
                        </w:r>
                        <w:r>
                          <w:rPr>
                            <w:color w:val="3B3B3B"/>
                            <w:w w:val="105"/>
                            <w:sz w:val="21"/>
                          </w:rPr>
                          <w:t xml:space="preserve">'Disability </w:t>
                        </w:r>
                        <w:r>
                          <w:rPr>
                            <w:color w:val="1A1A1A"/>
                            <w:w w:val="105"/>
                            <w:sz w:val="21"/>
                          </w:rPr>
                          <w:t>Confident' scheme</w:t>
                        </w:r>
                        <w:r>
                          <w:rPr>
                            <w:color w:val="4D4D4D"/>
                            <w:w w:val="105"/>
                            <w:sz w:val="21"/>
                          </w:rPr>
                          <w:t>,</w:t>
                        </w:r>
                        <w:r>
                          <w:rPr>
                            <w:color w:val="4D4D4D"/>
                            <w:spacing w:val="-9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  <w:sz w:val="21"/>
                          </w:rPr>
                          <w:t xml:space="preserve">an applicant </w:t>
                        </w:r>
                        <w:r>
                          <w:rPr>
                            <w:color w:val="2D2D2D"/>
                            <w:w w:val="105"/>
                            <w:sz w:val="21"/>
                          </w:rPr>
                          <w:t>who</w:t>
                        </w:r>
                        <w:r>
                          <w:rPr>
                            <w:color w:val="2D2D2D"/>
                            <w:spacing w:val="-9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70707"/>
                            <w:w w:val="105"/>
                            <w:sz w:val="21"/>
                          </w:rPr>
                          <w:t xml:space="preserve">indicates </w:t>
                        </w:r>
                        <w:r>
                          <w:rPr>
                            <w:color w:val="1A1A1A"/>
                            <w:w w:val="105"/>
                            <w:sz w:val="21"/>
                          </w:rPr>
                          <w:t>they</w:t>
                        </w:r>
                        <w:r>
                          <w:rPr>
                            <w:color w:val="1A1A1A"/>
                            <w:spacing w:val="-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70707"/>
                            <w:w w:val="105"/>
                            <w:sz w:val="21"/>
                          </w:rPr>
                          <w:t>have</w:t>
                        </w:r>
                        <w:r>
                          <w:rPr>
                            <w:color w:val="070707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  <w:sz w:val="21"/>
                          </w:rPr>
                          <w:t>a</w:t>
                        </w:r>
                        <w:r>
                          <w:rPr>
                            <w:color w:val="1A1A1A"/>
                            <w:spacing w:val="-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  <w:sz w:val="21"/>
                          </w:rPr>
                          <w:t xml:space="preserve">disability and </w:t>
                        </w:r>
                        <w:r>
                          <w:rPr>
                            <w:color w:val="2D2D2D"/>
                            <w:w w:val="105"/>
                            <w:sz w:val="21"/>
                            <w:u w:val="thick" w:color="1A1A1A"/>
                          </w:rPr>
                          <w:t>who</w:t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21"/>
                            <w:u w:val="thick" w:color="1A1A1A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meet</w:t>
                        </w:r>
                        <w:r>
                          <w:rPr>
                            <w:color w:val="1A1A1A"/>
                            <w:spacing w:val="-4"/>
                            <w:w w:val="105"/>
                            <w:sz w:val="21"/>
                            <w:u w:val="thick" w:color="1A1A1A"/>
                          </w:rPr>
                          <w:t xml:space="preserve"> </w:t>
                        </w:r>
                        <w:r>
                          <w:rPr>
                            <w:color w:val="2D2D2D"/>
                            <w:w w:val="105"/>
                            <w:sz w:val="21"/>
                            <w:u w:val="thick" w:color="1A1A1A"/>
                          </w:rPr>
                          <w:t xml:space="preserve">the </w:t>
                        </w:r>
                        <w:r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essential re</w:t>
                        </w:r>
                        <w:r w:rsidR="00614BCA"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q</w:t>
                        </w:r>
                        <w:r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uirements for the vacanc</w:t>
                        </w:r>
                        <w:r w:rsidR="00614BCA"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y</w:t>
                        </w:r>
                        <w:r>
                          <w:rPr>
                            <w:color w:val="1A1A1A"/>
                            <w:spacing w:val="80"/>
                            <w:w w:val="15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B3B3B"/>
                            <w:w w:val="105"/>
                            <w:sz w:val="21"/>
                            <w:u w:val="thick" w:color="1A1A1A"/>
                          </w:rPr>
                          <w:t>will</w:t>
                        </w:r>
                        <w:r>
                          <w:rPr>
                            <w:color w:val="3B3B3B"/>
                            <w:spacing w:val="-13"/>
                            <w:w w:val="105"/>
                            <w:sz w:val="21"/>
                            <w:u w:val="thick" w:color="1A1A1A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be</w:t>
                        </w:r>
                        <w:r>
                          <w:rPr>
                            <w:color w:val="1A1A1A"/>
                            <w:spacing w:val="-14"/>
                            <w:w w:val="105"/>
                            <w:sz w:val="21"/>
                            <w:u w:val="thick" w:color="1A1A1A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offered a</w:t>
                        </w:r>
                        <w:r w:rsidR="00614BCA">
                          <w:rPr>
                            <w:color w:val="1A1A1A"/>
                            <w:spacing w:val="80"/>
                            <w:w w:val="150"/>
                            <w:sz w:val="21"/>
                          </w:rPr>
                          <w:t xml:space="preserve"> g</w:t>
                        </w:r>
                        <w:r>
                          <w:rPr>
                            <w:color w:val="1A1A1A"/>
                            <w:w w:val="105"/>
                            <w:sz w:val="21"/>
                            <w:u w:val="thick" w:color="1A1A1A"/>
                          </w:rPr>
                          <w:t>uaranteed interview.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70707"/>
          <w:w w:val="105"/>
        </w:rPr>
        <w:t>Date</w:t>
      </w:r>
      <w:r>
        <w:rPr>
          <w:color w:val="070707"/>
          <w:spacing w:val="-9"/>
          <w:w w:val="105"/>
        </w:rPr>
        <w:t xml:space="preserve"> </w:t>
      </w:r>
      <w:r>
        <w:rPr>
          <w:color w:val="1A1A1A"/>
          <w:w w:val="105"/>
        </w:rPr>
        <w:t>produced: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>July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spacing w:val="-4"/>
          <w:w w:val="105"/>
        </w:rPr>
        <w:t>2026</w:t>
      </w:r>
    </w:p>
    <w:sectPr w:rsidR="00D05EFC">
      <w:pgSz w:w="11900" w:h="16840"/>
      <w:pgMar w:top="480" w:right="1133" w:bottom="1180" w:left="850" w:header="0" w:footer="9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B9302" w14:textId="77777777" w:rsidR="004D59A1" w:rsidRDefault="004D59A1">
      <w:r>
        <w:separator/>
      </w:r>
    </w:p>
  </w:endnote>
  <w:endnote w:type="continuationSeparator" w:id="0">
    <w:p w14:paraId="4A5B586E" w14:textId="77777777" w:rsidR="004D59A1" w:rsidRDefault="004D5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0382" w14:textId="77777777" w:rsidR="00D05EF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111321C9" wp14:editId="2603D3C5">
              <wp:simplePos x="0" y="0"/>
              <wp:positionH relativeFrom="page">
                <wp:posOffset>5983261</wp:posOffset>
              </wp:positionH>
              <wp:positionV relativeFrom="page">
                <wp:posOffset>9929395</wp:posOffset>
              </wp:positionV>
              <wp:extent cx="464184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184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3730B9" w14:textId="77777777" w:rsidR="00D05EFC" w:rsidRDefault="00000000">
                          <w:pPr>
                            <w:spacing w:before="14"/>
                            <w:ind w:left="20"/>
                            <w:rPr>
                              <w:b/>
                              <w:i/>
                              <w:sz w:val="19"/>
                            </w:rPr>
                          </w:pPr>
                          <w:r>
                            <w:rPr>
                              <w:b/>
                              <w:i/>
                              <w:color w:val="A5A5A5"/>
                              <w:spacing w:val="-2"/>
                              <w:w w:val="105"/>
                              <w:sz w:val="19"/>
                            </w:rPr>
                            <w:t>HR/003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321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471.1pt;margin-top:781.85pt;width:36.55pt;height:12.65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" filled="f" stroked="f">
              <v:textbox inset="0,0,0,0">
                <w:txbxContent>
                  <w:p w14:paraId="2A3730B9" w14:textId="77777777" w:rsidR="00D05EFC" w:rsidRDefault="00000000">
                    <w:pPr>
                      <w:spacing w:before="14"/>
                      <w:ind w:left="20"/>
                      <w:rPr>
                        <w:b/>
                        <w:i/>
                        <w:sz w:val="19"/>
                      </w:rPr>
                    </w:pPr>
                    <w:r>
                      <w:rPr>
                        <w:b/>
                        <w:i/>
                        <w:color w:val="A5A5A5"/>
                        <w:spacing w:val="-2"/>
                        <w:w w:val="105"/>
                        <w:sz w:val="19"/>
                      </w:rPr>
                      <w:t>HR/003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B5D2" w14:textId="77777777" w:rsidR="004D59A1" w:rsidRDefault="004D59A1">
      <w:r>
        <w:separator/>
      </w:r>
    </w:p>
  </w:footnote>
  <w:footnote w:type="continuationSeparator" w:id="0">
    <w:p w14:paraId="26689F3A" w14:textId="77777777" w:rsidR="004D59A1" w:rsidRDefault="004D5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00C6" w14:textId="24583C83" w:rsidR="00614BCA" w:rsidRDefault="00614B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496192" behindDoc="0" locked="0" layoutInCell="1" allowOverlap="1" wp14:anchorId="68163E96" wp14:editId="09C8ADE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93010" cy="376555"/>
              <wp:effectExtent l="0" t="0" r="2540" b="4445"/>
              <wp:wrapNone/>
              <wp:docPr id="514768213" name="Text Box 6" descr="Classification - Official - 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E798D2" w14:textId="77DE9BF5" w:rsidR="00614BCA" w:rsidRPr="00614BCA" w:rsidRDefault="00614BCA" w:rsidP="00614BC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14B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Official - 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63E9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4" type="#_x0000_t202" alt="Classification - Official -  Sensitive" style="position:absolute;margin-left:0;margin-top:0;width:196.3pt;height:29.65pt;z-index:48749619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48E798D2" w14:textId="77DE9BF5" w:rsidR="00614BCA" w:rsidRPr="00614BCA" w:rsidRDefault="00614BCA" w:rsidP="00614BC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14BCA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Classification - Official - 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5750" w14:textId="50F01E00" w:rsidR="00614BCA" w:rsidRDefault="00614B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497216" behindDoc="0" locked="0" layoutInCell="1" allowOverlap="1" wp14:anchorId="26BBD51F" wp14:editId="0C5CCCEB">
              <wp:simplePos x="542925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493010" cy="376555"/>
              <wp:effectExtent l="0" t="0" r="2540" b="4445"/>
              <wp:wrapNone/>
              <wp:docPr id="1040847016" name="Text Box 7" descr="Classification - Official - 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95EC63" w14:textId="329A5B05" w:rsidR="00614BCA" w:rsidRPr="00614BCA" w:rsidRDefault="00614BCA" w:rsidP="00614BC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14B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Official - 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BBD5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5" type="#_x0000_t202" alt="Classification - Official -  Sensitive" style="position:absolute;margin-left:0;margin-top:0;width:196.3pt;height:29.65pt;z-index:48749721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2095EC63" w14:textId="329A5B05" w:rsidR="00614BCA" w:rsidRPr="00614BCA" w:rsidRDefault="00614BCA" w:rsidP="00614BC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14BCA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Classification - Official - 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1522F" w14:textId="1F0AB6A5" w:rsidR="00614BCA" w:rsidRDefault="00614B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495168" behindDoc="0" locked="0" layoutInCell="1" allowOverlap="1" wp14:anchorId="790D8D36" wp14:editId="009A2E7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93010" cy="376555"/>
              <wp:effectExtent l="0" t="0" r="2540" b="4445"/>
              <wp:wrapNone/>
              <wp:docPr id="91713710" name="Text Box 5" descr="Classification - Official - 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AD14D" w14:textId="0DFC32B2" w:rsidR="00614BCA" w:rsidRPr="00614BCA" w:rsidRDefault="00614BCA" w:rsidP="00614BC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14B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Official - 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0D8D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7" type="#_x0000_t202" alt="Classification - Official -  Sensitive" style="position:absolute;margin-left:0;margin-top:0;width:196.3pt;height:29.65pt;z-index:48749516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04BAD14D" w14:textId="0DFC32B2" w:rsidR="00614BCA" w:rsidRPr="00614BCA" w:rsidRDefault="00614BCA" w:rsidP="00614BC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14BCA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Classification - Official - 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5EFC"/>
    <w:rsid w:val="004D59A1"/>
    <w:rsid w:val="004F7361"/>
    <w:rsid w:val="00614BCA"/>
    <w:rsid w:val="00D0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1F2E3"/>
  <w15:docId w15:val="{E006B7E3-2565-451E-B8D2-CD659B93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4" w:line="594" w:lineRule="exact"/>
      <w:ind w:right="376"/>
      <w:jc w:val="right"/>
      <w:outlineLvl w:val="0"/>
    </w:pPr>
    <w:rPr>
      <w:b/>
      <w:bCs/>
      <w:sz w:val="58"/>
      <w:szCs w:val="5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14B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BC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2236</Characters>
  <Application>Microsoft Office Word</Application>
  <DocSecurity>0</DocSecurity>
  <Lines>18</Lines>
  <Paragraphs>5</Paragraphs>
  <ScaleCrop>false</ScaleCrop>
  <Company>Council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- PS - Business Support and Development Co-ord.doc</dc:title>
  <cp:lastModifiedBy>Lyndsey Middleton</cp:lastModifiedBy>
  <cp:revision>2</cp:revision>
  <dcterms:created xsi:type="dcterms:W3CDTF">2026-11-02T07:55:00Z</dcterms:created>
  <dcterms:modified xsi:type="dcterms:W3CDTF">2026-11-02T07:57:00Z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2026-10-30T00:00:00Z</vt:filetime>
  </property>
  <property fmtid="{D5CDD505-2E9C-101B-9397-08002B2CF9AE}" pid="3" name="Creator">
    <vt:lpwstr>Mozilla/5.0 (Windows NT 10.0; Win64; x64) AppleWebKit/537.36 (KHTML, like Gecko) Chrome/156.0.0.0 Safari/537.36 Edg/156.0.0.0</vt:lpwstr>
  </property>
  <property fmtid="{D5CDD505-2E9C-101B-9397-08002B2CF9AE}" pid="4" name="LastSaved">
    <vt:filetime>2026-11-02T00:00:00Z</vt:filetime>
  </property>
  <property fmtid="{D5CDD505-2E9C-101B-9397-08002B2CF9AE}" pid="5" name="Producer">
    <vt:lpwstr>Skia/PDF m156</vt:lpwstr>
  </property>
  <property fmtid="{D5CDD505-2E9C-101B-9397-08002B2CF9AE}" pid="6" name="ClassificationContentMarkingHeaderShapeIds">
    <vt:lpwstr>57770ae,1eaebd55,3e0a10a8</vt:lpwstr>
  </property>
  <property fmtid="{D5CDD505-2E9C-101B-9397-08002B2CF9AE}" pid="7" name="ClassificationContentMarkingHeaderFontProps">
    <vt:lpwstr>#000000,12,Aptos</vt:lpwstr>
  </property>
  <property fmtid="{D5CDD505-2E9C-101B-9397-08002B2CF9AE}" pid="8" name="ClassificationContentMarkingHeaderText">
    <vt:lpwstr>Classification - Official -  Sensitive</vt:lpwstr>
  </property>
  <property fmtid="{D5CDD505-2E9C-101B-9397-08002B2CF9AE}" pid="9" name="MSIP_Label_eaf919c1-e31e-4a8b-81de-c02b82f1dba3_Enabled">
    <vt:lpwstr>true</vt:lpwstr>
  </property>
  <property fmtid="{D5CDD505-2E9C-101B-9397-08002B2CF9AE}" pid="10" name="MSIP_Label_eaf919c1-e31e-4a8b-81de-c02b82f1dba3_SetDate">
    <vt:lpwstr>2026-11-02T07:55:28Z</vt:lpwstr>
  </property>
  <property fmtid="{D5CDD505-2E9C-101B-9397-08002B2CF9AE}" pid="11" name="MSIP_Label_eaf919c1-e31e-4a8b-81de-c02b82f1dba3_Method">
    <vt:lpwstr>Privileged</vt:lpwstr>
  </property>
  <property fmtid="{D5CDD505-2E9C-101B-9397-08002B2CF9AE}" pid="12" name="MSIP_Label_eaf919c1-e31e-4a8b-81de-c02b82f1dba3_Name">
    <vt:lpwstr>Official - Sensitive</vt:lpwstr>
  </property>
  <property fmtid="{D5CDD505-2E9C-101B-9397-08002B2CF9AE}" pid="13" name="MSIP_Label_eaf919c1-e31e-4a8b-81de-c02b82f1dba3_SiteId">
    <vt:lpwstr>5eee4d58-f197-4ad7-9e39-ebd0d2463660</vt:lpwstr>
  </property>
  <property fmtid="{D5CDD505-2E9C-101B-9397-08002B2CF9AE}" pid="14" name="MSIP_Label_eaf919c1-e31e-4a8b-81de-c02b82f1dba3_ActionId">
    <vt:lpwstr>2667aadb-f0c8-4fbb-8c50-58ae3b50043d</vt:lpwstr>
  </property>
  <property fmtid="{D5CDD505-2E9C-101B-9397-08002B2CF9AE}" pid="15" name="MSIP_Label_eaf919c1-e31e-4a8b-81de-c02b82f1dba3_ContentBits">
    <vt:lpwstr>1</vt:lpwstr>
  </property>
  <property fmtid="{D5CDD505-2E9C-101B-9397-08002B2CF9AE}" pid="16" name="MSIP_Label_eaf919c1-e31e-4a8b-81de-c02b82f1dba3_Tag">
    <vt:lpwstr>10, 0, 1, 1</vt:lpwstr>
  </property>
</Properties>
</file>