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EDA1" w14:textId="4622C0EA" w:rsidR="2FE24111" w:rsidRDefault="2FE24111"/>
    <w:p w14:paraId="4F896138" w14:textId="6111554C" w:rsidR="2FE24111" w:rsidRDefault="2FE24111"/>
    <w:p w14:paraId="11F0B221" w14:textId="3F536857" w:rsidR="2FE24111" w:rsidRDefault="00A40B41" w:rsidP="00A40B41">
      <w:pPr>
        <w:tabs>
          <w:tab w:val="left" w:pos="4635"/>
        </w:tabs>
      </w:pPr>
      <w:r>
        <w:tab/>
      </w:r>
    </w:p>
    <w:p w14:paraId="5B5818E1" w14:textId="77777777" w:rsidR="00A40B41" w:rsidRDefault="00A40B41" w:rsidP="00A40B41">
      <w:pPr>
        <w:tabs>
          <w:tab w:val="left" w:pos="4635"/>
        </w:tabs>
      </w:pPr>
    </w:p>
    <w:p w14:paraId="7B196C0F" w14:textId="5123BF47" w:rsidR="2FE24111" w:rsidRDefault="00B057B0">
      <w:r>
        <w:rPr>
          <w:noProof/>
        </w:rPr>
        <w:drawing>
          <wp:anchor distT="0" distB="0" distL="114300" distR="114300" simplePos="0" relativeHeight="251658241" behindDoc="0" locked="0" layoutInCell="1" allowOverlap="1" wp14:anchorId="1BF78449" wp14:editId="58F57819">
            <wp:simplePos x="0" y="0"/>
            <wp:positionH relativeFrom="margin">
              <wp:align>center</wp:align>
            </wp:positionH>
            <wp:positionV relativeFrom="paragraph">
              <wp:posOffset>16510</wp:posOffset>
            </wp:positionV>
            <wp:extent cx="1419790" cy="1238836"/>
            <wp:effectExtent l="0" t="0" r="0" b="0"/>
            <wp:wrapNone/>
            <wp:docPr id="2103869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0217" name="Picture 182380217"/>
                    <pic:cNvPicPr/>
                  </pic:nvPicPr>
                  <pic:blipFill>
                    <a:blip r:embed="rId11">
                      <a:extLst>
                        <a:ext uri="{28A0092B-C50C-407E-A947-70E740481C1C}">
                          <a14:useLocalDpi xmlns:a14="http://schemas.microsoft.com/office/drawing/2010/main"/>
                        </a:ext>
                      </a:extLst>
                    </a:blip>
                    <a:stretch>
                      <a:fillRect/>
                    </a:stretch>
                  </pic:blipFill>
                  <pic:spPr>
                    <a:xfrm>
                      <a:off x="0" y="0"/>
                      <a:ext cx="1419790" cy="1238836"/>
                    </a:xfrm>
                    <a:prstGeom prst="rect">
                      <a:avLst/>
                    </a:prstGeom>
                  </pic:spPr>
                </pic:pic>
              </a:graphicData>
            </a:graphic>
            <wp14:sizeRelH relativeFrom="page">
              <wp14:pctWidth>0</wp14:pctWidth>
            </wp14:sizeRelH>
            <wp14:sizeRelV relativeFrom="page">
              <wp14:pctHeight>0</wp14:pctHeight>
            </wp14:sizeRelV>
          </wp:anchor>
        </w:drawing>
      </w:r>
    </w:p>
    <w:p w14:paraId="3E2326A9" w14:textId="557603F4" w:rsidR="2FE24111" w:rsidRDefault="2FE24111"/>
    <w:p w14:paraId="3EF1402F" w14:textId="4DB892BD" w:rsidR="2FE24111" w:rsidRDefault="2FE24111"/>
    <w:p w14:paraId="65713CD0" w14:textId="0AB80851" w:rsidR="68FB25EE" w:rsidRDefault="68FB25EE" w:rsidP="00B057B0">
      <w:pPr>
        <w:tabs>
          <w:tab w:val="left" w:pos="5235"/>
        </w:tabs>
        <w:spacing w:after="80" w:line="307" w:lineRule="auto"/>
        <w:ind w:left="1462" w:right="1497" w:firstLine="1638"/>
      </w:pPr>
      <w:r w:rsidRPr="046C7E25">
        <w:rPr>
          <w:rFonts w:ascii="Calibri" w:eastAsia="Calibri" w:hAnsi="Calibri" w:cs="Calibri"/>
          <w:color w:val="778996"/>
          <w:sz w:val="64"/>
          <w:szCs w:val="64"/>
        </w:rPr>
        <w:t xml:space="preserve">    </w:t>
      </w:r>
      <w:r w:rsidR="00B057B0">
        <w:rPr>
          <w:rFonts w:ascii="Calibri" w:eastAsia="Calibri" w:hAnsi="Calibri" w:cs="Calibri"/>
          <w:color w:val="778996"/>
          <w:sz w:val="64"/>
          <w:szCs w:val="64"/>
        </w:rPr>
        <w:tab/>
      </w:r>
    </w:p>
    <w:p w14:paraId="3BD2FA31" w14:textId="77777777" w:rsidR="00D925C5" w:rsidRDefault="00D925C5" w:rsidP="00A7127F">
      <w:pPr>
        <w:pStyle w:val="Header"/>
        <w:jc w:val="center"/>
        <w:rPr>
          <w:rFonts w:ascii="Calibri" w:eastAsia="Calibri" w:hAnsi="Calibri" w:cs="Calibri"/>
          <w:color w:val="778996"/>
          <w:sz w:val="56"/>
          <w:szCs w:val="56"/>
        </w:rPr>
      </w:pPr>
    </w:p>
    <w:p w14:paraId="3DF94285" w14:textId="77777777" w:rsidR="000C2A04" w:rsidRDefault="000C2A04" w:rsidP="00A7127F">
      <w:pPr>
        <w:pStyle w:val="Header"/>
        <w:jc w:val="center"/>
        <w:rPr>
          <w:rFonts w:ascii="Calibri" w:eastAsia="Calibri" w:hAnsi="Calibri" w:cs="Calibri"/>
          <w:color w:val="778996"/>
          <w:sz w:val="56"/>
          <w:szCs w:val="56"/>
        </w:rPr>
      </w:pPr>
    </w:p>
    <w:p w14:paraId="19A86C67" w14:textId="5D69B85F" w:rsidR="00A7127F" w:rsidRPr="00D925C5" w:rsidRDefault="00A7127F" w:rsidP="00A7127F">
      <w:pPr>
        <w:pStyle w:val="Header"/>
        <w:jc w:val="center"/>
        <w:rPr>
          <w:rFonts w:ascii="Calibri" w:eastAsia="Calibri" w:hAnsi="Calibri" w:cs="Calibri"/>
          <w:color w:val="778996"/>
          <w:sz w:val="56"/>
          <w:szCs w:val="56"/>
        </w:rPr>
      </w:pPr>
      <w:r w:rsidRPr="00D925C5">
        <w:rPr>
          <w:rFonts w:ascii="Calibri" w:eastAsia="Calibri" w:hAnsi="Calibri" w:cs="Calibri"/>
          <w:color w:val="778996"/>
          <w:sz w:val="56"/>
          <w:szCs w:val="56"/>
        </w:rPr>
        <w:t>Job Profile</w:t>
      </w:r>
    </w:p>
    <w:p w14:paraId="794CF614" w14:textId="248F00A2" w:rsidR="00FF2C95" w:rsidRPr="000C2A04" w:rsidRDefault="006F5703" w:rsidP="000C2A04">
      <w:pPr>
        <w:pStyle w:val="Header"/>
        <w:tabs>
          <w:tab w:val="left" w:pos="762"/>
        </w:tabs>
        <w:jc w:val="center"/>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p w14:paraId="29F0A234" w14:textId="77777777" w:rsidR="00D3753D" w:rsidRDefault="00D3753D" w:rsidP="00D3753D">
      <w:pPr>
        <w:jc w:val="center"/>
        <w:rPr>
          <w:rFonts w:ascii="Calibri Light" w:hAnsi="Calibri Light"/>
          <w:sz w:val="72"/>
          <w:szCs w:val="72"/>
        </w:rPr>
      </w:pPr>
      <w:r w:rsidRPr="008C4842">
        <w:rPr>
          <w:rFonts w:ascii="Calibri Light" w:hAnsi="Calibri Light"/>
          <w:b/>
          <w:bCs/>
          <w:sz w:val="72"/>
          <w:szCs w:val="72"/>
        </w:rPr>
        <w:t>Solicitor (Commercial)</w:t>
      </w:r>
    </w:p>
    <w:p w14:paraId="35F06140" w14:textId="7AA3A40A" w:rsidR="00F03A72" w:rsidRDefault="00290E5D">
      <w:pPr>
        <w:rPr>
          <w:rFonts w:ascii="Calibri Light" w:hAnsi="Calibri Light"/>
          <w:sz w:val="72"/>
          <w:szCs w:val="72"/>
        </w:rPr>
      </w:pPr>
      <w:r>
        <w:rPr>
          <w:noProof/>
        </w:rPr>
        <w:drawing>
          <wp:anchor distT="0" distB="0" distL="114300" distR="114300" simplePos="0" relativeHeight="251658240" behindDoc="0" locked="0" layoutInCell="1" allowOverlap="1" wp14:anchorId="16E88CA4" wp14:editId="4048C301">
            <wp:simplePos x="0" y="0"/>
            <wp:positionH relativeFrom="page">
              <wp:align>right</wp:align>
            </wp:positionH>
            <wp:positionV relativeFrom="paragraph">
              <wp:posOffset>2876550</wp:posOffset>
            </wp:positionV>
            <wp:extent cx="7872918" cy="2874164"/>
            <wp:effectExtent l="0" t="0" r="0" b="2540"/>
            <wp:wrapNone/>
            <wp:docPr id="1961830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49028" name="Picture 418749028"/>
                    <pic:cNvPicPr/>
                  </pic:nvPicPr>
                  <pic:blipFill>
                    <a:blip r:embed="rId12">
                      <a:extLst>
                        <a:ext uri="{28A0092B-C50C-407E-A947-70E740481C1C}">
                          <a14:useLocalDpi xmlns:a14="http://schemas.microsoft.com/office/drawing/2010/main"/>
                        </a:ext>
                      </a:extLst>
                    </a:blip>
                    <a:srcRect/>
                    <a:stretch>
                      <a:fillRect/>
                    </a:stretch>
                  </pic:blipFill>
                  <pic:spPr>
                    <a:xfrm rot="10800000">
                      <a:off x="0" y="0"/>
                      <a:ext cx="7872918" cy="2874164"/>
                    </a:xfrm>
                    <a:prstGeom prst="rect">
                      <a:avLst/>
                    </a:prstGeom>
                  </pic:spPr>
                </pic:pic>
              </a:graphicData>
            </a:graphic>
            <wp14:sizeRelH relativeFrom="page">
              <wp14:pctWidth>0</wp14:pctWidth>
            </wp14:sizeRelH>
            <wp14:sizeRelV relativeFrom="page">
              <wp14:pctHeight>0</wp14:pctHeight>
            </wp14:sizeRelV>
          </wp:anchor>
        </w:drawing>
      </w:r>
      <w:sdt>
        <w:sdtPr>
          <w:id w:val="1772439539"/>
          <w:docPartObj>
            <w:docPartGallery w:val="Cover Pages"/>
            <w:docPartUnique/>
          </w:docPartObj>
        </w:sdtPr>
        <w:sdtEndPr/>
        <w:sdtContent/>
      </w:sdt>
      <w:r w:rsidR="00C53D2C">
        <w:br w:type="page"/>
      </w:r>
      <w:sdt>
        <w:sdtPr>
          <w:id w:val="286700373"/>
          <w:docPartObj>
            <w:docPartGallery w:val="Cover Pages"/>
            <w:docPartUnique/>
          </w:docPartObj>
        </w:sdtPr>
        <w:sdtEndPr/>
        <w:sdtContent/>
      </w:sdt>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547"/>
        <w:gridCol w:w="7909"/>
      </w:tblGrid>
      <w:tr w:rsidR="006B2CB6" w14:paraId="2BE52AD2" w14:textId="77777777" w:rsidTr="00BD683A">
        <w:trPr>
          <w:trHeight w:val="441"/>
        </w:trPr>
        <w:tc>
          <w:tcPr>
            <w:tcW w:w="10456" w:type="dxa"/>
            <w:gridSpan w:val="2"/>
            <w:tcBorders>
              <w:bottom w:val="single" w:sz="4" w:space="0" w:color="8DB3E2" w:themeColor="text2" w:themeTint="66"/>
            </w:tcBorders>
            <w:shd w:val="clear" w:color="auto" w:fill="DBE5F1" w:themeFill="accent1" w:themeFillTint="33"/>
          </w:tcPr>
          <w:p w14:paraId="1D3F9934" w14:textId="77777777" w:rsidR="006B2CB6" w:rsidRPr="00653A22" w:rsidRDefault="006B2CB6" w:rsidP="00653A22">
            <w:pPr>
              <w:pStyle w:val="Heading5"/>
              <w:rPr>
                <w:rFonts w:ascii="Calibri" w:hAnsi="Calibri" w:cs="Tahoma"/>
                <w:b/>
                <w:bCs w:val="0"/>
                <w:color w:val="002C50"/>
                <w:spacing w:val="-16"/>
                <w:sz w:val="20"/>
                <w:szCs w:val="20"/>
              </w:rPr>
            </w:pPr>
            <w:r w:rsidRPr="00653A22">
              <w:rPr>
                <w:rFonts w:ascii="Calibri" w:hAnsi="Calibri"/>
                <w:b/>
                <w:bCs w:val="0"/>
                <w:sz w:val="28"/>
                <w:szCs w:val="28"/>
              </w:rPr>
              <w:lastRenderedPageBreak/>
              <w:t>About the Role</w:t>
            </w:r>
          </w:p>
        </w:tc>
      </w:tr>
      <w:tr w:rsidR="00BD5CC8" w14:paraId="57153E10" w14:textId="77777777" w:rsidTr="00512F9D">
        <w:trPr>
          <w:trHeight w:val="397"/>
        </w:trPr>
        <w:tc>
          <w:tcPr>
            <w:tcW w:w="2547" w:type="dxa"/>
            <w:shd w:val="clear" w:color="auto" w:fill="DBE5F1" w:themeFill="accent1" w:themeFillTint="33"/>
            <w:vAlign w:val="center"/>
          </w:tcPr>
          <w:p w14:paraId="05B2A74C" w14:textId="4AA70C3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Title</w:t>
            </w:r>
          </w:p>
        </w:tc>
        <w:tc>
          <w:tcPr>
            <w:tcW w:w="7909" w:type="dxa"/>
            <w:vAlign w:val="center"/>
          </w:tcPr>
          <w:p w14:paraId="4A3E677F" w14:textId="38EC36F4" w:rsidR="00BD5CC8" w:rsidRPr="00653A22" w:rsidRDefault="00D3753D" w:rsidP="00BD5CC8">
            <w:pPr>
              <w:rPr>
                <w:rFonts w:ascii="Calibri" w:hAnsi="Calibri" w:cs="Tahoma"/>
                <w:color w:val="002C50"/>
                <w:spacing w:val="-16"/>
                <w:sz w:val="24"/>
                <w:szCs w:val="24"/>
              </w:rPr>
            </w:pPr>
            <w:r w:rsidRPr="00D3753D">
              <w:rPr>
                <w:rFonts w:ascii="Calibri" w:hAnsi="Calibri" w:cs="Tahoma"/>
                <w:spacing w:val="-2"/>
                <w:sz w:val="24"/>
                <w:szCs w:val="24"/>
              </w:rPr>
              <w:t>Solicitor (Commercial)</w:t>
            </w:r>
          </w:p>
        </w:tc>
      </w:tr>
      <w:tr w:rsidR="00BD5CC8" w14:paraId="2AF7D7E5" w14:textId="77777777" w:rsidTr="00512F9D">
        <w:trPr>
          <w:trHeight w:val="397"/>
        </w:trPr>
        <w:tc>
          <w:tcPr>
            <w:tcW w:w="2547" w:type="dxa"/>
            <w:shd w:val="clear" w:color="auto" w:fill="DBE5F1" w:themeFill="accent1" w:themeFillTint="33"/>
            <w:vAlign w:val="center"/>
          </w:tcPr>
          <w:p w14:paraId="582A262E" w14:textId="59CD8FD2"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Pay Grade</w:t>
            </w:r>
          </w:p>
        </w:tc>
        <w:tc>
          <w:tcPr>
            <w:tcW w:w="7909" w:type="dxa"/>
            <w:vAlign w:val="center"/>
          </w:tcPr>
          <w:p w14:paraId="36EC86B0" w14:textId="1AD83421" w:rsidR="00BD5CC8" w:rsidRPr="00653A22" w:rsidRDefault="00BD5CC8" w:rsidP="00BD5CC8">
            <w:pPr>
              <w:rPr>
                <w:rFonts w:ascii="Calibri" w:hAnsi="Calibri" w:cs="Tahoma"/>
                <w:color w:val="002C50"/>
                <w:spacing w:val="-16"/>
                <w:sz w:val="24"/>
                <w:szCs w:val="24"/>
              </w:rPr>
            </w:pPr>
            <w:r w:rsidRPr="00653A22">
              <w:rPr>
                <w:rFonts w:ascii="Calibri" w:hAnsi="Calibri" w:cs="Tahoma"/>
                <w:spacing w:val="-2"/>
                <w:sz w:val="24"/>
                <w:szCs w:val="24"/>
              </w:rPr>
              <w:t>G1</w:t>
            </w:r>
            <w:r w:rsidR="00D3753D">
              <w:rPr>
                <w:rFonts w:ascii="Calibri" w:hAnsi="Calibri" w:cs="Tahoma"/>
                <w:spacing w:val="-2"/>
                <w:sz w:val="24"/>
                <w:szCs w:val="24"/>
              </w:rPr>
              <w:t>4</w:t>
            </w:r>
          </w:p>
        </w:tc>
      </w:tr>
      <w:tr w:rsidR="00BD5CC8" w14:paraId="16C0C24D" w14:textId="77777777" w:rsidTr="00512F9D">
        <w:trPr>
          <w:trHeight w:val="397"/>
        </w:trPr>
        <w:tc>
          <w:tcPr>
            <w:tcW w:w="2547" w:type="dxa"/>
            <w:shd w:val="clear" w:color="auto" w:fill="DBE5F1" w:themeFill="accent1" w:themeFillTint="33"/>
            <w:vAlign w:val="center"/>
          </w:tcPr>
          <w:p w14:paraId="05160CFB" w14:textId="06BF989A"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473987748"/>
            <w:placeholder>
              <w:docPart w:val="7357A41B30F144BE946CC135C84AED35"/>
            </w:placeholder>
            <w:dropDownList>
              <w:listItem w:value="Choose an item."/>
              <w:listItem w:displayText="Frontline Operational Services" w:value="Frontline Operational Services"/>
              <w:listItem w:displayText="Frontline Citizen Services" w:value="Frontline Citizen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7909" w:type="dxa"/>
                <w:vAlign w:val="center"/>
              </w:tcPr>
              <w:p w14:paraId="01222A63" w14:textId="0D07ED75" w:rsidR="00BD5CC8" w:rsidRPr="00653A22" w:rsidRDefault="00D3753D" w:rsidP="00BD5CC8">
                <w:pPr>
                  <w:rPr>
                    <w:rFonts w:ascii="Calibri" w:hAnsi="Calibri" w:cs="Tahoma"/>
                    <w:color w:val="002C50"/>
                    <w:spacing w:val="-16"/>
                    <w:sz w:val="24"/>
                    <w:szCs w:val="24"/>
                  </w:rPr>
                </w:pPr>
                <w:r>
                  <w:rPr>
                    <w:rFonts w:ascii="Calibri" w:hAnsi="Calibri" w:cs="Tahoma"/>
                    <w:spacing w:val="-2"/>
                    <w:sz w:val="24"/>
                    <w:szCs w:val="24"/>
                  </w:rPr>
                  <w:t>Information Services</w:t>
                </w:r>
              </w:p>
            </w:tc>
          </w:sdtContent>
        </w:sdt>
      </w:tr>
      <w:tr w:rsidR="00BD5CC8" w14:paraId="7A274A6F" w14:textId="77777777" w:rsidTr="00512F9D">
        <w:trPr>
          <w:trHeight w:val="397"/>
        </w:trPr>
        <w:tc>
          <w:tcPr>
            <w:tcW w:w="2547" w:type="dxa"/>
            <w:shd w:val="clear" w:color="auto" w:fill="DBE5F1" w:themeFill="accent1" w:themeFillTint="33"/>
            <w:vAlign w:val="center"/>
          </w:tcPr>
          <w:p w14:paraId="4054B605" w14:textId="6AC693D3" w:rsidR="00BD5CC8" w:rsidRPr="00743233" w:rsidRDefault="00BD5CC8"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Location</w:t>
            </w:r>
          </w:p>
        </w:tc>
        <w:tc>
          <w:tcPr>
            <w:tcW w:w="7909" w:type="dxa"/>
            <w:vAlign w:val="center"/>
          </w:tcPr>
          <w:p w14:paraId="7BEACF80" w14:textId="6AC942C1" w:rsidR="00BD5CC8" w:rsidRPr="00653A22" w:rsidRDefault="00D3753D" w:rsidP="00BD5CC8">
            <w:pPr>
              <w:rPr>
                <w:rFonts w:ascii="Calibri" w:hAnsi="Calibri" w:cs="Tahoma"/>
                <w:color w:val="002C50"/>
                <w:spacing w:val="-16"/>
                <w:sz w:val="24"/>
                <w:szCs w:val="24"/>
              </w:rPr>
            </w:pPr>
            <w:r>
              <w:rPr>
                <w:rFonts w:ascii="Calibri" w:hAnsi="Calibri" w:cs="Tahoma"/>
                <w:spacing w:val="-2"/>
                <w:sz w:val="24"/>
                <w:szCs w:val="24"/>
              </w:rPr>
              <w:t>Woodhill House</w:t>
            </w:r>
          </w:p>
        </w:tc>
      </w:tr>
      <w:tr w:rsidR="00BD5CC8" w14:paraId="7ACB0807" w14:textId="77777777" w:rsidTr="00512F9D">
        <w:trPr>
          <w:trHeight w:val="397"/>
        </w:trPr>
        <w:tc>
          <w:tcPr>
            <w:tcW w:w="2547" w:type="dxa"/>
            <w:shd w:val="clear" w:color="auto" w:fill="DBE5F1" w:themeFill="accent1" w:themeFillTint="33"/>
            <w:vAlign w:val="center"/>
          </w:tcPr>
          <w:p w14:paraId="7E91CB13" w14:textId="722E43BE" w:rsidR="00BD5CC8" w:rsidRPr="00743233" w:rsidRDefault="00BD5CC8" w:rsidP="00BD5CC8">
            <w:pPr>
              <w:rPr>
                <w:rFonts w:cstheme="minorHAnsi"/>
                <w:color w:val="002C50"/>
                <w:spacing w:val="-16"/>
                <w:sz w:val="24"/>
                <w:szCs w:val="24"/>
              </w:rPr>
            </w:pPr>
            <w:r w:rsidRPr="00743233">
              <w:rPr>
                <w:rFonts w:cstheme="minorHAnsi"/>
                <w:color w:val="365F91" w:themeColor="accent1" w:themeShade="BF"/>
                <w:spacing w:val="-16"/>
                <w:sz w:val="24"/>
                <w:szCs w:val="24"/>
              </w:rPr>
              <w:t>Cluster</w:t>
            </w:r>
          </w:p>
        </w:tc>
        <w:tc>
          <w:tcPr>
            <w:tcW w:w="7909" w:type="dxa"/>
            <w:vAlign w:val="center"/>
          </w:tcPr>
          <w:p w14:paraId="505F8054" w14:textId="7B62CACE" w:rsidR="00BD5CC8" w:rsidRPr="00653A22" w:rsidRDefault="00D3753D" w:rsidP="00BD5CC8">
            <w:pPr>
              <w:rPr>
                <w:rFonts w:ascii="Calibri" w:hAnsi="Calibri" w:cs="Tahoma"/>
                <w:color w:val="002C50"/>
                <w:spacing w:val="-16"/>
                <w:sz w:val="24"/>
                <w:szCs w:val="24"/>
              </w:rPr>
            </w:pPr>
            <w:r>
              <w:rPr>
                <w:rFonts w:ascii="Calibri" w:hAnsi="Calibri" w:cs="Tahoma"/>
                <w:color w:val="002C50"/>
                <w:spacing w:val="-16"/>
                <w:sz w:val="24"/>
                <w:szCs w:val="24"/>
              </w:rPr>
              <w:t>Commercial &amp; Procurement</w:t>
            </w:r>
          </w:p>
        </w:tc>
      </w:tr>
      <w:tr w:rsidR="000017A7" w14:paraId="6319CD59" w14:textId="77777777" w:rsidTr="00512F9D">
        <w:trPr>
          <w:trHeight w:val="397"/>
        </w:trPr>
        <w:tc>
          <w:tcPr>
            <w:tcW w:w="2547" w:type="dxa"/>
            <w:shd w:val="clear" w:color="auto" w:fill="DBE5F1" w:themeFill="accent1" w:themeFillTint="33"/>
            <w:vAlign w:val="center"/>
          </w:tcPr>
          <w:p w14:paraId="7BD76B13" w14:textId="7A506531" w:rsidR="000017A7" w:rsidRPr="00743233" w:rsidRDefault="000017A7" w:rsidP="00BD5CC8">
            <w:pPr>
              <w:rPr>
                <w:rFonts w:cstheme="minorHAnsi"/>
                <w:color w:val="365F91" w:themeColor="accent1" w:themeShade="BF"/>
                <w:spacing w:val="-16"/>
                <w:sz w:val="24"/>
                <w:szCs w:val="24"/>
              </w:rPr>
            </w:pPr>
            <w:r w:rsidRPr="00743233">
              <w:rPr>
                <w:rFonts w:cstheme="minorHAnsi"/>
                <w:color w:val="365F91" w:themeColor="accent1" w:themeShade="BF"/>
                <w:spacing w:val="-16"/>
                <w:sz w:val="24"/>
                <w:szCs w:val="24"/>
              </w:rPr>
              <w:t>Service</w:t>
            </w:r>
          </w:p>
        </w:tc>
        <w:tc>
          <w:tcPr>
            <w:tcW w:w="7909" w:type="dxa"/>
            <w:vAlign w:val="center"/>
          </w:tcPr>
          <w:p w14:paraId="1233AA52" w14:textId="42695E84" w:rsidR="000017A7" w:rsidRPr="00653A22" w:rsidRDefault="00D3753D" w:rsidP="00BD5CC8">
            <w:pPr>
              <w:rPr>
                <w:rFonts w:ascii="Calibri" w:hAnsi="Calibri" w:cs="Tahoma"/>
                <w:color w:val="002C50"/>
                <w:spacing w:val="-16"/>
                <w:sz w:val="24"/>
                <w:szCs w:val="24"/>
              </w:rPr>
            </w:pPr>
            <w:r>
              <w:rPr>
                <w:rFonts w:ascii="Calibri" w:hAnsi="Calibri" w:cs="Tahoma"/>
                <w:color w:val="002C50"/>
                <w:spacing w:val="-16"/>
                <w:sz w:val="24"/>
                <w:szCs w:val="24"/>
              </w:rPr>
              <w:t>Commercial Legal Team</w:t>
            </w:r>
          </w:p>
        </w:tc>
      </w:tr>
      <w:tr w:rsidR="006B2CB6" w14:paraId="7D1B5068" w14:textId="77777777">
        <w:tc>
          <w:tcPr>
            <w:tcW w:w="10456" w:type="dxa"/>
            <w:gridSpan w:val="2"/>
            <w:tcBorders>
              <w:bottom w:val="single" w:sz="2" w:space="0" w:color="8DB3E2" w:themeColor="text2" w:themeTint="66"/>
            </w:tcBorders>
          </w:tcPr>
          <w:p w14:paraId="7D13663D" w14:textId="77777777" w:rsidR="006B2CB6" w:rsidRPr="00653A22" w:rsidRDefault="006B2CB6">
            <w:pPr>
              <w:rPr>
                <w:rFonts w:ascii="Calibri" w:hAnsi="Calibri" w:cs="Tahoma"/>
                <w:color w:val="002C50"/>
                <w:spacing w:val="-16"/>
                <w:sz w:val="24"/>
                <w:szCs w:val="24"/>
              </w:rPr>
            </w:pPr>
          </w:p>
          <w:p w14:paraId="6CDCAF5C" w14:textId="18B3596F" w:rsidR="00070B9E" w:rsidRPr="00653A22" w:rsidRDefault="00C16B62">
            <w:pPr>
              <w:rPr>
                <w:rFonts w:ascii="Calibri" w:hAnsi="Calibri" w:cs="Tahoma"/>
                <w:color w:val="002C50"/>
                <w:spacing w:val="-16"/>
                <w:sz w:val="24"/>
                <w:szCs w:val="24"/>
              </w:rPr>
            </w:pPr>
            <w:r w:rsidRPr="00C16B62">
              <w:rPr>
                <w:rFonts w:ascii="Calibri" w:hAnsi="Calibri" w:cs="Tahoma"/>
                <w:spacing w:val="-2"/>
                <w:sz w:val="24"/>
                <w:szCs w:val="24"/>
              </w:rPr>
              <w:t>The role is to provide a professional and high quality legal service on commercial and procurement matters to the client, and other bodies as authorised by the Council. In this role you will actively represent the Council’s interests in legal matters whilst providing strategic advice and guidance on the potential lawful solutions to queries, including advice on managing risk.</w:t>
            </w:r>
          </w:p>
          <w:p w14:paraId="23C5FA2D" w14:textId="77777777" w:rsidR="00E6249B" w:rsidRPr="00653A22" w:rsidRDefault="00E6249B">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726"/>
        <w:gridCol w:w="6730"/>
      </w:tblGrid>
      <w:tr w:rsidR="006B2CB6" w:rsidRPr="00BC6607"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4785B507" w:rsidR="006B2CB6" w:rsidRPr="00BC6607" w:rsidRDefault="00470D0C">
            <w:pPr>
              <w:spacing w:before="120"/>
              <w:ind w:left="34"/>
              <w:rPr>
                <w:rStyle w:val="Paragraph"/>
                <w:rFonts w:ascii="Calibri" w:hAnsi="Calibri"/>
              </w:rPr>
            </w:pPr>
            <w:r w:rsidRPr="00BC6607">
              <w:rPr>
                <w:noProof/>
              </w:rPr>
              <w:drawing>
                <wp:inline distT="0" distB="0" distL="0" distR="0" wp14:anchorId="6F7EABBA" wp14:editId="1535FBC2">
                  <wp:extent cx="6416040" cy="124968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653A22">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vAlign w:val="center"/>
          </w:tcPr>
          <w:p w14:paraId="09B5C888" w14:textId="7A1A9DCF" w:rsidR="006B2CB6" w:rsidRPr="00653A22" w:rsidRDefault="006B2CB6" w:rsidP="00653A22">
            <w:pPr>
              <w:pStyle w:val="Heading5"/>
              <w:rPr>
                <w:rFonts w:ascii="Calibri" w:hAnsi="Calibri"/>
                <w:b w:val="0"/>
                <w:bCs/>
                <w:color w:val="222A35"/>
                <w:sz w:val="28"/>
                <w:szCs w:val="28"/>
              </w:rPr>
            </w:pPr>
            <w:r w:rsidRPr="00653A22">
              <w:rPr>
                <w:rFonts w:ascii="Calibri" w:hAnsi="Calibri"/>
                <w:sz w:val="28"/>
                <w:szCs w:val="28"/>
              </w:rPr>
              <w:t>Key Outcomes and</w:t>
            </w:r>
            <w:r w:rsidR="0012673F" w:rsidRPr="00653A22">
              <w:rPr>
                <w:rFonts w:ascii="Calibri" w:hAnsi="Calibri"/>
                <w:sz w:val="28"/>
                <w:szCs w:val="28"/>
              </w:rPr>
              <w:t xml:space="preserve"> Responsibilities</w:t>
            </w:r>
            <w:r w:rsidRPr="00653A22">
              <w:rPr>
                <w:rFonts w:ascii="Calibri" w:eastAsia="Times New Roman" w:hAnsi="Calibri"/>
                <w:b w:val="0"/>
                <w:bCs/>
                <w:sz w:val="28"/>
                <w:szCs w:val="28"/>
              </w:rPr>
              <w:t xml:space="preserve"> </w:t>
            </w:r>
          </w:p>
        </w:tc>
      </w:tr>
      <w:tr w:rsidR="006B2CB6" w:rsidRPr="00BC6607" w14:paraId="0EB0DBB0" w14:textId="77777777" w:rsidTr="00FF09DB">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26" w:type="dxa"/>
          </w:tcPr>
          <w:p w14:paraId="6B873C08" w14:textId="6A4340BF" w:rsidR="006B2CB6" w:rsidRPr="00653A22" w:rsidRDefault="006B2CB6">
            <w:pPr>
              <w:pStyle w:val="Heading5"/>
              <w:rPr>
                <w:rFonts w:ascii="Calibri" w:hAnsi="Calibri"/>
                <w:b w:val="0"/>
                <w:sz w:val="24"/>
                <w:szCs w:val="24"/>
              </w:rPr>
            </w:pPr>
            <w:r w:rsidRPr="00653A22">
              <w:rPr>
                <w:rFonts w:ascii="Calibri" w:hAnsi="Calibri"/>
                <w:b w:val="0"/>
                <w:sz w:val="24"/>
                <w:szCs w:val="24"/>
              </w:rPr>
              <w:t>The postholder will deliver</w:t>
            </w:r>
            <w:r w:rsidR="005B534B" w:rsidRPr="00653A22">
              <w:rPr>
                <w:rFonts w:ascii="Calibri" w:hAnsi="Calibri"/>
                <w:b w:val="0"/>
                <w:sz w:val="24"/>
                <w:szCs w:val="24"/>
              </w:rPr>
              <w:t xml:space="preserve"> the following outcomes</w:t>
            </w:r>
            <w:r w:rsidRPr="00653A22">
              <w:rPr>
                <w:rFonts w:ascii="Calibri" w:hAnsi="Calibri"/>
                <w:b w:val="0"/>
                <w:sz w:val="24"/>
                <w:szCs w:val="24"/>
              </w:rPr>
              <w:t xml:space="preserve">: </w:t>
            </w:r>
          </w:p>
        </w:tc>
        <w:tc>
          <w:tcPr>
            <w:tcW w:w="6730" w:type="dxa"/>
          </w:tcPr>
          <w:p w14:paraId="3E16E08A" w14:textId="6A2514D8" w:rsidR="006B2CB6" w:rsidRPr="00653A22" w:rsidRDefault="0012673F">
            <w:pPr>
              <w:pStyle w:val="Heading5"/>
              <w:cnfStyle w:val="000000100000" w:firstRow="0" w:lastRow="0" w:firstColumn="0" w:lastColumn="0" w:oddVBand="0" w:evenVBand="0" w:oddHBand="1" w:evenHBand="0" w:firstRowFirstColumn="0" w:firstRowLastColumn="0" w:lastRowFirstColumn="0" w:lastRowLastColumn="0"/>
              <w:rPr>
                <w:rFonts w:ascii="Calibri" w:hAnsi="Calibri"/>
                <w:sz w:val="24"/>
                <w:szCs w:val="24"/>
              </w:rPr>
            </w:pPr>
            <w:r w:rsidRPr="00653A22">
              <w:rPr>
                <w:rFonts w:ascii="Calibri" w:hAnsi="Calibri"/>
                <w:sz w:val="24"/>
                <w:szCs w:val="24"/>
              </w:rPr>
              <w:t>Responsibilities include</w:t>
            </w:r>
            <w:r w:rsidR="006B2CB6" w:rsidRPr="00653A22">
              <w:rPr>
                <w:rFonts w:ascii="Calibri" w:hAnsi="Calibri"/>
                <w:sz w:val="24"/>
                <w:szCs w:val="24"/>
              </w:rPr>
              <w:t>:</w:t>
            </w:r>
          </w:p>
        </w:tc>
      </w:tr>
      <w:tr w:rsidR="00FF09DB" w:rsidRPr="00BC6607" w14:paraId="6EA5E63A" w14:textId="77777777" w:rsidTr="00FF09DB">
        <w:trPr>
          <w:trHeight w:val="1228"/>
        </w:trPr>
        <w:tc>
          <w:tcPr>
            <w:cnfStyle w:val="001000000000" w:firstRow="0" w:lastRow="0" w:firstColumn="1" w:lastColumn="0" w:oddVBand="0" w:evenVBand="0" w:oddHBand="0" w:evenHBand="0" w:firstRowFirstColumn="0" w:firstRowLastColumn="0" w:lastRowFirstColumn="0" w:lastRowLastColumn="0"/>
            <w:tcW w:w="3726" w:type="dxa"/>
          </w:tcPr>
          <w:p w14:paraId="6F9BD5F0" w14:textId="77777777" w:rsidR="00FF09DB" w:rsidRDefault="00FF09DB" w:rsidP="00FF09DB">
            <w:pPr>
              <w:rPr>
                <w:b w:val="0"/>
              </w:rPr>
            </w:pPr>
            <w:r>
              <w:t>1</w:t>
            </w:r>
            <w:r w:rsidRPr="00EF5935">
              <w:rPr>
                <w:vertAlign w:val="superscript"/>
              </w:rPr>
              <w:t>st</w:t>
            </w:r>
            <w:r>
              <w:t xml:space="preserve"> Outcome</w:t>
            </w:r>
          </w:p>
          <w:p w14:paraId="486B5072" w14:textId="77777777" w:rsidR="00FF09DB" w:rsidRDefault="00FF09DB" w:rsidP="00FF09DB">
            <w:pPr>
              <w:rPr>
                <w:b w:val="0"/>
              </w:rPr>
            </w:pPr>
          </w:p>
          <w:p w14:paraId="57FA13C8" w14:textId="77777777" w:rsidR="00FF09DB" w:rsidRDefault="00FF09DB" w:rsidP="00FF09DB">
            <w:pPr>
              <w:rPr>
                <w:b w:val="0"/>
              </w:rPr>
            </w:pPr>
            <w:r w:rsidRPr="00DA2C86">
              <w:t>Provide a professional legal advice and representation service to the Council and other bodies as authorised by the Council</w:t>
            </w:r>
          </w:p>
          <w:p w14:paraId="31E8A257" w14:textId="46D189AF" w:rsidR="00FF09DB" w:rsidRPr="00653A22" w:rsidRDefault="00FF09DB" w:rsidP="00FF09DB">
            <w:pPr>
              <w:rPr>
                <w:color w:val="auto"/>
                <w:sz w:val="24"/>
                <w:szCs w:val="24"/>
              </w:rPr>
            </w:pPr>
          </w:p>
        </w:tc>
        <w:tc>
          <w:tcPr>
            <w:tcW w:w="6730" w:type="dxa"/>
          </w:tcPr>
          <w:p w14:paraId="6839E634" w14:textId="77777777" w:rsidR="00FF09DB" w:rsidRDefault="00FF09DB" w:rsidP="00FF09D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rPr>
            </w:pPr>
            <w:r w:rsidRPr="005E4E56">
              <w:rPr>
                <w:bCs/>
              </w:rPr>
              <w:t>Provide succinct and commercially focussed advice and support to the Council and other bodies on a wide range of commercial legal issues.</w:t>
            </w:r>
          </w:p>
          <w:p w14:paraId="6438B5DE" w14:textId="37699305" w:rsidR="00FF09DB" w:rsidRPr="00FF09DB" w:rsidRDefault="00FF09DB" w:rsidP="00FF09DB">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rPr>
            </w:pPr>
            <w:r w:rsidRPr="00FF09DB">
              <w:rPr>
                <w:bCs/>
              </w:rPr>
              <w:t>Actively represent the Council’s interests in legal matters to a high professional standard and in a manner which is flexible, accessible, approachable and solutions focused.</w:t>
            </w:r>
          </w:p>
        </w:tc>
      </w:tr>
      <w:tr w:rsidR="00FF09DB" w:rsidRPr="00BC6607" w14:paraId="15B840A4" w14:textId="77777777" w:rsidTr="00FF09DB">
        <w:trPr>
          <w:cnfStyle w:val="000000100000" w:firstRow="0" w:lastRow="0" w:firstColumn="0" w:lastColumn="0" w:oddVBand="0" w:evenVBand="0" w:oddHBand="1" w:evenHBand="0" w:firstRowFirstColumn="0" w:firstRowLastColumn="0" w:lastRowFirstColumn="0" w:lastRowLastColumn="0"/>
          <w:trHeight w:val="1462"/>
        </w:trPr>
        <w:tc>
          <w:tcPr>
            <w:cnfStyle w:val="001000000000" w:firstRow="0" w:lastRow="0" w:firstColumn="1" w:lastColumn="0" w:oddVBand="0" w:evenVBand="0" w:oddHBand="0" w:evenHBand="0" w:firstRowFirstColumn="0" w:firstRowLastColumn="0" w:lastRowFirstColumn="0" w:lastRowLastColumn="0"/>
            <w:tcW w:w="3726" w:type="dxa"/>
            <w:shd w:val="clear" w:color="auto" w:fill="auto"/>
          </w:tcPr>
          <w:p w14:paraId="41E75CDF" w14:textId="77777777" w:rsidR="00FF09DB" w:rsidRDefault="00FF09DB" w:rsidP="00FF09DB">
            <w:pPr>
              <w:rPr>
                <w:b w:val="0"/>
              </w:rPr>
            </w:pPr>
            <w:r>
              <w:t>2</w:t>
            </w:r>
            <w:r w:rsidRPr="00437C1D">
              <w:rPr>
                <w:vertAlign w:val="superscript"/>
              </w:rPr>
              <w:t>nd</w:t>
            </w:r>
            <w:r>
              <w:t xml:space="preserve"> Outcome</w:t>
            </w:r>
          </w:p>
          <w:p w14:paraId="63E29C8B" w14:textId="77777777" w:rsidR="00FF09DB" w:rsidRDefault="00FF09DB" w:rsidP="00FF09DB">
            <w:pPr>
              <w:rPr>
                <w:b w:val="0"/>
              </w:rPr>
            </w:pPr>
          </w:p>
          <w:p w14:paraId="7466B9A3" w14:textId="77777777" w:rsidR="00FF09DB" w:rsidRDefault="00FF09DB" w:rsidP="00FF09DB">
            <w:pPr>
              <w:rPr>
                <w:b w:val="0"/>
              </w:rPr>
            </w:pPr>
            <w:r w:rsidRPr="00F12E07">
              <w:t>Provide strategic advice and guidance on the potential lawful solutions available, including advice on managing risk</w:t>
            </w:r>
          </w:p>
          <w:p w14:paraId="6D7E4471" w14:textId="079C6FEB" w:rsidR="00E8176A" w:rsidRPr="00653A22" w:rsidRDefault="00E8176A" w:rsidP="00FF09DB">
            <w:pPr>
              <w:rPr>
                <w:bCs w:val="0"/>
                <w:color w:val="auto"/>
                <w:sz w:val="24"/>
                <w:szCs w:val="24"/>
              </w:rPr>
            </w:pPr>
          </w:p>
        </w:tc>
        <w:tc>
          <w:tcPr>
            <w:tcW w:w="6730" w:type="dxa"/>
            <w:shd w:val="clear" w:color="auto" w:fill="auto"/>
          </w:tcPr>
          <w:p w14:paraId="09966589" w14:textId="77777777" w:rsidR="00FF09DB" w:rsidRPr="00FF09DB" w:rsidRDefault="00FF09DB" w:rsidP="00FF09DB">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rsidRPr="00900F85">
              <w:rPr>
                <w:bCs/>
              </w:rPr>
              <w:t>Critically evaluate information, data, and situations to assist in problem solving.</w:t>
            </w:r>
          </w:p>
          <w:p w14:paraId="4B2997FA" w14:textId="1A31F526" w:rsidR="00FF09DB" w:rsidRPr="00FF09DB" w:rsidRDefault="00FF09DB" w:rsidP="00FF09DB">
            <w:pPr>
              <w:pStyle w:val="ListParagraph"/>
              <w:numPr>
                <w:ilvl w:val="0"/>
                <w:numId w:val="16"/>
              </w:numPr>
              <w:cnfStyle w:val="000000100000" w:firstRow="0" w:lastRow="0" w:firstColumn="0" w:lastColumn="0" w:oddVBand="0" w:evenVBand="0" w:oddHBand="1" w:evenHBand="0" w:firstRowFirstColumn="0" w:firstRowLastColumn="0" w:lastRowFirstColumn="0" w:lastRowLastColumn="0"/>
            </w:pPr>
            <w:r w:rsidRPr="00FF09DB">
              <w:rPr>
                <w:bCs/>
              </w:rPr>
              <w:t>Evidence proficiency in analytical, research, investigative and drafting skills.</w:t>
            </w:r>
          </w:p>
        </w:tc>
      </w:tr>
      <w:tr w:rsidR="00FF09DB" w:rsidRPr="00BC6607" w14:paraId="762A0BCF" w14:textId="77777777" w:rsidTr="00FF09DB">
        <w:trPr>
          <w:trHeight w:val="838"/>
        </w:trPr>
        <w:tc>
          <w:tcPr>
            <w:cnfStyle w:val="001000000000" w:firstRow="0" w:lastRow="0" w:firstColumn="1" w:lastColumn="0" w:oddVBand="0" w:evenVBand="0" w:oddHBand="0" w:evenHBand="0" w:firstRowFirstColumn="0" w:firstRowLastColumn="0" w:lastRowFirstColumn="0" w:lastRowLastColumn="0"/>
            <w:tcW w:w="3726" w:type="dxa"/>
          </w:tcPr>
          <w:p w14:paraId="3A04F32E" w14:textId="77777777" w:rsidR="00FF09DB" w:rsidRDefault="00FF09DB" w:rsidP="00FF09DB">
            <w:pPr>
              <w:rPr>
                <w:b w:val="0"/>
              </w:rPr>
            </w:pPr>
            <w:r>
              <w:t>3</w:t>
            </w:r>
            <w:r w:rsidRPr="00105294">
              <w:rPr>
                <w:vertAlign w:val="superscript"/>
              </w:rPr>
              <w:t>rd</w:t>
            </w:r>
            <w:r>
              <w:t xml:space="preserve"> Outcome</w:t>
            </w:r>
          </w:p>
          <w:p w14:paraId="6AF203AD" w14:textId="77777777" w:rsidR="00FF09DB" w:rsidRDefault="00FF09DB" w:rsidP="00FF09DB">
            <w:pPr>
              <w:rPr>
                <w:b w:val="0"/>
              </w:rPr>
            </w:pPr>
          </w:p>
          <w:p w14:paraId="45065850" w14:textId="77777777" w:rsidR="00FF09DB" w:rsidRDefault="00FF09DB" w:rsidP="00FF09DB">
            <w:pPr>
              <w:rPr>
                <w:b w:val="0"/>
              </w:rPr>
            </w:pPr>
            <w:r w:rsidRPr="005402CB">
              <w:t>Play a pro-active role in representing the Council’s interests, by ensuring that high professional standards are applied and maintained</w:t>
            </w:r>
          </w:p>
          <w:p w14:paraId="58949FDB" w14:textId="6183E720" w:rsidR="00E8176A" w:rsidRPr="00653A22" w:rsidRDefault="00E8176A" w:rsidP="00FF09DB">
            <w:pPr>
              <w:rPr>
                <w:bCs w:val="0"/>
                <w:color w:val="auto"/>
                <w:sz w:val="24"/>
                <w:szCs w:val="24"/>
              </w:rPr>
            </w:pPr>
          </w:p>
        </w:tc>
        <w:tc>
          <w:tcPr>
            <w:tcW w:w="6730" w:type="dxa"/>
          </w:tcPr>
          <w:p w14:paraId="111DD15D" w14:textId="77777777" w:rsidR="00FF09DB" w:rsidRDefault="00FF09DB" w:rsidP="00FF09D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bCs/>
              </w:rPr>
            </w:pPr>
            <w:r w:rsidRPr="005E4E56">
              <w:rPr>
                <w:bCs/>
              </w:rPr>
              <w:t>Maintain confidentiality and comply with Council policies, procedures and guidelines.</w:t>
            </w:r>
          </w:p>
          <w:p w14:paraId="67C7C6FF" w14:textId="7D466857" w:rsidR="00FF09DB" w:rsidRPr="00FF09DB" w:rsidRDefault="00FF09DB" w:rsidP="00FF09D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bCs/>
              </w:rPr>
            </w:pPr>
            <w:r w:rsidRPr="00FF09DB">
              <w:rPr>
                <w:bCs/>
              </w:rPr>
              <w:t>Work to tight deadlines, and proficiently adapt to the changing priorities and working practices of the Service and the Council as a whole.</w:t>
            </w:r>
          </w:p>
        </w:tc>
      </w:tr>
      <w:tr w:rsidR="00FF09DB" w:rsidRPr="00BC6607" w14:paraId="78CFEFB9" w14:textId="77777777" w:rsidTr="00FF09DB">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726" w:type="dxa"/>
            <w:shd w:val="clear" w:color="auto" w:fill="auto"/>
          </w:tcPr>
          <w:p w14:paraId="1FA46C15" w14:textId="77777777" w:rsidR="00FF09DB" w:rsidRPr="00BC138A" w:rsidRDefault="00FF09DB" w:rsidP="00FF09DB">
            <w:r w:rsidRPr="00BC138A">
              <w:lastRenderedPageBreak/>
              <w:t>4th Outcome</w:t>
            </w:r>
          </w:p>
          <w:p w14:paraId="01D33687" w14:textId="77777777" w:rsidR="00FF09DB" w:rsidRPr="00BC138A" w:rsidRDefault="00FF09DB" w:rsidP="00FF09DB"/>
          <w:p w14:paraId="2AE0F19E" w14:textId="77777777" w:rsidR="00FF09DB" w:rsidRDefault="00FF09DB" w:rsidP="00FF09DB">
            <w:pPr>
              <w:rPr>
                <w:b w:val="0"/>
              </w:rPr>
            </w:pPr>
            <w:r w:rsidRPr="00BC138A">
              <w:t>Negotiate a resolution to a variety of legal issues in an innovative, practical commercially focused and pragmatic way</w:t>
            </w:r>
          </w:p>
          <w:p w14:paraId="461408F9" w14:textId="1EDF84CE" w:rsidR="00E8176A" w:rsidRPr="00653A22" w:rsidRDefault="00E8176A" w:rsidP="00FF09DB">
            <w:pPr>
              <w:rPr>
                <w:bCs w:val="0"/>
                <w:color w:val="auto"/>
                <w:sz w:val="24"/>
                <w:szCs w:val="24"/>
                <w:lang w:eastAsia="en-GB"/>
              </w:rPr>
            </w:pPr>
          </w:p>
        </w:tc>
        <w:tc>
          <w:tcPr>
            <w:tcW w:w="6730" w:type="dxa"/>
            <w:shd w:val="clear" w:color="auto" w:fill="auto"/>
          </w:tcPr>
          <w:p w14:paraId="1C669505" w14:textId="77777777" w:rsidR="00F77E2F" w:rsidRDefault="00FF09DB" w:rsidP="00FF09D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cstheme="minorHAnsi"/>
                <w:bCs/>
              </w:rPr>
            </w:pPr>
            <w:r w:rsidRPr="00D50BDC">
              <w:rPr>
                <w:rFonts w:cstheme="minorHAnsi"/>
                <w:bCs/>
              </w:rPr>
              <w:t>Demonstrate a creative approach to problem solving and the resolution of a wide range of legal and/or contentious issues of varying complexity.</w:t>
            </w:r>
          </w:p>
          <w:p w14:paraId="567F9DA7" w14:textId="2DCFEA91" w:rsidR="00FF09DB" w:rsidRPr="00F77E2F" w:rsidRDefault="00FF09DB" w:rsidP="00FF09DB">
            <w:pPr>
              <w:pStyle w:val="ListParagraph"/>
              <w:numPr>
                <w:ilvl w:val="0"/>
                <w:numId w:val="18"/>
              </w:numPr>
              <w:cnfStyle w:val="000000100000" w:firstRow="0" w:lastRow="0" w:firstColumn="0" w:lastColumn="0" w:oddVBand="0" w:evenVBand="0" w:oddHBand="1" w:evenHBand="0" w:firstRowFirstColumn="0" w:firstRowLastColumn="0" w:lastRowFirstColumn="0" w:lastRowLastColumn="0"/>
              <w:rPr>
                <w:rFonts w:cstheme="minorHAnsi"/>
                <w:bCs/>
              </w:rPr>
            </w:pPr>
            <w:r w:rsidRPr="00F77E2F">
              <w:rPr>
                <w:rFonts w:cstheme="minorHAnsi"/>
                <w:bCs/>
              </w:rPr>
              <w:t>Actively use effective communication skills to influence and resolve a wide range of legal issues of varying complexity.</w:t>
            </w:r>
          </w:p>
        </w:tc>
      </w:tr>
      <w:tr w:rsidR="00FF09DB" w:rsidRPr="00BC6607" w14:paraId="58ECF5E3" w14:textId="77777777" w:rsidTr="00FF09DB">
        <w:trPr>
          <w:trHeight w:val="996"/>
        </w:trPr>
        <w:tc>
          <w:tcPr>
            <w:cnfStyle w:val="001000000000" w:firstRow="0" w:lastRow="0" w:firstColumn="1" w:lastColumn="0" w:oddVBand="0" w:evenVBand="0" w:oddHBand="0" w:evenHBand="0" w:firstRowFirstColumn="0" w:firstRowLastColumn="0" w:lastRowFirstColumn="0" w:lastRowLastColumn="0"/>
            <w:tcW w:w="3726" w:type="dxa"/>
          </w:tcPr>
          <w:p w14:paraId="53B015AF" w14:textId="77777777" w:rsidR="00FF09DB" w:rsidRPr="00CB0B77" w:rsidRDefault="00FF09DB" w:rsidP="00FF09DB">
            <w:r w:rsidRPr="00CB0B77">
              <w:t xml:space="preserve">5th Outcome </w:t>
            </w:r>
          </w:p>
          <w:p w14:paraId="253CBF94" w14:textId="77777777" w:rsidR="00FF09DB" w:rsidRPr="00CB0B77" w:rsidRDefault="00FF09DB" w:rsidP="00FF09DB"/>
          <w:p w14:paraId="73FA391F" w14:textId="77777777" w:rsidR="00FF09DB" w:rsidRDefault="00FF09DB" w:rsidP="00FF09DB">
            <w:pPr>
              <w:rPr>
                <w:b w:val="0"/>
              </w:rPr>
            </w:pPr>
            <w:r w:rsidRPr="00CB0B77">
              <w:t>Assist in the supervision and mentoring of trainees</w:t>
            </w:r>
          </w:p>
          <w:p w14:paraId="7F33B397" w14:textId="268E64E9" w:rsidR="002E2486" w:rsidRPr="00653A22" w:rsidRDefault="002E2486" w:rsidP="00FF09DB">
            <w:pPr>
              <w:rPr>
                <w:sz w:val="24"/>
                <w:szCs w:val="24"/>
              </w:rPr>
            </w:pPr>
          </w:p>
        </w:tc>
        <w:tc>
          <w:tcPr>
            <w:tcW w:w="6730" w:type="dxa"/>
          </w:tcPr>
          <w:p w14:paraId="3FC217CF" w14:textId="77777777" w:rsidR="00FF09DB" w:rsidRDefault="00FF09DB" w:rsidP="00FF09DB">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rFonts w:cstheme="minorHAnsi"/>
                <w:bCs/>
              </w:rPr>
            </w:pPr>
            <w:r w:rsidRPr="00900F85">
              <w:rPr>
                <w:rFonts w:cstheme="minorHAnsi"/>
                <w:bCs/>
              </w:rPr>
              <w:t>Provide constructive feedback, advice and instruction.</w:t>
            </w:r>
          </w:p>
          <w:p w14:paraId="7D7DA9ED" w14:textId="14183FE3" w:rsidR="00FF09DB" w:rsidRPr="00653A22" w:rsidRDefault="00FF09DB" w:rsidP="00FF09D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900F85">
              <w:rPr>
                <w:rFonts w:cstheme="minorHAnsi"/>
                <w:bCs/>
              </w:rPr>
              <w:t>Work as an effective part of a team and foster successful co-operative working relationships across all levels.</w:t>
            </w:r>
          </w:p>
        </w:tc>
      </w:tr>
      <w:tr w:rsidR="00FF09DB" w:rsidRPr="00BC6607" w14:paraId="551A1CCF" w14:textId="77777777" w:rsidTr="0006089E">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726" w:type="dxa"/>
            <w:shd w:val="clear" w:color="auto" w:fill="auto"/>
          </w:tcPr>
          <w:p w14:paraId="01579939" w14:textId="77777777" w:rsidR="00FF09DB" w:rsidRDefault="00FF09DB" w:rsidP="00FF09DB">
            <w:pPr>
              <w:rPr>
                <w:b w:val="0"/>
              </w:rPr>
            </w:pPr>
            <w:r>
              <w:t>6</w:t>
            </w:r>
            <w:r w:rsidRPr="00900F85">
              <w:rPr>
                <w:vertAlign w:val="superscript"/>
              </w:rPr>
              <w:t>th</w:t>
            </w:r>
            <w:r>
              <w:t xml:space="preserve"> Outcome</w:t>
            </w:r>
          </w:p>
          <w:p w14:paraId="189DC433" w14:textId="77777777" w:rsidR="00FF09DB" w:rsidRDefault="00FF09DB" w:rsidP="00FF09DB">
            <w:pPr>
              <w:rPr>
                <w:b w:val="0"/>
              </w:rPr>
            </w:pPr>
          </w:p>
          <w:p w14:paraId="27E3FE10" w14:textId="777C9D9C" w:rsidR="00FF09DB" w:rsidRPr="00653A22" w:rsidRDefault="00FF09DB" w:rsidP="00FF09DB">
            <w:pPr>
              <w:rPr>
                <w:sz w:val="24"/>
                <w:szCs w:val="24"/>
              </w:rPr>
            </w:pPr>
            <w:r w:rsidRPr="00C2426C">
              <w:t>Deputise for team leader as required</w:t>
            </w:r>
          </w:p>
        </w:tc>
        <w:tc>
          <w:tcPr>
            <w:tcW w:w="6730" w:type="dxa"/>
            <w:shd w:val="clear" w:color="auto" w:fill="auto"/>
          </w:tcPr>
          <w:p w14:paraId="709667D4" w14:textId="02B76126" w:rsidR="00FF09DB" w:rsidRPr="00C754AB" w:rsidRDefault="00FF09DB" w:rsidP="00FF09D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b/>
                <w:bCs/>
                <w:sz w:val="24"/>
                <w:szCs w:val="24"/>
              </w:rPr>
            </w:pPr>
            <w:r w:rsidRPr="006B07C4">
              <w:rPr>
                <w:rFonts w:cstheme="minorHAnsi"/>
                <w:bCs/>
              </w:rPr>
              <w:t>Work on own initiative and support changing priorities and working practices as required.</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2405"/>
        <w:gridCol w:w="6100"/>
      </w:tblGrid>
      <w:tr w:rsidR="00C53D2C" w:rsidRPr="00BC6607" w14:paraId="25C33877" w14:textId="77777777" w:rsidTr="001A2190">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25B18189" w14:textId="77777777" w:rsidR="00C53D2C" w:rsidRPr="00653A22" w:rsidRDefault="00C53D2C" w:rsidP="00653A22">
            <w:pPr>
              <w:pStyle w:val="Heading5"/>
              <w:rPr>
                <w:rFonts w:ascii="Calibri" w:eastAsia="Times New Roman" w:hAnsi="Calibri"/>
                <w:b w:val="0"/>
                <w:bCs/>
                <w:sz w:val="28"/>
                <w:szCs w:val="28"/>
              </w:rPr>
            </w:pPr>
            <w:r w:rsidRPr="00653A22">
              <w:rPr>
                <w:rFonts w:ascii="Calibri" w:hAnsi="Calibri"/>
                <w:sz w:val="28"/>
                <w:szCs w:val="28"/>
              </w:rPr>
              <w:t>Role Requirements</w:t>
            </w:r>
            <w:r w:rsidRPr="00653A22">
              <w:rPr>
                <w:rFonts w:ascii="Calibri" w:eastAsia="Times New Roman" w:hAnsi="Calibri"/>
                <w:b w:val="0"/>
                <w:bCs/>
                <w:sz w:val="28"/>
                <w:szCs w:val="28"/>
              </w:rPr>
              <w:t xml:space="preserve">  </w:t>
            </w:r>
          </w:p>
        </w:tc>
      </w:tr>
      <w:tr w:rsidR="00C53D2C" w:rsidRPr="00BC6607" w14:paraId="112FF654" w14:textId="77777777" w:rsidTr="001A2190">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3"/>
            <w:shd w:val="clear" w:color="auto" w:fill="DBE5F1" w:themeFill="accent1" w:themeFillTint="33"/>
            <w:vAlign w:val="center"/>
          </w:tcPr>
          <w:p w14:paraId="4D5A02F3" w14:textId="2ACDDC16" w:rsidR="00C53D2C" w:rsidRPr="00653A22" w:rsidRDefault="00C53D2C">
            <w:pPr>
              <w:pStyle w:val="NoSpacing"/>
              <w:rPr>
                <w:sz w:val="24"/>
                <w:szCs w:val="24"/>
                <w:lang w:val="en-GB" w:eastAsia="en-GB"/>
              </w:rPr>
            </w:pPr>
            <w:r w:rsidRPr="00653A22">
              <w:rPr>
                <w:b w:val="0"/>
                <w:sz w:val="24"/>
                <w:szCs w:val="24"/>
                <w:lang w:val="en-GB" w:eastAsia="en-GB"/>
              </w:rPr>
              <w:t>This section includes what the postholder needs to carry out the role or, for recruitment purposes, enables applicants to decide whether they meet these requirements.</w:t>
            </w:r>
          </w:p>
        </w:tc>
      </w:tr>
      <w:tr w:rsidR="00C53D2C" w:rsidRPr="00BC6607"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5606F07E" w:rsidR="00C53D2C" w:rsidRPr="00653A22" w:rsidRDefault="00124B73">
            <w:pPr>
              <w:pStyle w:val="NoSpacing"/>
              <w:rPr>
                <w:sz w:val="24"/>
                <w:szCs w:val="24"/>
                <w:lang w:val="en-GB" w:eastAsia="en-GB"/>
              </w:rPr>
            </w:pPr>
            <w:r w:rsidRPr="00653A22">
              <w:rPr>
                <w:b w:val="0"/>
                <w:sz w:val="24"/>
                <w:szCs w:val="24"/>
                <w:lang w:val="en-GB" w:eastAsia="en-GB"/>
              </w:rPr>
              <w:t xml:space="preserve">Minimum </w:t>
            </w:r>
            <w:r w:rsidR="00C53D2C" w:rsidRPr="00653A22">
              <w:rPr>
                <w:b w:val="0"/>
                <w:sz w:val="24"/>
                <w:szCs w:val="24"/>
                <w:lang w:val="en-GB" w:eastAsia="en-GB"/>
              </w:rPr>
              <w:t xml:space="preserve">Qualification(s) / </w:t>
            </w:r>
            <w:r w:rsidR="00A25DCA" w:rsidRPr="00653A22">
              <w:rPr>
                <w:b w:val="0"/>
                <w:sz w:val="24"/>
                <w:szCs w:val="24"/>
                <w:lang w:val="en-GB" w:eastAsia="en-GB"/>
              </w:rPr>
              <w:t xml:space="preserve">Certificates </w:t>
            </w:r>
          </w:p>
          <w:p w14:paraId="24E633CD" w14:textId="77777777" w:rsidR="00C53D2C" w:rsidRPr="00653A22" w:rsidRDefault="00C53D2C">
            <w:pPr>
              <w:pStyle w:val="NoSpacing"/>
              <w:rPr>
                <w:sz w:val="24"/>
                <w:szCs w:val="24"/>
                <w:lang w:val="en-GB" w:eastAsia="en-GB"/>
              </w:rPr>
            </w:pPr>
          </w:p>
          <w:p w14:paraId="2E5E0D2D" w14:textId="77777777" w:rsidR="00C53D2C" w:rsidRPr="00653A22" w:rsidRDefault="00C53D2C">
            <w:pPr>
              <w:pStyle w:val="NoSpacing"/>
              <w:rPr>
                <w:sz w:val="24"/>
                <w:szCs w:val="24"/>
                <w:lang w:val="en-GB" w:eastAsia="en-GB"/>
              </w:rPr>
            </w:pPr>
          </w:p>
        </w:tc>
        <w:tc>
          <w:tcPr>
            <w:tcW w:w="8505" w:type="dxa"/>
            <w:gridSpan w:val="2"/>
          </w:tcPr>
          <w:p w14:paraId="400622C8" w14:textId="77777777" w:rsidR="00BF5906" w:rsidRPr="00BF5906" w:rsidRDefault="00BF5906" w:rsidP="00BF5906">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sidRPr="00BF5906">
              <w:rPr>
                <w:rFonts w:cstheme="minorHAnsi"/>
                <w:color w:val="auto"/>
                <w:sz w:val="24"/>
                <w:szCs w:val="24"/>
              </w:rPr>
              <w:t>Admitted as a solicitor in Scotland and holding a Practising Certificate from the Law Society of Scotland.</w:t>
            </w:r>
          </w:p>
          <w:p w14:paraId="467126A7" w14:textId="77777777" w:rsidR="00BF5906" w:rsidRPr="00BF5906" w:rsidRDefault="00BF5906" w:rsidP="00BF5906">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sidRPr="00BF5906">
              <w:rPr>
                <w:rFonts w:cstheme="minorHAnsi"/>
                <w:color w:val="auto"/>
                <w:sz w:val="24"/>
                <w:szCs w:val="24"/>
              </w:rPr>
              <w:t>Relevant degree or professional qualification.</w:t>
            </w:r>
          </w:p>
          <w:p w14:paraId="60877A66" w14:textId="17700896" w:rsidR="00EB40A2" w:rsidRPr="00653A22" w:rsidRDefault="00EB40A2" w:rsidP="00BF5906">
            <w:pPr>
              <w:ind w:left="360"/>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p>
        </w:tc>
      </w:tr>
      <w:tr w:rsidR="008442E8" w:rsidRPr="00BC6607" w14:paraId="68F77D7E" w14:textId="77777777" w:rsidTr="00BD683A">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456DB2A8" w14:textId="3B7C64EB" w:rsidR="008442E8" w:rsidRPr="00653A22" w:rsidRDefault="00873A46" w:rsidP="008442E8">
            <w:pPr>
              <w:pStyle w:val="NoSpacing"/>
              <w:rPr>
                <w:b w:val="0"/>
                <w:bCs w:val="0"/>
                <w:sz w:val="24"/>
                <w:szCs w:val="24"/>
                <w:lang w:val="en-GB" w:eastAsia="en-GB"/>
              </w:rPr>
            </w:pPr>
            <w:r w:rsidRPr="00653A22">
              <w:rPr>
                <w:rFonts w:cstheme="minorBidi"/>
                <w:b w:val="0"/>
                <w:bCs w:val="0"/>
                <w:sz w:val="24"/>
                <w:szCs w:val="24"/>
                <w:lang w:val="en-GB" w:eastAsia="en-GB"/>
              </w:rPr>
              <w:t xml:space="preserve">Minimum </w:t>
            </w:r>
            <w:r w:rsidR="008442E8" w:rsidRPr="00653A22">
              <w:rPr>
                <w:b w:val="0"/>
                <w:bCs w:val="0"/>
                <w:sz w:val="24"/>
                <w:szCs w:val="24"/>
                <w:lang w:val="en-GB" w:eastAsia="en-GB"/>
              </w:rPr>
              <w:t>Membership / Professional Registrations</w:t>
            </w:r>
          </w:p>
        </w:tc>
        <w:tc>
          <w:tcPr>
            <w:tcW w:w="8505" w:type="dxa"/>
            <w:gridSpan w:val="2"/>
            <w:vAlign w:val="center"/>
          </w:tcPr>
          <w:p w14:paraId="78696CC1" w14:textId="55FC54CD" w:rsidR="008442E8" w:rsidRPr="00BF5906" w:rsidRDefault="0094199B" w:rsidP="00BD683A">
            <w:pPr>
              <w:pStyle w:val="NoSpacing"/>
              <w:numPr>
                <w:ilvl w:val="0"/>
                <w:numId w:val="14"/>
              </w:numPr>
              <w:ind w:left="311" w:hanging="283"/>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color w:val="auto"/>
                  <w:sz w:val="24"/>
                  <w:szCs w:val="24"/>
                  <w:lang w:val="en-GB" w:eastAsia="en-GB"/>
                </w:rPr>
                <w:id w:val="-930660490"/>
                <w:placeholder>
                  <w:docPart w:val="96F261C9402645AB816111EF2599911A"/>
                </w:placeholder>
                <w:dropDownList>
                  <w:listItem w:value="Choose an item."/>
                  <w:listItem w:displayText="Not applicable to this post" w:value="Not applicable to this post"/>
                  <w:listItem w:displayText="Relevant professional membership / registration required" w:value="Relevant professional membership / registration required"/>
                  <w:listItem w:displayText="Relevant professional membership / registration required or ability to obtain in agreed timescale from time of appointment" w:value="Relevant professional membership / registration required or ability to obtain in agreed timescale from time of appointment"/>
                </w:dropDownList>
              </w:sdtPr>
              <w:sdtEndPr/>
              <w:sdtContent>
                <w:r w:rsidR="00BF5906" w:rsidRPr="00BF5906">
                  <w:rPr>
                    <w:rFonts w:eastAsiaTheme="minorHAnsi" w:cstheme="minorHAnsi"/>
                    <w:color w:val="auto"/>
                    <w:sz w:val="24"/>
                    <w:szCs w:val="24"/>
                    <w:lang w:val="en-GB" w:eastAsia="en-GB"/>
                  </w:rPr>
                  <w:t>Relevant professional membership / registration required</w:t>
                </w:r>
              </w:sdtContent>
            </w:sdt>
          </w:p>
          <w:p w14:paraId="7F7E2670" w14:textId="77777777"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783A6A05" w14:textId="0A36088C" w:rsidR="008442E8" w:rsidRPr="00653A22" w:rsidRDefault="00BF5906" w:rsidP="00BF5906">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sidRPr="00BF5906">
              <w:rPr>
                <w:rFonts w:cstheme="minorHAnsi"/>
                <w:color w:val="auto"/>
                <w:sz w:val="24"/>
                <w:szCs w:val="24"/>
              </w:rPr>
              <w:t>Admitted as a solicitor in Scotland and holding a Practising Certificate from the Law Society of Scotland.</w:t>
            </w:r>
          </w:p>
          <w:p w14:paraId="1C6BA722" w14:textId="77777777" w:rsidR="008442E8" w:rsidRPr="00653A22" w:rsidRDefault="008442E8" w:rsidP="00BF5906">
            <w:pPr>
              <w:pStyle w:val="NoSpacing"/>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8442E8"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8442E8" w:rsidRPr="00653A22" w:rsidRDefault="008442E8" w:rsidP="008442E8">
            <w:pPr>
              <w:pStyle w:val="NoSpacing"/>
              <w:rPr>
                <w:sz w:val="24"/>
                <w:szCs w:val="24"/>
                <w:lang w:val="en-GB" w:eastAsia="en-GB"/>
              </w:rPr>
            </w:pPr>
            <w:r w:rsidRPr="00653A22">
              <w:rPr>
                <w:b w:val="0"/>
                <w:sz w:val="24"/>
                <w:szCs w:val="24"/>
                <w:lang w:val="en-GB" w:eastAsia="en-GB"/>
              </w:rPr>
              <w:t>As a minimum, demonstrate skills and experience in</w:t>
            </w:r>
          </w:p>
        </w:tc>
        <w:tc>
          <w:tcPr>
            <w:tcW w:w="8505" w:type="dxa"/>
            <w:gridSpan w:val="2"/>
          </w:tcPr>
          <w:p w14:paraId="01BD41AD"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contract review and drafting.</w:t>
            </w:r>
          </w:p>
          <w:p w14:paraId="548D3A4A"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legal research.</w:t>
            </w:r>
          </w:p>
          <w:p w14:paraId="49020010"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interpreting and applying relevant legislation and common law.</w:t>
            </w:r>
          </w:p>
          <w:p w14:paraId="6CC9506F"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negotiating a resolution to a variety of legal issues.</w:t>
            </w:r>
          </w:p>
          <w:p w14:paraId="021F9E60"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managing risk in the provision of legal advice and representation to your client.</w:t>
            </w:r>
          </w:p>
          <w:p w14:paraId="120B79A8" w14:textId="77777777" w:rsidR="000E5EAE" w:rsidRPr="000E5EAE" w:rsidRDefault="000E5EAE" w:rsidP="000E5EAE">
            <w:pPr>
              <w:pStyle w:val="NoSpacing"/>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val="en-GB"/>
              </w:rPr>
            </w:pPr>
            <w:r w:rsidRPr="000E5EAE">
              <w:rPr>
                <w:rFonts w:cstheme="minorHAnsi"/>
                <w:color w:val="auto"/>
                <w:sz w:val="24"/>
                <w:szCs w:val="24"/>
                <w:lang w:val="en-GB"/>
              </w:rPr>
              <w:t>applying and interpreting internal governance arrangements.</w:t>
            </w:r>
          </w:p>
          <w:p w14:paraId="298C836D" w14:textId="77777777" w:rsidR="008442E8" w:rsidRPr="00653A22" w:rsidRDefault="008442E8" w:rsidP="008442E8">
            <w:pPr>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8442E8"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8442E8" w:rsidRPr="00653A22" w:rsidRDefault="008442E8" w:rsidP="008442E8">
            <w:pPr>
              <w:pStyle w:val="NoSpacing"/>
              <w:rPr>
                <w:sz w:val="24"/>
                <w:szCs w:val="24"/>
                <w:lang w:val="en-GB" w:eastAsia="en-GB"/>
              </w:rPr>
            </w:pPr>
            <w:r w:rsidRPr="00653A22">
              <w:rPr>
                <w:b w:val="0"/>
                <w:sz w:val="24"/>
                <w:szCs w:val="24"/>
                <w:lang w:val="en-GB" w:eastAsia="en-GB"/>
              </w:rPr>
              <w:t>As a minimum, demonstrate an understanding of</w:t>
            </w:r>
          </w:p>
          <w:p w14:paraId="1C4449A8" w14:textId="77777777" w:rsidR="008442E8" w:rsidRPr="00653A22" w:rsidRDefault="008442E8" w:rsidP="008442E8">
            <w:pPr>
              <w:pStyle w:val="NoSpacing"/>
              <w:rPr>
                <w:sz w:val="24"/>
                <w:szCs w:val="24"/>
                <w:lang w:val="en-GB" w:eastAsia="en-GB"/>
              </w:rPr>
            </w:pPr>
          </w:p>
        </w:tc>
        <w:tc>
          <w:tcPr>
            <w:tcW w:w="8505" w:type="dxa"/>
            <w:gridSpan w:val="2"/>
          </w:tcPr>
          <w:p w14:paraId="6EE618B9" w14:textId="77777777" w:rsidR="00341646" w:rsidRPr="00341646" w:rsidRDefault="00341646" w:rsidP="00341646">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r w:rsidRPr="00341646">
              <w:rPr>
                <w:rFonts w:cstheme="minorHAnsi"/>
                <w:color w:val="auto"/>
                <w:sz w:val="24"/>
                <w:szCs w:val="24"/>
                <w:lang w:eastAsia="en-GB"/>
              </w:rPr>
              <w:t xml:space="preserve">relevant current legislation and practice in at least two areas of law advised upon by the Commercial &amp; Procurement Legal team within a public sector environment.  </w:t>
            </w:r>
          </w:p>
          <w:p w14:paraId="02CA7685" w14:textId="0C4F5C5C" w:rsidR="008442E8" w:rsidRPr="00653A22" w:rsidRDefault="00341646" w:rsidP="00341646">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lang w:eastAsia="en-GB"/>
              </w:rPr>
            </w:pPr>
            <w:r w:rsidRPr="00341646">
              <w:rPr>
                <w:rFonts w:cstheme="minorHAnsi"/>
                <w:color w:val="auto"/>
                <w:sz w:val="24"/>
                <w:szCs w:val="24"/>
                <w:lang w:eastAsia="en-GB"/>
              </w:rPr>
              <w:t>the requirement to manage risk in the provision of legal advice and representation to a large public sector organisation.</w:t>
            </w:r>
          </w:p>
        </w:tc>
      </w:tr>
      <w:tr w:rsidR="008442E8"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8442E8" w:rsidRPr="00653A22" w:rsidRDefault="008442E8" w:rsidP="008442E8">
            <w:pPr>
              <w:pStyle w:val="NoSpacing"/>
              <w:rPr>
                <w:sz w:val="24"/>
                <w:szCs w:val="24"/>
                <w:lang w:val="en-GB" w:eastAsia="en-GB"/>
              </w:rPr>
            </w:pPr>
            <w:r w:rsidRPr="00653A22">
              <w:rPr>
                <w:b w:val="0"/>
                <w:sz w:val="24"/>
                <w:szCs w:val="24"/>
                <w:lang w:val="en-GB" w:eastAsia="en-GB"/>
              </w:rPr>
              <w:t>Demonstrate commitment to</w:t>
            </w:r>
          </w:p>
        </w:tc>
        <w:tc>
          <w:tcPr>
            <w:tcW w:w="8505" w:type="dxa"/>
            <w:gridSpan w:val="2"/>
          </w:tcPr>
          <w:p w14:paraId="629D34CD" w14:textId="6F3F8634" w:rsidR="008442E8" w:rsidRPr="00653A22" w:rsidRDefault="008442E8" w:rsidP="008442E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sz w:val="24"/>
                <w:szCs w:val="24"/>
                <w:lang w:eastAsia="en-GB"/>
              </w:rPr>
            </w:pPr>
            <w:r w:rsidRPr="00653A22">
              <w:rPr>
                <w:rFonts w:cstheme="minorHAnsi"/>
                <w:bCs/>
                <w:color w:val="auto"/>
                <w:sz w:val="24"/>
                <w:szCs w:val="24"/>
                <w:lang w:eastAsia="en-GB"/>
              </w:rPr>
              <w:t>The principles and aims of Aberdeen City Council</w:t>
            </w:r>
          </w:p>
          <w:p w14:paraId="323FFC2C" w14:textId="3D7231FD" w:rsidR="008442E8" w:rsidRPr="00C73B5C" w:rsidRDefault="008442E8" w:rsidP="00C73B5C">
            <w:pPr>
              <w:cnfStyle w:val="000000000000" w:firstRow="0" w:lastRow="0" w:firstColumn="0" w:lastColumn="0" w:oddVBand="0" w:evenVBand="0" w:oddHBand="0" w:evenHBand="0" w:firstRowFirstColumn="0" w:firstRowLastColumn="0" w:lastRowFirstColumn="0" w:lastRowLastColumn="0"/>
              <w:rPr>
                <w:rFonts w:cstheme="minorHAnsi"/>
                <w:sz w:val="24"/>
                <w:szCs w:val="24"/>
                <w:lang w:eastAsia="en-GB"/>
              </w:rPr>
            </w:pPr>
          </w:p>
        </w:tc>
      </w:tr>
      <w:tr w:rsidR="008442E8" w:rsidRPr="00BC6607" w14:paraId="084AD867"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DBE5F1" w:themeFill="accent1" w:themeFillTint="33"/>
          </w:tcPr>
          <w:p w14:paraId="218638E1" w14:textId="5E23DE10" w:rsidR="008442E8" w:rsidRPr="00653A22" w:rsidRDefault="00B369DA" w:rsidP="008442E8">
            <w:pPr>
              <w:pStyle w:val="NoSpacing"/>
              <w:rPr>
                <w:bCs w:val="0"/>
                <w:sz w:val="24"/>
                <w:szCs w:val="24"/>
                <w:lang w:val="en-GB" w:eastAsia="en-GB"/>
              </w:rPr>
            </w:pPr>
            <w:r w:rsidRPr="00653A22">
              <w:rPr>
                <w:b w:val="0"/>
                <w:bCs w:val="0"/>
                <w:sz w:val="24"/>
                <w:szCs w:val="24"/>
                <w:lang w:val="en-GB" w:eastAsia="en-GB"/>
              </w:rPr>
              <w:t>A</w:t>
            </w:r>
            <w:r w:rsidR="008442E8" w:rsidRPr="00653A22">
              <w:rPr>
                <w:b w:val="0"/>
                <w:bCs w:val="0"/>
                <w:sz w:val="24"/>
                <w:szCs w:val="24"/>
                <w:lang w:val="en-GB" w:eastAsia="en-GB"/>
              </w:rPr>
              <w:t>dditional requirements</w:t>
            </w:r>
          </w:p>
          <w:p w14:paraId="56779BEC" w14:textId="77777777" w:rsidR="008442E8" w:rsidRPr="00653A22" w:rsidRDefault="008442E8" w:rsidP="008442E8">
            <w:pPr>
              <w:pStyle w:val="NoSpacing"/>
              <w:rPr>
                <w:b w:val="0"/>
                <w:sz w:val="24"/>
                <w:szCs w:val="24"/>
                <w:lang w:val="en-GB" w:eastAsia="en-GB"/>
              </w:rPr>
            </w:pPr>
          </w:p>
          <w:p w14:paraId="4CC06466" w14:textId="45B5175D" w:rsidR="008442E8" w:rsidRPr="00653A22" w:rsidRDefault="008442E8" w:rsidP="00C71B4B">
            <w:pPr>
              <w:pStyle w:val="NoSpacing"/>
              <w:rPr>
                <w:sz w:val="24"/>
                <w:szCs w:val="24"/>
                <w:lang w:val="en-GB" w:eastAsia="en-GB"/>
              </w:rPr>
            </w:pPr>
          </w:p>
        </w:tc>
        <w:tc>
          <w:tcPr>
            <w:tcW w:w="2405" w:type="dxa"/>
            <w:shd w:val="clear" w:color="auto" w:fill="DBE5F1" w:themeFill="accent1" w:themeFillTint="33"/>
          </w:tcPr>
          <w:p w14:paraId="0AE43B2C" w14:textId="3DA84058"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lastRenderedPageBreak/>
              <w:t xml:space="preserve">Driving </w:t>
            </w:r>
          </w:p>
        </w:tc>
        <w:tc>
          <w:tcPr>
            <w:tcW w:w="6100" w:type="dxa"/>
          </w:tcPr>
          <w:p w14:paraId="4116B2BA" w14:textId="0528B106" w:rsidR="008442E8" w:rsidRPr="00C73B5C" w:rsidRDefault="0094199B"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color w:val="auto"/>
                  <w:sz w:val="24"/>
                  <w:szCs w:val="24"/>
                  <w:lang w:val="en-GB" w:eastAsia="en-GB"/>
                </w:rPr>
                <w:id w:val="-162791830"/>
                <w:placeholder>
                  <w:docPart w:val="091E605B1D4A43F0A2B9F6735263DDC2"/>
                </w:placeholder>
                <w:dropDownList>
                  <w:listItem w:value="Choose an item."/>
                  <w:listItem w:displayText="Not applicable to this post" w:value="Not applicable to this post"/>
                  <w:listItem w:displayText="Full current driving licence (category B)" w:value="Full current driving licence (category B)"/>
                  <w:listItem w:displayText="Full current driving license (category C)" w:value="Full current driving license (category C)"/>
                  <w:listItem w:displayText="Full current driving license (category D)" w:value="Full current driving license (category D)"/>
                  <w:listItem w:displayText="Forklift Certificate" w:value="Forklift Certificate"/>
                </w:dropDownList>
              </w:sdtPr>
              <w:sdtEndPr/>
              <w:sdtContent>
                <w:r w:rsidR="00C73B5C" w:rsidRPr="00C73B5C">
                  <w:rPr>
                    <w:rFonts w:eastAsiaTheme="minorHAnsi" w:cstheme="minorHAnsi"/>
                    <w:color w:val="auto"/>
                    <w:sz w:val="24"/>
                    <w:szCs w:val="24"/>
                    <w:lang w:val="en-GB" w:eastAsia="en-GB"/>
                  </w:rPr>
                  <w:t>Not applicable to this post</w:t>
                </w:r>
              </w:sdtContent>
            </w:sdt>
          </w:p>
          <w:p w14:paraId="2D6BB266" w14:textId="77777777" w:rsidR="008442E8" w:rsidRPr="00590578"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0BD86943" w14:textId="29627FE2" w:rsidR="008442E8" w:rsidRPr="00590578" w:rsidRDefault="008442E8" w:rsidP="00C73B5C">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tc>
      </w:tr>
      <w:tr w:rsidR="008442E8" w:rsidRPr="00BC6607" w14:paraId="2303CD8C"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4F41E667"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2449C694" w14:textId="46207460"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Politically Restricted</w:t>
            </w:r>
          </w:p>
        </w:tc>
        <w:tc>
          <w:tcPr>
            <w:tcW w:w="6100" w:type="dxa"/>
          </w:tcPr>
          <w:p w14:paraId="6B8CC5B9" w14:textId="5CAB6F1C" w:rsidR="008442E8" w:rsidRPr="00800BBC" w:rsidRDefault="0094199B"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eastAsiaTheme="minorHAnsi" w:cstheme="minorHAnsi"/>
                  <w:color w:val="auto"/>
                  <w:sz w:val="24"/>
                  <w:szCs w:val="24"/>
                  <w:lang w:val="en-GB" w:eastAsia="en-GB"/>
                </w:rPr>
                <w:id w:val="-1843228612"/>
                <w:placeholder>
                  <w:docPart w:val="8089DB2ADFB545A6B1790A6005A2B2C1"/>
                </w:placeholder>
                <w:dropDownList>
                  <w:listItem w:value="Choose an item."/>
                  <w:listItem w:displayText="Not applicable to this post" w:value="Not applicable to this post"/>
                  <w:listItem w:displayText="This is a politically restricted position as identified by the Local Government and Housing Act 1989. " w:value="This is a politically restricted position as identified by the Local Government and Housing Act 1989. "/>
                </w:dropDownList>
              </w:sdtPr>
              <w:sdtEndPr/>
              <w:sdtContent>
                <w:r w:rsidR="00C73B5C" w:rsidRPr="00800BBC">
                  <w:rPr>
                    <w:rFonts w:eastAsiaTheme="minorHAnsi" w:cstheme="minorHAnsi"/>
                    <w:color w:val="auto"/>
                    <w:sz w:val="24"/>
                    <w:szCs w:val="24"/>
                    <w:lang w:val="en-GB" w:eastAsia="en-GB"/>
                  </w:rPr>
                  <w:t xml:space="preserve">This is a politically restricted position as identified by the Local Government and Housing Act 1989. </w:t>
                </w:r>
              </w:sdtContent>
            </w:sdt>
          </w:p>
          <w:p w14:paraId="342C4F53" w14:textId="77777777" w:rsidR="00590578" w:rsidRPr="00800BBC" w:rsidRDefault="0059057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p>
          <w:p w14:paraId="51587953" w14:textId="2A351192" w:rsidR="00590578" w:rsidRPr="00800BBC" w:rsidRDefault="00466E7E"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800BBC">
              <w:rPr>
                <w:rFonts w:eastAsiaTheme="minorHAnsi" w:cstheme="minorHAnsi"/>
                <w:color w:val="auto"/>
                <w:sz w:val="24"/>
                <w:szCs w:val="24"/>
                <w:lang w:val="en-GB" w:eastAsia="en-GB"/>
              </w:rPr>
              <w:t>***</w:t>
            </w:r>
            <w:r w:rsidR="00590578" w:rsidRPr="00800BBC">
              <w:rPr>
                <w:rFonts w:eastAsiaTheme="minorHAnsi" w:cstheme="minorHAnsi"/>
                <w:color w:val="auto"/>
                <w:sz w:val="24"/>
                <w:szCs w:val="24"/>
                <w:lang w:val="en-GB" w:eastAsia="en-GB"/>
              </w:rPr>
              <w:t xml:space="preserve">Further information on restrictions as a result of this designation is available by visiting the </w:t>
            </w:r>
            <w:hyperlink r:id="rId18" w:history="1">
              <w:r w:rsidR="00590578" w:rsidRPr="00800BBC">
                <w:rPr>
                  <w:rStyle w:val="Hyperlink"/>
                  <w:rFonts w:asciiTheme="minorHAnsi" w:eastAsiaTheme="minorHAnsi" w:hAnsiTheme="minorHAnsi" w:cstheme="minorHAnsi"/>
                  <w:bCs w:val="0"/>
                  <w:color w:val="auto"/>
                  <w:sz w:val="24"/>
                  <w:szCs w:val="24"/>
                  <w:lang w:val="en-GB" w:eastAsia="en-GB"/>
                </w:rPr>
                <w:t>Recruitment Pages</w:t>
              </w:r>
            </w:hyperlink>
            <w:r w:rsidR="00590578" w:rsidRPr="00800BBC">
              <w:rPr>
                <w:rFonts w:eastAsiaTheme="minorHAnsi" w:cstheme="minorHAnsi"/>
                <w:color w:val="auto"/>
                <w:sz w:val="24"/>
                <w:szCs w:val="24"/>
                <w:lang w:val="en-GB" w:eastAsia="en-GB"/>
              </w:rPr>
              <w:t>.</w:t>
            </w:r>
            <w:r w:rsidRPr="00800BBC">
              <w:rPr>
                <w:rFonts w:eastAsiaTheme="minorHAnsi" w:cstheme="minorHAnsi"/>
                <w:color w:val="auto"/>
                <w:sz w:val="24"/>
                <w:szCs w:val="24"/>
                <w:lang w:val="en-GB" w:eastAsia="en-GB"/>
              </w:rPr>
              <w:t>***</w:t>
            </w:r>
            <w:r w:rsidR="00590578" w:rsidRPr="00800BBC">
              <w:rPr>
                <w:rFonts w:eastAsiaTheme="minorHAnsi" w:cstheme="minorHAnsi"/>
                <w:color w:val="auto"/>
                <w:sz w:val="24"/>
                <w:szCs w:val="24"/>
                <w:lang w:val="en-GB" w:eastAsia="en-GB"/>
              </w:rPr>
              <w:t xml:space="preserve"> </w:t>
            </w:r>
          </w:p>
          <w:p w14:paraId="2E30D90F" w14:textId="27470E66" w:rsidR="008442E8" w:rsidRPr="00800BBC"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800BBC">
              <w:rPr>
                <w:rFonts w:eastAsiaTheme="minorHAnsi" w:cstheme="minorHAnsi"/>
                <w:color w:val="auto"/>
                <w:sz w:val="24"/>
                <w:szCs w:val="24"/>
                <w:lang w:val="en-GB" w:eastAsia="en-GB"/>
              </w:rPr>
              <w:t xml:space="preserve"> </w:t>
            </w:r>
          </w:p>
        </w:tc>
      </w:tr>
      <w:tr w:rsidR="008442E8" w:rsidRPr="00BC6607" w14:paraId="5523CA70"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3F13711"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1A98967E" w14:textId="199D43DA"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cstheme="minorBidi"/>
                <w:sz w:val="24"/>
                <w:szCs w:val="24"/>
                <w:lang w:val="en-GB" w:eastAsia="en-GB"/>
              </w:rPr>
            </w:pPr>
            <w:r w:rsidRPr="00653A22">
              <w:rPr>
                <w:rFonts w:cstheme="minorBidi"/>
                <w:sz w:val="24"/>
                <w:szCs w:val="24"/>
                <w:lang w:val="en-GB" w:eastAsia="en-GB"/>
              </w:rPr>
              <w:t>Disclosure Scotland /PVG Scheme</w:t>
            </w:r>
          </w:p>
        </w:tc>
        <w:tc>
          <w:tcPr>
            <w:tcW w:w="6100" w:type="dxa"/>
          </w:tcPr>
          <w:p w14:paraId="37DA84C2" w14:textId="2028BE82" w:rsidR="008442E8" w:rsidRPr="00800BBC" w:rsidRDefault="0094199B"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color w:val="auto"/>
                  <w:sz w:val="24"/>
                  <w:szCs w:val="24"/>
                  <w:lang w:eastAsia="en-GB"/>
                </w:rPr>
                <w:id w:val="65474795"/>
                <w:placeholder>
                  <w:docPart w:val="B8F700222BC146688EA073BF1A6264EF"/>
                </w:placeholder>
                <w:dropDownList>
                  <w:listItem w:value="Choose an item."/>
                  <w:listItem w:displayText="Not applicable to this post" w:value="Not applicable to this post"/>
                  <w:listItem w:displayText="Level 1 or Level 2 Disclosure Check" w:value="Level 1 or Level 2 Disclosure Check"/>
                  <w:listItem w:displayText="Member of appropriate PVG Scheme or commitment to become a member of the PVG Scheme" w:value="Member of appropriate PVG Scheme or commitment to become a member of the PVG Scheme"/>
                </w:dropDownList>
              </w:sdtPr>
              <w:sdtEndPr/>
              <w:sdtContent>
                <w:r w:rsidR="00C73B5C" w:rsidRPr="00800BBC">
                  <w:rPr>
                    <w:rFonts w:cstheme="minorHAnsi"/>
                    <w:color w:val="auto"/>
                    <w:sz w:val="24"/>
                    <w:szCs w:val="24"/>
                    <w:lang w:eastAsia="en-GB"/>
                  </w:rPr>
                  <w:t>Not applicable to this post</w:t>
                </w:r>
              </w:sdtContent>
            </w:sdt>
          </w:p>
        </w:tc>
      </w:tr>
      <w:tr w:rsidR="008442E8" w:rsidRPr="00BC6607" w14:paraId="72D769F9"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5919FADC"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666FBA1E" w14:textId="1645D9B2"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Health Surveillance</w:t>
            </w:r>
          </w:p>
        </w:tc>
        <w:tc>
          <w:tcPr>
            <w:tcW w:w="6100" w:type="dxa"/>
          </w:tcPr>
          <w:p w14:paraId="54B9B166" w14:textId="57145F57" w:rsidR="008442E8" w:rsidRPr="00800BBC" w:rsidRDefault="0094199B"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color w:val="auto"/>
                  <w:sz w:val="24"/>
                  <w:szCs w:val="24"/>
                  <w:lang w:eastAsia="en-GB"/>
                </w:rPr>
                <w:id w:val="-800927935"/>
                <w:lock w:val="sdtLocked"/>
                <w:placeholder>
                  <w:docPart w:val="546324EAC4E14F9E93E57AF9655E3691"/>
                </w:placeholder>
                <w:dropDownList>
                  <w:listItem w:value="Choose an item."/>
                  <w:listItem w:displayText="Not applicable to this post" w:value="Not applicable to this post"/>
                  <w:listItem w:displayText="Pre-employment screening required" w:value="Pre-employment screening required"/>
                  <w:listItem w:displayText="Pre-employment screening required and annual health checks" w:value="Pre-employment screening required and annual health checks"/>
                </w:dropDownList>
              </w:sdtPr>
              <w:sdtEndPr/>
              <w:sdtContent>
                <w:r w:rsidR="00C73B5C" w:rsidRPr="00800BBC">
                  <w:rPr>
                    <w:rFonts w:cstheme="minorHAnsi"/>
                    <w:color w:val="auto"/>
                    <w:sz w:val="24"/>
                    <w:szCs w:val="24"/>
                    <w:lang w:eastAsia="en-GB"/>
                  </w:rPr>
                  <w:t>Not applicable to this post</w:t>
                </w:r>
              </w:sdtContent>
            </w:sdt>
          </w:p>
        </w:tc>
      </w:tr>
      <w:tr w:rsidR="008442E8" w:rsidRPr="00BC6607" w14:paraId="76EE1DC2" w14:textId="77777777" w:rsidTr="007A3114">
        <w:trPr>
          <w:trHeight w:val="397"/>
        </w:trPr>
        <w:tc>
          <w:tcPr>
            <w:cnfStyle w:val="001000000000" w:firstRow="0" w:lastRow="0" w:firstColumn="1" w:lastColumn="0" w:oddVBand="0" w:evenVBand="0" w:oddHBand="0" w:evenHBand="0" w:firstRowFirstColumn="0" w:firstRowLastColumn="0" w:lastRowFirstColumn="0" w:lastRowLastColumn="0"/>
            <w:tcW w:w="1985" w:type="dxa"/>
            <w:vMerge/>
          </w:tcPr>
          <w:p w14:paraId="6B37600D"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466CD03A" w14:textId="112501A5"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Job Role Workstyle</w:t>
            </w:r>
          </w:p>
        </w:tc>
        <w:tc>
          <w:tcPr>
            <w:tcW w:w="6100" w:type="dxa"/>
          </w:tcPr>
          <w:p w14:paraId="577D2480" w14:textId="175B7DF0" w:rsidR="008442E8" w:rsidRPr="00800BBC" w:rsidRDefault="0094199B"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sdt>
              <w:sdtPr>
                <w:rPr>
                  <w:rFonts w:cstheme="minorHAnsi"/>
                  <w:color w:val="auto"/>
                  <w:sz w:val="24"/>
                  <w:szCs w:val="24"/>
                  <w:lang w:eastAsia="en-GB"/>
                </w:rPr>
                <w:id w:val="1354223644"/>
                <w:placeholder>
                  <w:docPart w:val="4E25618C011E48FF833583A57136A112"/>
                </w:placeholder>
                <w:dropDownList>
                  <w:listItem w:value="Choose an item."/>
                  <w:listItem w:displayText="Hybrid Worker - working days can be split between employer location and a remote location in line with service needs and as agreed with management" w:value="Hybrid Worker - working days can be split between employer location and a remote location in line with service needs and as agreed with management"/>
                  <w:listItem w:displayText="Fixed Location Worker - all working time is spent in the office or site location in line with service needs and as agreed with management" w:value="Fixed Location Worker - all working time is spent in the office or site location in line with service needs and as agreed with management"/>
                </w:dropDownList>
              </w:sdtPr>
              <w:sdtEndPr/>
              <w:sdtContent>
                <w:r w:rsidR="00C73B5C" w:rsidRPr="00800BBC">
                  <w:rPr>
                    <w:rFonts w:cstheme="minorHAnsi"/>
                    <w:color w:val="auto"/>
                    <w:sz w:val="24"/>
                    <w:szCs w:val="24"/>
                    <w:lang w:eastAsia="en-GB"/>
                  </w:rPr>
                  <w:t>Hybrid Worker - working days can be split between employer location and a remote location in line with service needs and as agreed with management</w:t>
                </w:r>
              </w:sdtContent>
            </w:sdt>
          </w:p>
        </w:tc>
      </w:tr>
      <w:tr w:rsidR="008442E8" w:rsidRPr="00BC6607" w14:paraId="79778FB5" w14:textId="77777777" w:rsidTr="007A3114">
        <w:trPr>
          <w:trHeight w:val="1150"/>
        </w:trPr>
        <w:tc>
          <w:tcPr>
            <w:cnfStyle w:val="001000000000" w:firstRow="0" w:lastRow="0" w:firstColumn="1" w:lastColumn="0" w:oddVBand="0" w:evenVBand="0" w:oddHBand="0" w:evenHBand="0" w:firstRowFirstColumn="0" w:firstRowLastColumn="0" w:lastRowFirstColumn="0" w:lastRowLastColumn="0"/>
            <w:tcW w:w="1985" w:type="dxa"/>
            <w:vMerge/>
          </w:tcPr>
          <w:p w14:paraId="614BE506" w14:textId="77777777" w:rsidR="008442E8" w:rsidRPr="00653A22" w:rsidRDefault="008442E8" w:rsidP="008442E8">
            <w:pPr>
              <w:pStyle w:val="NoSpacing"/>
              <w:rPr>
                <w:sz w:val="24"/>
                <w:szCs w:val="24"/>
                <w:lang w:val="en-GB" w:eastAsia="en-GB"/>
              </w:rPr>
            </w:pPr>
          </w:p>
        </w:tc>
        <w:tc>
          <w:tcPr>
            <w:tcW w:w="2405" w:type="dxa"/>
            <w:shd w:val="clear" w:color="auto" w:fill="DBE5F1" w:themeFill="accent1" w:themeFillTint="33"/>
          </w:tcPr>
          <w:p w14:paraId="379DFB5C" w14:textId="70E0DDF5" w:rsidR="008442E8" w:rsidRPr="00653A22" w:rsidRDefault="008442E8"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bCs w:val="0"/>
                <w:sz w:val="24"/>
                <w:szCs w:val="24"/>
                <w:lang w:val="en-GB" w:eastAsia="en-GB"/>
              </w:rPr>
            </w:pPr>
            <w:r w:rsidRPr="00653A22">
              <w:rPr>
                <w:rFonts w:eastAsiaTheme="minorHAnsi" w:cstheme="minorHAnsi"/>
                <w:bCs w:val="0"/>
                <w:sz w:val="24"/>
                <w:szCs w:val="24"/>
                <w:lang w:val="en-GB" w:eastAsia="en-GB"/>
              </w:rPr>
              <w:t>Working Conditions &amp; Flexibility</w:t>
            </w:r>
          </w:p>
        </w:tc>
        <w:tc>
          <w:tcPr>
            <w:tcW w:w="6100" w:type="dxa"/>
          </w:tcPr>
          <w:p w14:paraId="42C0CCA4" w14:textId="1F128BBD" w:rsidR="008442E8" w:rsidRPr="00800BBC" w:rsidRDefault="00800BBC" w:rsidP="008442E8">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sz w:val="24"/>
                <w:szCs w:val="24"/>
                <w:lang w:val="en-GB" w:eastAsia="en-GB"/>
              </w:rPr>
            </w:pPr>
            <w:r w:rsidRPr="00800BBC">
              <w:rPr>
                <w:rFonts w:eastAsiaTheme="minorHAnsi" w:cstheme="minorHAnsi"/>
                <w:color w:val="auto"/>
                <w:sz w:val="24"/>
                <w:szCs w:val="24"/>
                <w:lang w:val="en-GB" w:eastAsia="en-GB"/>
              </w:rPr>
              <w:t>The ability to travel to locations around the city to meet the requirements of the role.</w:t>
            </w:r>
          </w:p>
        </w:tc>
      </w:tr>
    </w:tbl>
    <w:p w14:paraId="5EB279D0" w14:textId="77777777" w:rsidR="0060092F"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387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vAlign w:val="center"/>
            <w:hideMark/>
          </w:tcPr>
          <w:p w14:paraId="7FF81AC4" w14:textId="77777777" w:rsidR="00C53D2C" w:rsidRPr="00653A22" w:rsidRDefault="00BC6607" w:rsidP="00653A22">
            <w:pPr>
              <w:pStyle w:val="Heading5"/>
              <w:rPr>
                <w:rFonts w:ascii="Calibri" w:eastAsia="Times New Roman" w:hAnsi="Calibri"/>
                <w:b w:val="0"/>
                <w:bCs/>
                <w:color w:val="002C50"/>
                <w:spacing w:val="-16"/>
                <w:sz w:val="28"/>
                <w:szCs w:val="28"/>
              </w:rPr>
            </w:pPr>
            <w:bookmarkStart w:id="0" w:name="_Hlk15307435"/>
            <w:r w:rsidRPr="00653A22">
              <w:rPr>
                <w:rFonts w:ascii="Calibri" w:hAnsi="Calibri"/>
                <w:sz w:val="28"/>
                <w:szCs w:val="28"/>
              </w:rPr>
              <w:t xml:space="preserve">Our </w:t>
            </w:r>
            <w:r w:rsidR="00960997" w:rsidRPr="00653A22">
              <w:rPr>
                <w:rFonts w:ascii="Calibri" w:hAnsi="Calibri"/>
                <w:sz w:val="28"/>
                <w:szCs w:val="28"/>
              </w:rPr>
              <w:t>Guiding Principles</w:t>
            </w:r>
          </w:p>
        </w:tc>
      </w:tr>
      <w:tr w:rsidR="00C53D2C" w:rsidRPr="00653A22" w14:paraId="5957AF06" w14:textId="77777777" w:rsidTr="00010A41">
        <w:trPr>
          <w:trHeight w:val="216"/>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vAlign w:val="center"/>
          </w:tcPr>
          <w:p w14:paraId="5011E3A9" w14:textId="7C4282E1" w:rsidR="00C53D2C" w:rsidRPr="00653A22" w:rsidRDefault="00247F6C">
            <w:pPr>
              <w:pStyle w:val="NoSpacing"/>
              <w:spacing w:after="120"/>
              <w:rPr>
                <w:b w:val="0"/>
                <w:bCs w:val="0"/>
                <w:sz w:val="24"/>
                <w:szCs w:val="24"/>
                <w:lang w:val="en-GB"/>
              </w:rPr>
            </w:pPr>
            <w:r w:rsidRPr="00653A22">
              <w:rPr>
                <w:b w:val="0"/>
                <w:bCs w:val="0"/>
                <w:sz w:val="24"/>
                <w:szCs w:val="24"/>
                <w:lang w:val="en-GB"/>
              </w:rPr>
              <w:t>These have been created by us – the people of Aberdeen City Council</w:t>
            </w:r>
            <w:r w:rsidR="00574221" w:rsidRPr="00653A22">
              <w:rPr>
                <w:b w:val="0"/>
                <w:bCs w:val="0"/>
                <w:sz w:val="24"/>
                <w:szCs w:val="24"/>
                <w:lang w:val="en-GB"/>
              </w:rPr>
              <w:t xml:space="preserve"> – and for us, to guide the way we work, the way we behave with each other and make sure we all have the same understanding of what is means to work here: </w:t>
            </w:r>
          </w:p>
        </w:tc>
      </w:tr>
      <w:tr w:rsidR="00C53D2C" w:rsidRPr="00653A22"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653A22" w:rsidRDefault="005029C7">
            <w:pPr>
              <w:pStyle w:val="Heading5"/>
              <w:rPr>
                <w:rFonts w:ascii="Calibri" w:hAnsi="Calibri"/>
                <w:sz w:val="24"/>
                <w:szCs w:val="24"/>
              </w:rPr>
            </w:pPr>
            <w:r w:rsidRPr="00653A22">
              <w:rPr>
                <w:rFonts w:ascii="Calibri" w:hAnsi="Calibri"/>
                <w:sz w:val="24"/>
                <w:szCs w:val="24"/>
              </w:rPr>
              <w:t>Purpose</w:t>
            </w:r>
            <w:r w:rsidR="00C53D2C" w:rsidRPr="00653A22">
              <w:rPr>
                <w:rFonts w:ascii="Calibri" w:hAnsi="Calibri"/>
                <w:sz w:val="24"/>
                <w:szCs w:val="24"/>
              </w:rPr>
              <w:t xml:space="preserve"> </w:t>
            </w:r>
          </w:p>
        </w:tc>
        <w:tc>
          <w:tcPr>
            <w:tcW w:w="8681" w:type="dxa"/>
            <w:shd w:val="clear" w:color="auto" w:fill="auto"/>
          </w:tcPr>
          <w:p w14:paraId="6C445C3C" w14:textId="77777777" w:rsidR="00C53D2C" w:rsidRPr="00653A22"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care about our purpose, our people and our city</w:t>
            </w:r>
          </w:p>
        </w:tc>
      </w:tr>
      <w:tr w:rsidR="00C53D2C" w:rsidRPr="00653A22"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653A22" w:rsidRDefault="005029C7">
            <w:pPr>
              <w:pStyle w:val="Heading5"/>
              <w:rPr>
                <w:rFonts w:ascii="Calibri" w:hAnsi="Calibri"/>
                <w:sz w:val="24"/>
                <w:szCs w:val="24"/>
              </w:rPr>
            </w:pPr>
            <w:r w:rsidRPr="00653A22">
              <w:rPr>
                <w:rFonts w:ascii="Calibri" w:hAnsi="Calibri"/>
                <w:sz w:val="24"/>
                <w:szCs w:val="24"/>
              </w:rPr>
              <w:t>Pride</w:t>
            </w:r>
          </w:p>
        </w:tc>
        <w:tc>
          <w:tcPr>
            <w:tcW w:w="8681" w:type="dxa"/>
          </w:tcPr>
          <w:p w14:paraId="0668B315" w14:textId="77777777" w:rsidR="00C53D2C" w:rsidRPr="00653A22"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take pride in what we do and work to make things better</w:t>
            </w:r>
          </w:p>
        </w:tc>
      </w:tr>
      <w:tr w:rsidR="005029C7" w:rsidRPr="00653A22"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653A22" w:rsidRDefault="005029C7">
            <w:pPr>
              <w:pStyle w:val="Heading5"/>
              <w:rPr>
                <w:rFonts w:ascii="Calibri" w:hAnsi="Calibri"/>
                <w:sz w:val="24"/>
                <w:szCs w:val="24"/>
              </w:rPr>
            </w:pPr>
            <w:r w:rsidRPr="00653A22">
              <w:rPr>
                <w:rFonts w:ascii="Calibri" w:hAnsi="Calibri"/>
                <w:sz w:val="24"/>
                <w:szCs w:val="24"/>
              </w:rPr>
              <w:t>Team</w:t>
            </w:r>
          </w:p>
        </w:tc>
        <w:tc>
          <w:tcPr>
            <w:tcW w:w="8681" w:type="dxa"/>
            <w:shd w:val="clear" w:color="auto" w:fill="auto"/>
          </w:tcPr>
          <w:p w14:paraId="21D8F10C" w14:textId="77777777"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One team, one council, one city</w:t>
            </w:r>
          </w:p>
        </w:tc>
      </w:tr>
      <w:tr w:rsidR="005029C7" w:rsidRPr="00653A22"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653A22" w:rsidRDefault="005029C7">
            <w:pPr>
              <w:pStyle w:val="Heading5"/>
              <w:rPr>
                <w:rFonts w:ascii="Calibri" w:hAnsi="Calibri"/>
                <w:sz w:val="24"/>
                <w:szCs w:val="24"/>
              </w:rPr>
            </w:pPr>
            <w:r w:rsidRPr="00653A22">
              <w:rPr>
                <w:rFonts w:ascii="Calibri" w:hAnsi="Calibri"/>
                <w:sz w:val="24"/>
                <w:szCs w:val="24"/>
              </w:rPr>
              <w:t>Trust</w:t>
            </w:r>
          </w:p>
        </w:tc>
        <w:tc>
          <w:tcPr>
            <w:tcW w:w="8681" w:type="dxa"/>
          </w:tcPr>
          <w:p w14:paraId="466C01B6" w14:textId="77777777" w:rsidR="005029C7" w:rsidRPr="00653A22"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sz w:val="24"/>
                <w:szCs w:val="24"/>
                <w:lang w:val="en-GB"/>
              </w:rPr>
            </w:pPr>
            <w:r w:rsidRPr="00653A22">
              <w:rPr>
                <w:color w:val="auto"/>
                <w:sz w:val="24"/>
                <w:szCs w:val="24"/>
                <w:lang w:val="en-GB"/>
              </w:rPr>
              <w:t>We trust each other and take responsibility</w:t>
            </w:r>
          </w:p>
        </w:tc>
      </w:tr>
      <w:tr w:rsidR="005029C7" w:rsidRPr="00653A22"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653A22" w:rsidRDefault="005029C7">
            <w:pPr>
              <w:pStyle w:val="Heading5"/>
              <w:rPr>
                <w:rFonts w:ascii="Calibri" w:hAnsi="Calibri"/>
                <w:sz w:val="24"/>
                <w:szCs w:val="24"/>
              </w:rPr>
            </w:pPr>
            <w:r w:rsidRPr="00653A22">
              <w:rPr>
                <w:rFonts w:ascii="Calibri" w:hAnsi="Calibri"/>
                <w:sz w:val="24"/>
                <w:szCs w:val="24"/>
              </w:rPr>
              <w:t>Value</w:t>
            </w:r>
          </w:p>
        </w:tc>
        <w:tc>
          <w:tcPr>
            <w:tcW w:w="8681" w:type="dxa"/>
            <w:shd w:val="clear" w:color="auto" w:fill="auto"/>
          </w:tcPr>
          <w:p w14:paraId="45E63B2A" w14:textId="77777777" w:rsidR="005029C7" w:rsidRPr="00653A22"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sz w:val="24"/>
                <w:szCs w:val="24"/>
                <w:lang w:val="en-GB"/>
              </w:rPr>
            </w:pPr>
            <w:r w:rsidRPr="00653A22">
              <w:rPr>
                <w:color w:val="auto"/>
                <w:sz w:val="24"/>
                <w:szCs w:val="24"/>
                <w:lang w:val="en-GB"/>
              </w:rPr>
              <w:t>We value each other and recogni</w:t>
            </w:r>
            <w:r w:rsidR="00BC6607" w:rsidRPr="00653A22">
              <w:rPr>
                <w:color w:val="auto"/>
                <w:sz w:val="24"/>
                <w:szCs w:val="24"/>
                <w:lang w:val="en-GB"/>
              </w:rPr>
              <w:t>s</w:t>
            </w:r>
            <w:r w:rsidRPr="00653A22">
              <w:rPr>
                <w:color w:val="auto"/>
                <w:sz w:val="24"/>
                <w:szCs w:val="24"/>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653A22"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653A22" w:rsidRDefault="00CE0E06" w:rsidP="00CE0E06">
            <w:pPr>
              <w:rPr>
                <w:b/>
                <w:bCs/>
                <w:color w:val="365F91" w:themeColor="accent1" w:themeShade="BF"/>
                <w:sz w:val="24"/>
                <w:szCs w:val="24"/>
              </w:rPr>
            </w:pPr>
            <w:r w:rsidRPr="00653A22">
              <w:rPr>
                <w:b/>
                <w:bCs/>
                <w:color w:val="365F91" w:themeColor="accent1" w:themeShade="BF"/>
                <w:sz w:val="24"/>
                <w:szCs w:val="24"/>
              </w:rPr>
              <w:t>Job Profile Version Date</w:t>
            </w:r>
          </w:p>
          <w:p w14:paraId="52A12536" w14:textId="77777777" w:rsidR="00CE0E06" w:rsidRPr="00653A22" w:rsidRDefault="00CE0E06" w:rsidP="00CE0E06">
            <w:pPr>
              <w:rPr>
                <w:spacing w:val="-16"/>
                <w:sz w:val="24"/>
                <w:szCs w:val="24"/>
              </w:rPr>
            </w:pPr>
          </w:p>
        </w:tc>
        <w:tc>
          <w:tcPr>
            <w:tcW w:w="2561" w:type="dxa"/>
            <w:tcMar>
              <w:top w:w="0" w:type="dxa"/>
              <w:left w:w="108" w:type="dxa"/>
              <w:bottom w:w="0" w:type="dxa"/>
              <w:right w:w="108" w:type="dxa"/>
            </w:tcMar>
          </w:tcPr>
          <w:p w14:paraId="0B1D5A5E" w14:textId="77777777" w:rsidR="00CE0E06" w:rsidRPr="00653A22" w:rsidRDefault="00CE0E06" w:rsidP="00CE0E06">
            <w:pPr>
              <w:jc w:val="center"/>
              <w:rPr>
                <w:color w:val="000000" w:themeColor="text1"/>
                <w:spacing w:val="-16"/>
                <w:sz w:val="24"/>
                <w:szCs w:val="24"/>
              </w:rPr>
            </w:pPr>
          </w:p>
        </w:tc>
        <w:tc>
          <w:tcPr>
            <w:tcW w:w="2693" w:type="dxa"/>
            <w:shd w:val="clear" w:color="auto" w:fill="DBE5F1" w:themeFill="accent1" w:themeFillTint="33"/>
            <w:tcMar>
              <w:top w:w="0" w:type="dxa"/>
              <w:left w:w="108" w:type="dxa"/>
              <w:bottom w:w="0" w:type="dxa"/>
              <w:right w:w="108" w:type="dxa"/>
            </w:tcMar>
          </w:tcPr>
          <w:p w14:paraId="00208226" w14:textId="77777777" w:rsidR="00CE0E06" w:rsidRPr="00653A22" w:rsidRDefault="00CE0E06" w:rsidP="00CE0E06">
            <w:pPr>
              <w:rPr>
                <w:color w:val="365F91" w:themeColor="accent1" w:themeShade="BF"/>
                <w:sz w:val="24"/>
                <w:szCs w:val="24"/>
              </w:rPr>
            </w:pPr>
            <w:r w:rsidRPr="00653A22">
              <w:rPr>
                <w:b/>
                <w:bCs/>
                <w:color w:val="365F91" w:themeColor="accent1" w:themeShade="BF"/>
                <w:sz w:val="24"/>
                <w:szCs w:val="24"/>
                <w:shd w:val="clear" w:color="auto" w:fill="DBE5F1" w:themeFill="accent1" w:themeFillTint="33"/>
              </w:rPr>
              <w:t>Job Evaluation Number</w:t>
            </w:r>
          </w:p>
          <w:p w14:paraId="7A2D8F8B" w14:textId="77777777" w:rsidR="00CE0E06" w:rsidRPr="00653A22" w:rsidRDefault="00CE0E06" w:rsidP="00CE0E06">
            <w:pPr>
              <w:rPr>
                <w:spacing w:val="-16"/>
                <w:sz w:val="24"/>
                <w:szCs w:val="24"/>
              </w:rPr>
            </w:pPr>
          </w:p>
        </w:tc>
        <w:tc>
          <w:tcPr>
            <w:tcW w:w="2127" w:type="dxa"/>
            <w:tcMar>
              <w:top w:w="0" w:type="dxa"/>
              <w:left w:w="108" w:type="dxa"/>
              <w:bottom w:w="0" w:type="dxa"/>
              <w:right w:w="108" w:type="dxa"/>
            </w:tcMar>
          </w:tcPr>
          <w:p w14:paraId="40E8B9FD" w14:textId="77777777" w:rsidR="00CE0E06" w:rsidRPr="00653A22" w:rsidRDefault="00CE0E06" w:rsidP="00CE0E06">
            <w:pPr>
              <w:jc w:val="center"/>
              <w:rPr>
                <w:color w:val="000000" w:themeColor="text1"/>
                <w:spacing w:val="-16"/>
                <w:sz w:val="24"/>
                <w:szCs w:val="24"/>
              </w:rPr>
            </w:pPr>
          </w:p>
        </w:tc>
      </w:tr>
      <w:bookmarkEnd w:id="0"/>
    </w:tbl>
    <w:p w14:paraId="2C7BEA04" w14:textId="77777777" w:rsidR="004846A5" w:rsidRPr="004846A5" w:rsidRDefault="004846A5" w:rsidP="004846A5">
      <w:pPr>
        <w:rPr>
          <w:rFonts w:ascii="Calibri" w:hAnsi="Calibri"/>
        </w:rPr>
      </w:pPr>
    </w:p>
    <w:p w14:paraId="6A50AFFD" w14:textId="77777777" w:rsidR="004846A5" w:rsidRPr="004846A5" w:rsidRDefault="004846A5" w:rsidP="004846A5">
      <w:pPr>
        <w:rPr>
          <w:rFonts w:ascii="Calibri" w:hAnsi="Calibri"/>
        </w:rPr>
      </w:pPr>
    </w:p>
    <w:p w14:paraId="24B66BC8" w14:textId="77777777" w:rsidR="004846A5" w:rsidRPr="004846A5" w:rsidRDefault="004846A5" w:rsidP="004846A5">
      <w:pPr>
        <w:ind w:firstLine="720"/>
        <w:rPr>
          <w:rFonts w:ascii="Calibri" w:hAnsi="Calibri"/>
        </w:rPr>
      </w:pPr>
    </w:p>
    <w:sectPr w:rsidR="004846A5" w:rsidRPr="004846A5" w:rsidSect="007D312F">
      <w:footerReference w:type="default" r:id="rId19"/>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30ACB" w14:textId="77777777" w:rsidR="0094199B" w:rsidRDefault="0094199B" w:rsidP="00C53D2C">
      <w:pPr>
        <w:spacing w:after="0" w:line="240" w:lineRule="auto"/>
      </w:pPr>
      <w:r>
        <w:separator/>
      </w:r>
    </w:p>
  </w:endnote>
  <w:endnote w:type="continuationSeparator" w:id="0">
    <w:p w14:paraId="14B0A510" w14:textId="77777777" w:rsidR="0094199B" w:rsidRDefault="0094199B"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5F59C72C" w14:textId="77777777" w:rsidR="007A3114" w:rsidRDefault="007A3114" w:rsidP="00B67AA6">
    <w:pPr>
      <w:pStyle w:val="Footer"/>
      <w:rPr>
        <w:rFonts w:ascii="Calibri" w:hAnsi="Calibri"/>
        <w:color w:val="7F7F7F" w:themeColor="text1" w:themeTint="80"/>
        <w:sz w:val="16"/>
      </w:rPr>
    </w:pPr>
  </w:p>
  <w:p w14:paraId="7628C6FE" w14:textId="42B97211"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w:t>
    </w:r>
    <w:r w:rsidR="007A3114">
      <w:rPr>
        <w:rFonts w:ascii="Calibri" w:hAnsi="Calibri"/>
        <w:color w:val="7F7F7F" w:themeColor="text1" w:themeTint="80"/>
        <w:sz w:val="16"/>
      </w:rPr>
      <w:t xml:space="preserve"> Version</w:t>
    </w:r>
    <w:r>
      <w:rPr>
        <w:rFonts w:ascii="Calibri" w:hAnsi="Calibri"/>
        <w:color w:val="7F7F7F" w:themeColor="text1" w:themeTint="80"/>
        <w:sz w:val="16"/>
      </w:rPr>
      <w:t xml:space="preserve">: </w:t>
    </w:r>
    <w:r w:rsidR="007A3114">
      <w:rPr>
        <w:rFonts w:ascii="Calibri" w:hAnsi="Calibri"/>
        <w:color w:val="7F7F7F" w:themeColor="text1" w:themeTint="80"/>
        <w:sz w:val="16"/>
      </w:rPr>
      <w:t xml:space="preserve">Sept </w:t>
    </w:r>
    <w:r w:rsidR="004846A5">
      <w:rPr>
        <w:rFonts w:ascii="Calibri" w:hAnsi="Calibri"/>
        <w:color w:val="7F7F7F" w:themeColor="text1" w:themeTint="80"/>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233A2" w14:textId="77777777" w:rsidR="0094199B" w:rsidRDefault="0094199B" w:rsidP="00C53D2C">
      <w:pPr>
        <w:spacing w:after="0" w:line="240" w:lineRule="auto"/>
      </w:pPr>
      <w:r>
        <w:separator/>
      </w:r>
    </w:p>
  </w:footnote>
  <w:footnote w:type="continuationSeparator" w:id="0">
    <w:p w14:paraId="3FE42B53" w14:textId="77777777" w:rsidR="0094199B" w:rsidRDefault="0094199B" w:rsidP="00C53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61EA"/>
    <w:multiLevelType w:val="hybridMultilevel"/>
    <w:tmpl w:val="48BCDC70"/>
    <w:lvl w:ilvl="0" w:tplc="492ED490">
      <w:start w:val="1"/>
      <w:numFmt w:val="bullet"/>
      <w:lvlText w:val=""/>
      <w:lvlJc w:val="left"/>
      <w:pPr>
        <w:ind w:left="1080" w:hanging="360"/>
      </w:pPr>
      <w:rPr>
        <w:rFonts w:ascii="Symbol" w:hAnsi="Symbol"/>
      </w:rPr>
    </w:lvl>
    <w:lvl w:ilvl="1" w:tplc="17601E42">
      <w:start w:val="1"/>
      <w:numFmt w:val="bullet"/>
      <w:lvlText w:val=""/>
      <w:lvlJc w:val="left"/>
      <w:pPr>
        <w:ind w:left="1080" w:hanging="360"/>
      </w:pPr>
      <w:rPr>
        <w:rFonts w:ascii="Symbol" w:hAnsi="Symbol"/>
      </w:rPr>
    </w:lvl>
    <w:lvl w:ilvl="2" w:tplc="370ADA24">
      <w:start w:val="1"/>
      <w:numFmt w:val="bullet"/>
      <w:lvlText w:val=""/>
      <w:lvlJc w:val="left"/>
      <w:pPr>
        <w:ind w:left="1080" w:hanging="360"/>
      </w:pPr>
      <w:rPr>
        <w:rFonts w:ascii="Symbol" w:hAnsi="Symbol"/>
      </w:rPr>
    </w:lvl>
    <w:lvl w:ilvl="3" w:tplc="27A67EF8">
      <w:start w:val="1"/>
      <w:numFmt w:val="bullet"/>
      <w:lvlText w:val=""/>
      <w:lvlJc w:val="left"/>
      <w:pPr>
        <w:ind w:left="1080" w:hanging="360"/>
      </w:pPr>
      <w:rPr>
        <w:rFonts w:ascii="Symbol" w:hAnsi="Symbol"/>
      </w:rPr>
    </w:lvl>
    <w:lvl w:ilvl="4" w:tplc="65B2D44C">
      <w:start w:val="1"/>
      <w:numFmt w:val="bullet"/>
      <w:lvlText w:val=""/>
      <w:lvlJc w:val="left"/>
      <w:pPr>
        <w:ind w:left="1080" w:hanging="360"/>
      </w:pPr>
      <w:rPr>
        <w:rFonts w:ascii="Symbol" w:hAnsi="Symbol"/>
      </w:rPr>
    </w:lvl>
    <w:lvl w:ilvl="5" w:tplc="08D2CE8C">
      <w:start w:val="1"/>
      <w:numFmt w:val="bullet"/>
      <w:lvlText w:val=""/>
      <w:lvlJc w:val="left"/>
      <w:pPr>
        <w:ind w:left="1080" w:hanging="360"/>
      </w:pPr>
      <w:rPr>
        <w:rFonts w:ascii="Symbol" w:hAnsi="Symbol"/>
      </w:rPr>
    </w:lvl>
    <w:lvl w:ilvl="6" w:tplc="468A8A1A">
      <w:start w:val="1"/>
      <w:numFmt w:val="bullet"/>
      <w:lvlText w:val=""/>
      <w:lvlJc w:val="left"/>
      <w:pPr>
        <w:ind w:left="1080" w:hanging="360"/>
      </w:pPr>
      <w:rPr>
        <w:rFonts w:ascii="Symbol" w:hAnsi="Symbol"/>
      </w:rPr>
    </w:lvl>
    <w:lvl w:ilvl="7" w:tplc="7D4EB5EE">
      <w:start w:val="1"/>
      <w:numFmt w:val="bullet"/>
      <w:lvlText w:val=""/>
      <w:lvlJc w:val="left"/>
      <w:pPr>
        <w:ind w:left="1080" w:hanging="360"/>
      </w:pPr>
      <w:rPr>
        <w:rFonts w:ascii="Symbol" w:hAnsi="Symbol"/>
      </w:rPr>
    </w:lvl>
    <w:lvl w:ilvl="8" w:tplc="E1923AF8">
      <w:start w:val="1"/>
      <w:numFmt w:val="bullet"/>
      <w:lvlText w:val=""/>
      <w:lvlJc w:val="left"/>
      <w:pPr>
        <w:ind w:left="1080" w:hanging="360"/>
      </w:pPr>
      <w:rPr>
        <w:rFonts w:ascii="Symbol" w:hAnsi="Symbol"/>
      </w:rPr>
    </w:lvl>
  </w:abstractNum>
  <w:abstractNum w:abstractNumId="1" w15:restartNumberingAfterBreak="0">
    <w:nsid w:val="0AFF17AD"/>
    <w:multiLevelType w:val="hybridMultilevel"/>
    <w:tmpl w:val="97529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BB4AC8"/>
    <w:multiLevelType w:val="hybridMultilevel"/>
    <w:tmpl w:val="CCAC8A46"/>
    <w:lvl w:ilvl="0" w:tplc="D4122FA0">
      <w:start w:val="1"/>
      <w:numFmt w:val="bullet"/>
      <w:lvlText w:val=""/>
      <w:lvlJc w:val="left"/>
      <w:pPr>
        <w:ind w:left="360" w:hanging="360"/>
      </w:pPr>
      <w:rPr>
        <w:rFonts w:ascii="Symbol" w:hAnsi="Symbol"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BB74F7"/>
    <w:multiLevelType w:val="hybridMultilevel"/>
    <w:tmpl w:val="0C5C8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9D7E71"/>
    <w:multiLevelType w:val="hybridMultilevel"/>
    <w:tmpl w:val="F9D89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6AF4A4E"/>
    <w:multiLevelType w:val="hybridMultilevel"/>
    <w:tmpl w:val="B8DEA2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7"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2"/>
  </w:num>
  <w:num w:numId="2" w16cid:durableId="1155561292">
    <w:abstractNumId w:val="12"/>
  </w:num>
  <w:num w:numId="3" w16cid:durableId="1026369223">
    <w:abstractNumId w:val="13"/>
  </w:num>
  <w:num w:numId="4" w16cid:durableId="264580046">
    <w:abstractNumId w:val="7"/>
  </w:num>
  <w:num w:numId="5" w16cid:durableId="239602281">
    <w:abstractNumId w:val="15"/>
  </w:num>
  <w:num w:numId="6" w16cid:durableId="331612959">
    <w:abstractNumId w:val="5"/>
  </w:num>
  <w:num w:numId="7" w16cid:durableId="1158886995">
    <w:abstractNumId w:val="11"/>
  </w:num>
  <w:num w:numId="8" w16cid:durableId="1072435807">
    <w:abstractNumId w:val="17"/>
  </w:num>
  <w:num w:numId="9" w16cid:durableId="924613670">
    <w:abstractNumId w:val="16"/>
  </w:num>
  <w:num w:numId="10" w16cid:durableId="1578709926">
    <w:abstractNumId w:val="4"/>
  </w:num>
  <w:num w:numId="11" w16cid:durableId="1230770638">
    <w:abstractNumId w:val="10"/>
  </w:num>
  <w:num w:numId="12" w16cid:durableId="736363003">
    <w:abstractNumId w:val="6"/>
  </w:num>
  <w:num w:numId="13" w16cid:durableId="1180000625">
    <w:abstractNumId w:val="0"/>
  </w:num>
  <w:num w:numId="14" w16cid:durableId="958530730">
    <w:abstractNumId w:val="1"/>
  </w:num>
  <w:num w:numId="15" w16cid:durableId="378356544">
    <w:abstractNumId w:val="9"/>
  </w:num>
  <w:num w:numId="16" w16cid:durableId="1565330833">
    <w:abstractNumId w:val="8"/>
  </w:num>
  <w:num w:numId="17" w16cid:durableId="473642960">
    <w:abstractNumId w:val="3"/>
  </w:num>
  <w:num w:numId="18" w16cid:durableId="11480606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17A7"/>
    <w:rsid w:val="00005B90"/>
    <w:rsid w:val="00010A41"/>
    <w:rsid w:val="00011B95"/>
    <w:rsid w:val="000121DE"/>
    <w:rsid w:val="000146D5"/>
    <w:rsid w:val="00014B71"/>
    <w:rsid w:val="00014D6C"/>
    <w:rsid w:val="00020FB4"/>
    <w:rsid w:val="00021490"/>
    <w:rsid w:val="00025754"/>
    <w:rsid w:val="000318B1"/>
    <w:rsid w:val="000400E3"/>
    <w:rsid w:val="00040719"/>
    <w:rsid w:val="00042ACD"/>
    <w:rsid w:val="000470DD"/>
    <w:rsid w:val="00054E68"/>
    <w:rsid w:val="00055B7C"/>
    <w:rsid w:val="00055E0E"/>
    <w:rsid w:val="0006089E"/>
    <w:rsid w:val="00061DBB"/>
    <w:rsid w:val="00063E22"/>
    <w:rsid w:val="000708BF"/>
    <w:rsid w:val="00070B9E"/>
    <w:rsid w:val="00072D88"/>
    <w:rsid w:val="000739B1"/>
    <w:rsid w:val="00074F10"/>
    <w:rsid w:val="00081AA1"/>
    <w:rsid w:val="00082F41"/>
    <w:rsid w:val="000834B1"/>
    <w:rsid w:val="00087538"/>
    <w:rsid w:val="000936FE"/>
    <w:rsid w:val="00094210"/>
    <w:rsid w:val="00094637"/>
    <w:rsid w:val="00095757"/>
    <w:rsid w:val="0009789B"/>
    <w:rsid w:val="000A4FD7"/>
    <w:rsid w:val="000A7934"/>
    <w:rsid w:val="000A795F"/>
    <w:rsid w:val="000B189A"/>
    <w:rsid w:val="000C2A04"/>
    <w:rsid w:val="000C5F6C"/>
    <w:rsid w:val="000C621D"/>
    <w:rsid w:val="000C6BDB"/>
    <w:rsid w:val="000D3035"/>
    <w:rsid w:val="000D355A"/>
    <w:rsid w:val="000D4F02"/>
    <w:rsid w:val="000E0227"/>
    <w:rsid w:val="000E53F1"/>
    <w:rsid w:val="000E5AC6"/>
    <w:rsid w:val="000E5EAE"/>
    <w:rsid w:val="000F1E9B"/>
    <w:rsid w:val="000F3FF0"/>
    <w:rsid w:val="001021A0"/>
    <w:rsid w:val="001031DF"/>
    <w:rsid w:val="0010508A"/>
    <w:rsid w:val="0010770E"/>
    <w:rsid w:val="00110CCF"/>
    <w:rsid w:val="001142BD"/>
    <w:rsid w:val="00122ADD"/>
    <w:rsid w:val="00124B73"/>
    <w:rsid w:val="0012673F"/>
    <w:rsid w:val="0012686F"/>
    <w:rsid w:val="00127FBB"/>
    <w:rsid w:val="00130819"/>
    <w:rsid w:val="001314CF"/>
    <w:rsid w:val="00137FDC"/>
    <w:rsid w:val="00145B04"/>
    <w:rsid w:val="001538EC"/>
    <w:rsid w:val="00161407"/>
    <w:rsid w:val="00163135"/>
    <w:rsid w:val="00167C01"/>
    <w:rsid w:val="00172F31"/>
    <w:rsid w:val="0017352D"/>
    <w:rsid w:val="0017366C"/>
    <w:rsid w:val="00173ADB"/>
    <w:rsid w:val="00175F88"/>
    <w:rsid w:val="00177B38"/>
    <w:rsid w:val="001825E4"/>
    <w:rsid w:val="00182DB6"/>
    <w:rsid w:val="001860FE"/>
    <w:rsid w:val="001947F5"/>
    <w:rsid w:val="0019553B"/>
    <w:rsid w:val="001A0122"/>
    <w:rsid w:val="001A0527"/>
    <w:rsid w:val="001A2190"/>
    <w:rsid w:val="001A3277"/>
    <w:rsid w:val="001A7017"/>
    <w:rsid w:val="001A7F46"/>
    <w:rsid w:val="001B0D82"/>
    <w:rsid w:val="001B1522"/>
    <w:rsid w:val="001B1558"/>
    <w:rsid w:val="001B2F49"/>
    <w:rsid w:val="001B3B7F"/>
    <w:rsid w:val="001B3CE3"/>
    <w:rsid w:val="001B43DF"/>
    <w:rsid w:val="001B4859"/>
    <w:rsid w:val="001B7064"/>
    <w:rsid w:val="001C3005"/>
    <w:rsid w:val="001C4CE1"/>
    <w:rsid w:val="001C69F0"/>
    <w:rsid w:val="001D67B4"/>
    <w:rsid w:val="001E34B5"/>
    <w:rsid w:val="001E40FC"/>
    <w:rsid w:val="001E4ECB"/>
    <w:rsid w:val="001E5005"/>
    <w:rsid w:val="001E5B58"/>
    <w:rsid w:val="001F2376"/>
    <w:rsid w:val="001F2C0B"/>
    <w:rsid w:val="00202154"/>
    <w:rsid w:val="002042B5"/>
    <w:rsid w:val="002072FE"/>
    <w:rsid w:val="00210514"/>
    <w:rsid w:val="002126F4"/>
    <w:rsid w:val="00213C3B"/>
    <w:rsid w:val="00224690"/>
    <w:rsid w:val="00225EAE"/>
    <w:rsid w:val="0023124C"/>
    <w:rsid w:val="002323BE"/>
    <w:rsid w:val="0023351A"/>
    <w:rsid w:val="002336B4"/>
    <w:rsid w:val="0023470A"/>
    <w:rsid w:val="00243287"/>
    <w:rsid w:val="00246635"/>
    <w:rsid w:val="00247F6C"/>
    <w:rsid w:val="00255B5D"/>
    <w:rsid w:val="002602D4"/>
    <w:rsid w:val="00261213"/>
    <w:rsid w:val="00262641"/>
    <w:rsid w:val="002668FD"/>
    <w:rsid w:val="002713E8"/>
    <w:rsid w:val="00275E2A"/>
    <w:rsid w:val="002763E4"/>
    <w:rsid w:val="002807C7"/>
    <w:rsid w:val="00284597"/>
    <w:rsid w:val="00284CC4"/>
    <w:rsid w:val="00290E5D"/>
    <w:rsid w:val="002977D7"/>
    <w:rsid w:val="002A1DC2"/>
    <w:rsid w:val="002A24B6"/>
    <w:rsid w:val="002A56A1"/>
    <w:rsid w:val="002A5AEE"/>
    <w:rsid w:val="002A5C82"/>
    <w:rsid w:val="002A7F04"/>
    <w:rsid w:val="002B23DB"/>
    <w:rsid w:val="002B3325"/>
    <w:rsid w:val="002B33A8"/>
    <w:rsid w:val="002B5797"/>
    <w:rsid w:val="002B6C53"/>
    <w:rsid w:val="002B7872"/>
    <w:rsid w:val="002C0453"/>
    <w:rsid w:val="002C21FA"/>
    <w:rsid w:val="002C2FDD"/>
    <w:rsid w:val="002C5B20"/>
    <w:rsid w:val="002C5B3D"/>
    <w:rsid w:val="002C6CE7"/>
    <w:rsid w:val="002C7AA5"/>
    <w:rsid w:val="002D3808"/>
    <w:rsid w:val="002D6746"/>
    <w:rsid w:val="002E2486"/>
    <w:rsid w:val="002E4800"/>
    <w:rsid w:val="002E512F"/>
    <w:rsid w:val="002E5798"/>
    <w:rsid w:val="002E59C9"/>
    <w:rsid w:val="002E7009"/>
    <w:rsid w:val="002F211E"/>
    <w:rsid w:val="002F6097"/>
    <w:rsid w:val="002F6CE7"/>
    <w:rsid w:val="00302C63"/>
    <w:rsid w:val="00304675"/>
    <w:rsid w:val="00305FC3"/>
    <w:rsid w:val="00306D5F"/>
    <w:rsid w:val="00307D0D"/>
    <w:rsid w:val="003119F3"/>
    <w:rsid w:val="00311C59"/>
    <w:rsid w:val="00312790"/>
    <w:rsid w:val="00323C94"/>
    <w:rsid w:val="003250CD"/>
    <w:rsid w:val="00325114"/>
    <w:rsid w:val="003257EA"/>
    <w:rsid w:val="0033125C"/>
    <w:rsid w:val="00341646"/>
    <w:rsid w:val="00351AEA"/>
    <w:rsid w:val="00360CBC"/>
    <w:rsid w:val="00361B44"/>
    <w:rsid w:val="0036210E"/>
    <w:rsid w:val="00372567"/>
    <w:rsid w:val="00382466"/>
    <w:rsid w:val="00385C2B"/>
    <w:rsid w:val="00386EDF"/>
    <w:rsid w:val="00387C81"/>
    <w:rsid w:val="003A0D5C"/>
    <w:rsid w:val="003A2E2A"/>
    <w:rsid w:val="003A30D2"/>
    <w:rsid w:val="003A64E1"/>
    <w:rsid w:val="003A7766"/>
    <w:rsid w:val="003C2097"/>
    <w:rsid w:val="003C2513"/>
    <w:rsid w:val="003C29F6"/>
    <w:rsid w:val="003C3F6F"/>
    <w:rsid w:val="003C4843"/>
    <w:rsid w:val="003C5DFA"/>
    <w:rsid w:val="003C6053"/>
    <w:rsid w:val="003D1F48"/>
    <w:rsid w:val="003D3D6D"/>
    <w:rsid w:val="003D55B7"/>
    <w:rsid w:val="003D6CAD"/>
    <w:rsid w:val="003D7723"/>
    <w:rsid w:val="003D7DB0"/>
    <w:rsid w:val="003E1332"/>
    <w:rsid w:val="003E47DD"/>
    <w:rsid w:val="003E646F"/>
    <w:rsid w:val="003F45E9"/>
    <w:rsid w:val="003F62F3"/>
    <w:rsid w:val="003F6EF9"/>
    <w:rsid w:val="00402071"/>
    <w:rsid w:val="004032E8"/>
    <w:rsid w:val="0040568A"/>
    <w:rsid w:val="0040572B"/>
    <w:rsid w:val="0040646A"/>
    <w:rsid w:val="00411040"/>
    <w:rsid w:val="00413991"/>
    <w:rsid w:val="00414845"/>
    <w:rsid w:val="00423F3B"/>
    <w:rsid w:val="004268A7"/>
    <w:rsid w:val="0042786E"/>
    <w:rsid w:val="00430189"/>
    <w:rsid w:val="00435166"/>
    <w:rsid w:val="00444F05"/>
    <w:rsid w:val="00450439"/>
    <w:rsid w:val="00460009"/>
    <w:rsid w:val="00460B2A"/>
    <w:rsid w:val="00461401"/>
    <w:rsid w:val="00461818"/>
    <w:rsid w:val="00462155"/>
    <w:rsid w:val="00462D5E"/>
    <w:rsid w:val="0046323A"/>
    <w:rsid w:val="00466E7E"/>
    <w:rsid w:val="00467096"/>
    <w:rsid w:val="00470D0C"/>
    <w:rsid w:val="00471986"/>
    <w:rsid w:val="00473B16"/>
    <w:rsid w:val="0047436C"/>
    <w:rsid w:val="0047589B"/>
    <w:rsid w:val="00482473"/>
    <w:rsid w:val="004846A5"/>
    <w:rsid w:val="0049201A"/>
    <w:rsid w:val="004A0450"/>
    <w:rsid w:val="004A0555"/>
    <w:rsid w:val="004D334A"/>
    <w:rsid w:val="004D435B"/>
    <w:rsid w:val="004D51FB"/>
    <w:rsid w:val="004D60F6"/>
    <w:rsid w:val="004E0AD8"/>
    <w:rsid w:val="004E0C9F"/>
    <w:rsid w:val="004E69BA"/>
    <w:rsid w:val="004F3423"/>
    <w:rsid w:val="004F3F3C"/>
    <w:rsid w:val="005029C7"/>
    <w:rsid w:val="00502F12"/>
    <w:rsid w:val="00504631"/>
    <w:rsid w:val="00507A9D"/>
    <w:rsid w:val="00511AE5"/>
    <w:rsid w:val="00512F9D"/>
    <w:rsid w:val="005136B1"/>
    <w:rsid w:val="005137A6"/>
    <w:rsid w:val="005159BD"/>
    <w:rsid w:val="005162B3"/>
    <w:rsid w:val="00517972"/>
    <w:rsid w:val="00521F77"/>
    <w:rsid w:val="00522D0C"/>
    <w:rsid w:val="00522EF9"/>
    <w:rsid w:val="0052409A"/>
    <w:rsid w:val="00524B02"/>
    <w:rsid w:val="00531EC3"/>
    <w:rsid w:val="00533DCD"/>
    <w:rsid w:val="0053637D"/>
    <w:rsid w:val="00537944"/>
    <w:rsid w:val="005412FB"/>
    <w:rsid w:val="0054231C"/>
    <w:rsid w:val="0055131A"/>
    <w:rsid w:val="005524DC"/>
    <w:rsid w:val="00553ECA"/>
    <w:rsid w:val="00563EC8"/>
    <w:rsid w:val="0056509D"/>
    <w:rsid w:val="00574221"/>
    <w:rsid w:val="00574390"/>
    <w:rsid w:val="0057694D"/>
    <w:rsid w:val="00581748"/>
    <w:rsid w:val="005819DE"/>
    <w:rsid w:val="0058295C"/>
    <w:rsid w:val="00585530"/>
    <w:rsid w:val="005904EE"/>
    <w:rsid w:val="00590578"/>
    <w:rsid w:val="00592317"/>
    <w:rsid w:val="005A01B2"/>
    <w:rsid w:val="005A239A"/>
    <w:rsid w:val="005A2A44"/>
    <w:rsid w:val="005A6796"/>
    <w:rsid w:val="005B0A1C"/>
    <w:rsid w:val="005B534B"/>
    <w:rsid w:val="005B56CC"/>
    <w:rsid w:val="005B6074"/>
    <w:rsid w:val="005B61D8"/>
    <w:rsid w:val="005C39F3"/>
    <w:rsid w:val="005C47C3"/>
    <w:rsid w:val="005D0057"/>
    <w:rsid w:val="005D03B7"/>
    <w:rsid w:val="005D2513"/>
    <w:rsid w:val="005D6E0E"/>
    <w:rsid w:val="005E0AD2"/>
    <w:rsid w:val="005E2398"/>
    <w:rsid w:val="005E4AD8"/>
    <w:rsid w:val="005E4D7E"/>
    <w:rsid w:val="005E4FA0"/>
    <w:rsid w:val="005F24BB"/>
    <w:rsid w:val="005F2A39"/>
    <w:rsid w:val="005F2A5C"/>
    <w:rsid w:val="005F319A"/>
    <w:rsid w:val="005F484B"/>
    <w:rsid w:val="005F4DDF"/>
    <w:rsid w:val="005F58E4"/>
    <w:rsid w:val="005F7770"/>
    <w:rsid w:val="0060092F"/>
    <w:rsid w:val="00602CAB"/>
    <w:rsid w:val="00604A8B"/>
    <w:rsid w:val="00613213"/>
    <w:rsid w:val="006150AE"/>
    <w:rsid w:val="00616C7B"/>
    <w:rsid w:val="0062088C"/>
    <w:rsid w:val="00623DCB"/>
    <w:rsid w:val="00626001"/>
    <w:rsid w:val="0063119C"/>
    <w:rsid w:val="006363E2"/>
    <w:rsid w:val="00641563"/>
    <w:rsid w:val="00644735"/>
    <w:rsid w:val="00646E6F"/>
    <w:rsid w:val="00646E93"/>
    <w:rsid w:val="00652ACF"/>
    <w:rsid w:val="00653A22"/>
    <w:rsid w:val="00655047"/>
    <w:rsid w:val="00656588"/>
    <w:rsid w:val="00662732"/>
    <w:rsid w:val="0066331C"/>
    <w:rsid w:val="006646AD"/>
    <w:rsid w:val="00666B58"/>
    <w:rsid w:val="00672DFC"/>
    <w:rsid w:val="0067374E"/>
    <w:rsid w:val="00677EC1"/>
    <w:rsid w:val="006802C8"/>
    <w:rsid w:val="006831D2"/>
    <w:rsid w:val="006850A1"/>
    <w:rsid w:val="006875EF"/>
    <w:rsid w:val="006936F2"/>
    <w:rsid w:val="006937E9"/>
    <w:rsid w:val="006943F8"/>
    <w:rsid w:val="0069524B"/>
    <w:rsid w:val="00697195"/>
    <w:rsid w:val="006A01BF"/>
    <w:rsid w:val="006A3DAD"/>
    <w:rsid w:val="006A6611"/>
    <w:rsid w:val="006A732D"/>
    <w:rsid w:val="006B1BF5"/>
    <w:rsid w:val="006B2883"/>
    <w:rsid w:val="006B2CB6"/>
    <w:rsid w:val="006B2F02"/>
    <w:rsid w:val="006C1335"/>
    <w:rsid w:val="006D008E"/>
    <w:rsid w:val="006D15A3"/>
    <w:rsid w:val="006E0950"/>
    <w:rsid w:val="006E5437"/>
    <w:rsid w:val="006E7E0D"/>
    <w:rsid w:val="006F53BC"/>
    <w:rsid w:val="006F5703"/>
    <w:rsid w:val="006F7360"/>
    <w:rsid w:val="007029A8"/>
    <w:rsid w:val="007078BE"/>
    <w:rsid w:val="00707F21"/>
    <w:rsid w:val="007105E9"/>
    <w:rsid w:val="00722911"/>
    <w:rsid w:val="00727BE6"/>
    <w:rsid w:val="00731648"/>
    <w:rsid w:val="0073487A"/>
    <w:rsid w:val="00735677"/>
    <w:rsid w:val="007363D9"/>
    <w:rsid w:val="00743233"/>
    <w:rsid w:val="00743C02"/>
    <w:rsid w:val="007452BA"/>
    <w:rsid w:val="00751A56"/>
    <w:rsid w:val="00752693"/>
    <w:rsid w:val="007526DF"/>
    <w:rsid w:val="007541F1"/>
    <w:rsid w:val="007544E5"/>
    <w:rsid w:val="00760290"/>
    <w:rsid w:val="00760F05"/>
    <w:rsid w:val="00763CDB"/>
    <w:rsid w:val="00772755"/>
    <w:rsid w:val="00773475"/>
    <w:rsid w:val="007776A7"/>
    <w:rsid w:val="00783653"/>
    <w:rsid w:val="00783ACC"/>
    <w:rsid w:val="007848A1"/>
    <w:rsid w:val="00793B03"/>
    <w:rsid w:val="007958E6"/>
    <w:rsid w:val="0079614E"/>
    <w:rsid w:val="00797DAA"/>
    <w:rsid w:val="007A3054"/>
    <w:rsid w:val="007A3114"/>
    <w:rsid w:val="007A56A7"/>
    <w:rsid w:val="007A6B3A"/>
    <w:rsid w:val="007B5F04"/>
    <w:rsid w:val="007B6D28"/>
    <w:rsid w:val="007C43F5"/>
    <w:rsid w:val="007C664F"/>
    <w:rsid w:val="007C6F67"/>
    <w:rsid w:val="007D0215"/>
    <w:rsid w:val="007D2ADA"/>
    <w:rsid w:val="007D312F"/>
    <w:rsid w:val="007D588D"/>
    <w:rsid w:val="007E1280"/>
    <w:rsid w:val="007E13C9"/>
    <w:rsid w:val="007E299E"/>
    <w:rsid w:val="007E3041"/>
    <w:rsid w:val="007E3D02"/>
    <w:rsid w:val="007F2741"/>
    <w:rsid w:val="007F3395"/>
    <w:rsid w:val="007F61FB"/>
    <w:rsid w:val="00800BBC"/>
    <w:rsid w:val="00801B3F"/>
    <w:rsid w:val="00806E8F"/>
    <w:rsid w:val="00811F4E"/>
    <w:rsid w:val="00815E9D"/>
    <w:rsid w:val="00816CE2"/>
    <w:rsid w:val="00817F8F"/>
    <w:rsid w:val="00823A4B"/>
    <w:rsid w:val="00826E00"/>
    <w:rsid w:val="00840C9F"/>
    <w:rsid w:val="008415FD"/>
    <w:rsid w:val="00841676"/>
    <w:rsid w:val="008442E8"/>
    <w:rsid w:val="00844A82"/>
    <w:rsid w:val="00845E87"/>
    <w:rsid w:val="008460BB"/>
    <w:rsid w:val="00855CDD"/>
    <w:rsid w:val="008561DB"/>
    <w:rsid w:val="00857DA3"/>
    <w:rsid w:val="0086238F"/>
    <w:rsid w:val="0086335F"/>
    <w:rsid w:val="00873A46"/>
    <w:rsid w:val="00876FD7"/>
    <w:rsid w:val="00877FA1"/>
    <w:rsid w:val="00880A81"/>
    <w:rsid w:val="00880C8B"/>
    <w:rsid w:val="00880DF1"/>
    <w:rsid w:val="00882A17"/>
    <w:rsid w:val="008861EA"/>
    <w:rsid w:val="00892892"/>
    <w:rsid w:val="00894ECB"/>
    <w:rsid w:val="008A4013"/>
    <w:rsid w:val="008A48E7"/>
    <w:rsid w:val="008A73CB"/>
    <w:rsid w:val="008B1659"/>
    <w:rsid w:val="008B6571"/>
    <w:rsid w:val="008B6912"/>
    <w:rsid w:val="008B74E2"/>
    <w:rsid w:val="008C0C75"/>
    <w:rsid w:val="008C4A42"/>
    <w:rsid w:val="008C5432"/>
    <w:rsid w:val="008C5648"/>
    <w:rsid w:val="008C6410"/>
    <w:rsid w:val="008C6813"/>
    <w:rsid w:val="008C7587"/>
    <w:rsid w:val="008D07BB"/>
    <w:rsid w:val="008D4F56"/>
    <w:rsid w:val="008D6CCE"/>
    <w:rsid w:val="008E11DE"/>
    <w:rsid w:val="008E36A8"/>
    <w:rsid w:val="008F12FA"/>
    <w:rsid w:val="008F22D2"/>
    <w:rsid w:val="008F49FD"/>
    <w:rsid w:val="008F4C98"/>
    <w:rsid w:val="00900A3C"/>
    <w:rsid w:val="00900EF3"/>
    <w:rsid w:val="0090194B"/>
    <w:rsid w:val="00904788"/>
    <w:rsid w:val="009059FB"/>
    <w:rsid w:val="00905D97"/>
    <w:rsid w:val="00910346"/>
    <w:rsid w:val="00911999"/>
    <w:rsid w:val="00911B09"/>
    <w:rsid w:val="009123AB"/>
    <w:rsid w:val="00915795"/>
    <w:rsid w:val="009159D7"/>
    <w:rsid w:val="00927A9D"/>
    <w:rsid w:val="0094199B"/>
    <w:rsid w:val="0094765A"/>
    <w:rsid w:val="00950348"/>
    <w:rsid w:val="00955AC5"/>
    <w:rsid w:val="00955FD9"/>
    <w:rsid w:val="00960997"/>
    <w:rsid w:val="00964EAE"/>
    <w:rsid w:val="00973A08"/>
    <w:rsid w:val="00974407"/>
    <w:rsid w:val="009750B6"/>
    <w:rsid w:val="0097666E"/>
    <w:rsid w:val="00980228"/>
    <w:rsid w:val="00980C9D"/>
    <w:rsid w:val="009817FF"/>
    <w:rsid w:val="00983486"/>
    <w:rsid w:val="009839F7"/>
    <w:rsid w:val="00984D1E"/>
    <w:rsid w:val="00986153"/>
    <w:rsid w:val="009903ED"/>
    <w:rsid w:val="00992F0F"/>
    <w:rsid w:val="00996A13"/>
    <w:rsid w:val="00997AA6"/>
    <w:rsid w:val="009A0B4A"/>
    <w:rsid w:val="009A1350"/>
    <w:rsid w:val="009B1AC1"/>
    <w:rsid w:val="009B21A4"/>
    <w:rsid w:val="009B26E6"/>
    <w:rsid w:val="009B62AA"/>
    <w:rsid w:val="009C1EEC"/>
    <w:rsid w:val="009C59D8"/>
    <w:rsid w:val="009D3F0C"/>
    <w:rsid w:val="009D4522"/>
    <w:rsid w:val="009D53F2"/>
    <w:rsid w:val="009D6D22"/>
    <w:rsid w:val="009D7D12"/>
    <w:rsid w:val="009E0A18"/>
    <w:rsid w:val="009E3667"/>
    <w:rsid w:val="009F38EE"/>
    <w:rsid w:val="00A0149E"/>
    <w:rsid w:val="00A0249F"/>
    <w:rsid w:val="00A04717"/>
    <w:rsid w:val="00A05141"/>
    <w:rsid w:val="00A16BDA"/>
    <w:rsid w:val="00A211CC"/>
    <w:rsid w:val="00A22A2D"/>
    <w:rsid w:val="00A24F6A"/>
    <w:rsid w:val="00A25DCA"/>
    <w:rsid w:val="00A26C10"/>
    <w:rsid w:val="00A33D65"/>
    <w:rsid w:val="00A34723"/>
    <w:rsid w:val="00A37C24"/>
    <w:rsid w:val="00A40B41"/>
    <w:rsid w:val="00A4319C"/>
    <w:rsid w:val="00A45FCF"/>
    <w:rsid w:val="00A463FF"/>
    <w:rsid w:val="00A46991"/>
    <w:rsid w:val="00A531C8"/>
    <w:rsid w:val="00A533CE"/>
    <w:rsid w:val="00A5410B"/>
    <w:rsid w:val="00A54355"/>
    <w:rsid w:val="00A54711"/>
    <w:rsid w:val="00A608A3"/>
    <w:rsid w:val="00A61F98"/>
    <w:rsid w:val="00A7127F"/>
    <w:rsid w:val="00A821F8"/>
    <w:rsid w:val="00A82FE5"/>
    <w:rsid w:val="00A83062"/>
    <w:rsid w:val="00A84E5F"/>
    <w:rsid w:val="00AA28F5"/>
    <w:rsid w:val="00AA47F2"/>
    <w:rsid w:val="00AA49E5"/>
    <w:rsid w:val="00AA4A1C"/>
    <w:rsid w:val="00AA4C51"/>
    <w:rsid w:val="00AB2637"/>
    <w:rsid w:val="00AC33A5"/>
    <w:rsid w:val="00AC5268"/>
    <w:rsid w:val="00AD5EE7"/>
    <w:rsid w:val="00AE261A"/>
    <w:rsid w:val="00AE61C8"/>
    <w:rsid w:val="00AF032D"/>
    <w:rsid w:val="00AF59D5"/>
    <w:rsid w:val="00B03051"/>
    <w:rsid w:val="00B057B0"/>
    <w:rsid w:val="00B05E70"/>
    <w:rsid w:val="00B07E8B"/>
    <w:rsid w:val="00B10DC9"/>
    <w:rsid w:val="00B1165F"/>
    <w:rsid w:val="00B11C07"/>
    <w:rsid w:val="00B128CD"/>
    <w:rsid w:val="00B13139"/>
    <w:rsid w:val="00B170E9"/>
    <w:rsid w:val="00B22771"/>
    <w:rsid w:val="00B24C50"/>
    <w:rsid w:val="00B3034A"/>
    <w:rsid w:val="00B3059B"/>
    <w:rsid w:val="00B31411"/>
    <w:rsid w:val="00B32D1E"/>
    <w:rsid w:val="00B3377D"/>
    <w:rsid w:val="00B3431E"/>
    <w:rsid w:val="00B346CF"/>
    <w:rsid w:val="00B369DA"/>
    <w:rsid w:val="00B3731E"/>
    <w:rsid w:val="00B40B7E"/>
    <w:rsid w:val="00B41F9F"/>
    <w:rsid w:val="00B4326F"/>
    <w:rsid w:val="00B501A3"/>
    <w:rsid w:val="00B54B14"/>
    <w:rsid w:val="00B54E06"/>
    <w:rsid w:val="00B56C82"/>
    <w:rsid w:val="00B56EB4"/>
    <w:rsid w:val="00B57E03"/>
    <w:rsid w:val="00B601BB"/>
    <w:rsid w:val="00B67AA6"/>
    <w:rsid w:val="00B67C5C"/>
    <w:rsid w:val="00B75084"/>
    <w:rsid w:val="00B7555C"/>
    <w:rsid w:val="00B80EE1"/>
    <w:rsid w:val="00B86703"/>
    <w:rsid w:val="00B90C86"/>
    <w:rsid w:val="00B95EF4"/>
    <w:rsid w:val="00BA37DE"/>
    <w:rsid w:val="00BA3E45"/>
    <w:rsid w:val="00BA5F41"/>
    <w:rsid w:val="00BA7377"/>
    <w:rsid w:val="00BA7C3A"/>
    <w:rsid w:val="00BB1DFC"/>
    <w:rsid w:val="00BB4681"/>
    <w:rsid w:val="00BB4A1A"/>
    <w:rsid w:val="00BC6607"/>
    <w:rsid w:val="00BD0159"/>
    <w:rsid w:val="00BD46BB"/>
    <w:rsid w:val="00BD4EB6"/>
    <w:rsid w:val="00BD5AA9"/>
    <w:rsid w:val="00BD5CC8"/>
    <w:rsid w:val="00BD683A"/>
    <w:rsid w:val="00BE29D3"/>
    <w:rsid w:val="00BE6D10"/>
    <w:rsid w:val="00BE76C9"/>
    <w:rsid w:val="00BF2B2C"/>
    <w:rsid w:val="00BF4936"/>
    <w:rsid w:val="00BF4ADF"/>
    <w:rsid w:val="00BF5906"/>
    <w:rsid w:val="00C02128"/>
    <w:rsid w:val="00C02A91"/>
    <w:rsid w:val="00C05ADE"/>
    <w:rsid w:val="00C07BC7"/>
    <w:rsid w:val="00C07ED0"/>
    <w:rsid w:val="00C16B62"/>
    <w:rsid w:val="00C214BE"/>
    <w:rsid w:val="00C22354"/>
    <w:rsid w:val="00C22730"/>
    <w:rsid w:val="00C2362A"/>
    <w:rsid w:val="00C3578E"/>
    <w:rsid w:val="00C46A79"/>
    <w:rsid w:val="00C53D2C"/>
    <w:rsid w:val="00C55F05"/>
    <w:rsid w:val="00C60DC9"/>
    <w:rsid w:val="00C61CF5"/>
    <w:rsid w:val="00C643F0"/>
    <w:rsid w:val="00C6443A"/>
    <w:rsid w:val="00C66BDA"/>
    <w:rsid w:val="00C71B4B"/>
    <w:rsid w:val="00C73703"/>
    <w:rsid w:val="00C73B5C"/>
    <w:rsid w:val="00C7506C"/>
    <w:rsid w:val="00C754AB"/>
    <w:rsid w:val="00C76606"/>
    <w:rsid w:val="00C766A3"/>
    <w:rsid w:val="00C76974"/>
    <w:rsid w:val="00C77603"/>
    <w:rsid w:val="00C8114D"/>
    <w:rsid w:val="00C8215E"/>
    <w:rsid w:val="00C858E1"/>
    <w:rsid w:val="00C85BCC"/>
    <w:rsid w:val="00C861D8"/>
    <w:rsid w:val="00CA14DC"/>
    <w:rsid w:val="00CA413E"/>
    <w:rsid w:val="00CB0DEE"/>
    <w:rsid w:val="00CB4744"/>
    <w:rsid w:val="00CB49AC"/>
    <w:rsid w:val="00CB5D01"/>
    <w:rsid w:val="00CB7B0D"/>
    <w:rsid w:val="00CC0EDB"/>
    <w:rsid w:val="00CC1812"/>
    <w:rsid w:val="00CC258B"/>
    <w:rsid w:val="00CC37A6"/>
    <w:rsid w:val="00CD1EB6"/>
    <w:rsid w:val="00CD32CC"/>
    <w:rsid w:val="00CD6467"/>
    <w:rsid w:val="00CD6D44"/>
    <w:rsid w:val="00CE0E06"/>
    <w:rsid w:val="00CE1DA4"/>
    <w:rsid w:val="00CE4237"/>
    <w:rsid w:val="00CE50C0"/>
    <w:rsid w:val="00CE6894"/>
    <w:rsid w:val="00CF081A"/>
    <w:rsid w:val="00CF1332"/>
    <w:rsid w:val="00CF2FAF"/>
    <w:rsid w:val="00CF3150"/>
    <w:rsid w:val="00D10C20"/>
    <w:rsid w:val="00D1311E"/>
    <w:rsid w:val="00D168BF"/>
    <w:rsid w:val="00D16B55"/>
    <w:rsid w:val="00D21011"/>
    <w:rsid w:val="00D23413"/>
    <w:rsid w:val="00D2663E"/>
    <w:rsid w:val="00D275F4"/>
    <w:rsid w:val="00D32DDF"/>
    <w:rsid w:val="00D33AF9"/>
    <w:rsid w:val="00D36989"/>
    <w:rsid w:val="00D373A4"/>
    <w:rsid w:val="00D3753D"/>
    <w:rsid w:val="00D42105"/>
    <w:rsid w:val="00D42458"/>
    <w:rsid w:val="00D44611"/>
    <w:rsid w:val="00D472F2"/>
    <w:rsid w:val="00D5271C"/>
    <w:rsid w:val="00D53439"/>
    <w:rsid w:val="00D56BC5"/>
    <w:rsid w:val="00D630E2"/>
    <w:rsid w:val="00D7397E"/>
    <w:rsid w:val="00D73AB7"/>
    <w:rsid w:val="00D76670"/>
    <w:rsid w:val="00D76D6B"/>
    <w:rsid w:val="00D7787D"/>
    <w:rsid w:val="00D80D0C"/>
    <w:rsid w:val="00D80E68"/>
    <w:rsid w:val="00D832A5"/>
    <w:rsid w:val="00D835C6"/>
    <w:rsid w:val="00D8405D"/>
    <w:rsid w:val="00D84181"/>
    <w:rsid w:val="00D90F5E"/>
    <w:rsid w:val="00D925C5"/>
    <w:rsid w:val="00D94904"/>
    <w:rsid w:val="00D95993"/>
    <w:rsid w:val="00D961E3"/>
    <w:rsid w:val="00D96394"/>
    <w:rsid w:val="00D96AF6"/>
    <w:rsid w:val="00D977CB"/>
    <w:rsid w:val="00DA127F"/>
    <w:rsid w:val="00DA141E"/>
    <w:rsid w:val="00DA2344"/>
    <w:rsid w:val="00DB19A8"/>
    <w:rsid w:val="00DB3007"/>
    <w:rsid w:val="00DB4D69"/>
    <w:rsid w:val="00DB536F"/>
    <w:rsid w:val="00DB6336"/>
    <w:rsid w:val="00DC46AB"/>
    <w:rsid w:val="00DC6519"/>
    <w:rsid w:val="00DC7794"/>
    <w:rsid w:val="00DC7F90"/>
    <w:rsid w:val="00DD45DE"/>
    <w:rsid w:val="00DD77AE"/>
    <w:rsid w:val="00DE13BA"/>
    <w:rsid w:val="00DE645A"/>
    <w:rsid w:val="00E03F08"/>
    <w:rsid w:val="00E13890"/>
    <w:rsid w:val="00E16084"/>
    <w:rsid w:val="00E16761"/>
    <w:rsid w:val="00E1778E"/>
    <w:rsid w:val="00E17B53"/>
    <w:rsid w:val="00E222F4"/>
    <w:rsid w:val="00E27C39"/>
    <w:rsid w:val="00E305B0"/>
    <w:rsid w:val="00E30D86"/>
    <w:rsid w:val="00E30D95"/>
    <w:rsid w:val="00E33FBC"/>
    <w:rsid w:val="00E40512"/>
    <w:rsid w:val="00E434DF"/>
    <w:rsid w:val="00E4433E"/>
    <w:rsid w:val="00E45AED"/>
    <w:rsid w:val="00E55050"/>
    <w:rsid w:val="00E554E3"/>
    <w:rsid w:val="00E6249B"/>
    <w:rsid w:val="00E629DE"/>
    <w:rsid w:val="00E62D27"/>
    <w:rsid w:val="00E6311C"/>
    <w:rsid w:val="00E63765"/>
    <w:rsid w:val="00E647AB"/>
    <w:rsid w:val="00E66441"/>
    <w:rsid w:val="00E67287"/>
    <w:rsid w:val="00E70177"/>
    <w:rsid w:val="00E702F7"/>
    <w:rsid w:val="00E70E5D"/>
    <w:rsid w:val="00E8176A"/>
    <w:rsid w:val="00E8270F"/>
    <w:rsid w:val="00E833E8"/>
    <w:rsid w:val="00E849D3"/>
    <w:rsid w:val="00E84CAE"/>
    <w:rsid w:val="00E86A29"/>
    <w:rsid w:val="00E93F12"/>
    <w:rsid w:val="00E96485"/>
    <w:rsid w:val="00E972D1"/>
    <w:rsid w:val="00EA087B"/>
    <w:rsid w:val="00EA209D"/>
    <w:rsid w:val="00EA2328"/>
    <w:rsid w:val="00EA7D19"/>
    <w:rsid w:val="00EB10E6"/>
    <w:rsid w:val="00EB3A06"/>
    <w:rsid w:val="00EB3A6E"/>
    <w:rsid w:val="00EB3D08"/>
    <w:rsid w:val="00EB40A2"/>
    <w:rsid w:val="00EB6C1C"/>
    <w:rsid w:val="00EB7E49"/>
    <w:rsid w:val="00EC2822"/>
    <w:rsid w:val="00EC32D9"/>
    <w:rsid w:val="00EC40A5"/>
    <w:rsid w:val="00ED05AE"/>
    <w:rsid w:val="00ED2661"/>
    <w:rsid w:val="00ED3C17"/>
    <w:rsid w:val="00ED3C53"/>
    <w:rsid w:val="00ED4750"/>
    <w:rsid w:val="00ED513D"/>
    <w:rsid w:val="00EE0269"/>
    <w:rsid w:val="00EE2B47"/>
    <w:rsid w:val="00EE33E1"/>
    <w:rsid w:val="00EE393C"/>
    <w:rsid w:val="00EE5FD3"/>
    <w:rsid w:val="00EF1B49"/>
    <w:rsid w:val="00EF2757"/>
    <w:rsid w:val="00EF2A87"/>
    <w:rsid w:val="00EF75B3"/>
    <w:rsid w:val="00EF7A5A"/>
    <w:rsid w:val="00F003BD"/>
    <w:rsid w:val="00F0120C"/>
    <w:rsid w:val="00F01D9F"/>
    <w:rsid w:val="00F02164"/>
    <w:rsid w:val="00F03A72"/>
    <w:rsid w:val="00F11F4D"/>
    <w:rsid w:val="00F15249"/>
    <w:rsid w:val="00F17867"/>
    <w:rsid w:val="00F220C3"/>
    <w:rsid w:val="00F23E94"/>
    <w:rsid w:val="00F259D8"/>
    <w:rsid w:val="00F31C99"/>
    <w:rsid w:val="00F32728"/>
    <w:rsid w:val="00F4013A"/>
    <w:rsid w:val="00F41C42"/>
    <w:rsid w:val="00F42230"/>
    <w:rsid w:val="00F45E16"/>
    <w:rsid w:val="00F5570E"/>
    <w:rsid w:val="00F56C81"/>
    <w:rsid w:val="00F70AA7"/>
    <w:rsid w:val="00F735EE"/>
    <w:rsid w:val="00F77E2F"/>
    <w:rsid w:val="00F77F24"/>
    <w:rsid w:val="00F80E9F"/>
    <w:rsid w:val="00F83174"/>
    <w:rsid w:val="00F87C2B"/>
    <w:rsid w:val="00F907F4"/>
    <w:rsid w:val="00F90863"/>
    <w:rsid w:val="00F95459"/>
    <w:rsid w:val="00F95DCC"/>
    <w:rsid w:val="00FA47DD"/>
    <w:rsid w:val="00FA5A6E"/>
    <w:rsid w:val="00FA67C6"/>
    <w:rsid w:val="00FB262D"/>
    <w:rsid w:val="00FB55FC"/>
    <w:rsid w:val="00FC1393"/>
    <w:rsid w:val="00FC2849"/>
    <w:rsid w:val="00FC2D58"/>
    <w:rsid w:val="00FC350C"/>
    <w:rsid w:val="00FC369D"/>
    <w:rsid w:val="00FC4129"/>
    <w:rsid w:val="00FD37C3"/>
    <w:rsid w:val="00FD404D"/>
    <w:rsid w:val="00FD6B7F"/>
    <w:rsid w:val="00FE109D"/>
    <w:rsid w:val="00FE4D24"/>
    <w:rsid w:val="00FE734A"/>
    <w:rsid w:val="00FE7F1B"/>
    <w:rsid w:val="00FF0540"/>
    <w:rsid w:val="00FF09DB"/>
    <w:rsid w:val="00FF2C95"/>
    <w:rsid w:val="00FF30DF"/>
    <w:rsid w:val="025C25DB"/>
    <w:rsid w:val="025D5A6B"/>
    <w:rsid w:val="02EF0277"/>
    <w:rsid w:val="046C7E25"/>
    <w:rsid w:val="05F51A03"/>
    <w:rsid w:val="0764D6E6"/>
    <w:rsid w:val="0AA9A68E"/>
    <w:rsid w:val="0C6D2924"/>
    <w:rsid w:val="0DAB9DBB"/>
    <w:rsid w:val="10FD412A"/>
    <w:rsid w:val="1213D3AC"/>
    <w:rsid w:val="1333F714"/>
    <w:rsid w:val="1872DACD"/>
    <w:rsid w:val="19D921F8"/>
    <w:rsid w:val="1BA59477"/>
    <w:rsid w:val="1C1004D8"/>
    <w:rsid w:val="231A6B80"/>
    <w:rsid w:val="23459200"/>
    <w:rsid w:val="2455326F"/>
    <w:rsid w:val="24D8CF8F"/>
    <w:rsid w:val="252AE989"/>
    <w:rsid w:val="25D811EF"/>
    <w:rsid w:val="288E9AE8"/>
    <w:rsid w:val="295C93BB"/>
    <w:rsid w:val="2CE75A3B"/>
    <w:rsid w:val="2E2B4D6B"/>
    <w:rsid w:val="2FE24111"/>
    <w:rsid w:val="30A9B554"/>
    <w:rsid w:val="315EEEB1"/>
    <w:rsid w:val="32009FF5"/>
    <w:rsid w:val="37DCAD61"/>
    <w:rsid w:val="39F0753F"/>
    <w:rsid w:val="3F2472CA"/>
    <w:rsid w:val="40B0AF75"/>
    <w:rsid w:val="42657040"/>
    <w:rsid w:val="43E1B7A7"/>
    <w:rsid w:val="468C4861"/>
    <w:rsid w:val="4819B904"/>
    <w:rsid w:val="49D7E01F"/>
    <w:rsid w:val="4D164AC1"/>
    <w:rsid w:val="4E4CE579"/>
    <w:rsid w:val="524ADD9E"/>
    <w:rsid w:val="5494F09C"/>
    <w:rsid w:val="59614827"/>
    <w:rsid w:val="5CC9E0D5"/>
    <w:rsid w:val="5CE4E12A"/>
    <w:rsid w:val="61BECBC1"/>
    <w:rsid w:val="61EDA5C4"/>
    <w:rsid w:val="6783781B"/>
    <w:rsid w:val="68FB25EE"/>
    <w:rsid w:val="6AC0EADA"/>
    <w:rsid w:val="6B0EC52A"/>
    <w:rsid w:val="6CCBC563"/>
    <w:rsid w:val="6D099F51"/>
    <w:rsid w:val="6F0E0C11"/>
    <w:rsid w:val="7178E199"/>
    <w:rsid w:val="71A65CC5"/>
    <w:rsid w:val="72B5B7EF"/>
    <w:rsid w:val="7599B2DC"/>
    <w:rsid w:val="75D5A3E6"/>
    <w:rsid w:val="75EC41FD"/>
    <w:rsid w:val="77870A5D"/>
    <w:rsid w:val="7A23B089"/>
    <w:rsid w:val="7A7953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9EE1C64-6654-4A51-B6D9-50EC9770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3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styleId="CommentReference">
    <w:name w:val="annotation reference"/>
    <w:basedOn w:val="DefaultParagraphFont"/>
    <w:uiPriority w:val="99"/>
    <w:semiHidden/>
    <w:unhideWhenUsed/>
    <w:rsid w:val="00FE734A"/>
    <w:rPr>
      <w:sz w:val="16"/>
      <w:szCs w:val="16"/>
    </w:rPr>
  </w:style>
  <w:style w:type="paragraph" w:styleId="CommentText">
    <w:name w:val="annotation text"/>
    <w:basedOn w:val="Normal"/>
    <w:link w:val="CommentTextChar"/>
    <w:uiPriority w:val="99"/>
    <w:unhideWhenUsed/>
    <w:rsid w:val="00FE734A"/>
    <w:pPr>
      <w:spacing w:line="240" w:lineRule="auto"/>
    </w:pPr>
    <w:rPr>
      <w:sz w:val="20"/>
      <w:szCs w:val="20"/>
    </w:rPr>
  </w:style>
  <w:style w:type="character" w:customStyle="1" w:styleId="CommentTextChar">
    <w:name w:val="Comment Text Char"/>
    <w:basedOn w:val="DefaultParagraphFont"/>
    <w:link w:val="CommentText"/>
    <w:uiPriority w:val="99"/>
    <w:rsid w:val="00FE734A"/>
    <w:rPr>
      <w:sz w:val="20"/>
      <w:szCs w:val="20"/>
    </w:rPr>
  </w:style>
  <w:style w:type="paragraph" w:styleId="CommentSubject">
    <w:name w:val="annotation subject"/>
    <w:basedOn w:val="CommentText"/>
    <w:next w:val="CommentText"/>
    <w:link w:val="CommentSubjectChar"/>
    <w:uiPriority w:val="99"/>
    <w:semiHidden/>
    <w:unhideWhenUsed/>
    <w:rsid w:val="00FE734A"/>
    <w:rPr>
      <w:b/>
      <w:bCs/>
    </w:rPr>
  </w:style>
  <w:style w:type="character" w:customStyle="1" w:styleId="CommentSubjectChar">
    <w:name w:val="Comment Subject Char"/>
    <w:basedOn w:val="CommentTextChar"/>
    <w:link w:val="CommentSubject"/>
    <w:uiPriority w:val="99"/>
    <w:semiHidden/>
    <w:rsid w:val="00FE734A"/>
    <w:rPr>
      <w:b/>
      <w:bCs/>
      <w:sz w:val="20"/>
      <w:szCs w:val="20"/>
    </w:rPr>
  </w:style>
  <w:style w:type="paragraph" w:styleId="Revision">
    <w:name w:val="Revision"/>
    <w:hidden/>
    <w:uiPriority w:val="99"/>
    <w:semiHidden/>
    <w:rsid w:val="007E299E"/>
    <w:pPr>
      <w:spacing w:after="0" w:line="240" w:lineRule="auto"/>
    </w:pPr>
  </w:style>
  <w:style w:type="character" w:styleId="Mention">
    <w:name w:val="Mention"/>
    <w:basedOn w:val="DefaultParagraphFont"/>
    <w:uiPriority w:val="99"/>
    <w:unhideWhenUsed/>
    <w:rsid w:val="00CF081A"/>
    <w:rPr>
      <w:color w:val="2B579A"/>
      <w:shd w:val="clear" w:color="auto" w:fill="E1DFDD"/>
    </w:rPr>
  </w:style>
  <w:style w:type="character" w:styleId="UnresolvedMention">
    <w:name w:val="Unresolved Mention"/>
    <w:basedOn w:val="DefaultParagraphFont"/>
    <w:uiPriority w:val="99"/>
    <w:semiHidden/>
    <w:unhideWhenUsed/>
    <w:rsid w:val="00E70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s://www.aberdeencity.gov.uk/council-services/jobs-and-training/working-for-us/"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4" qsCatId="simple" csTypeId="urn:microsoft.com/office/officeart/2005/8/colors/accent1_2#3"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Chief Officer - Commercial &amp; Procurement</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Commercial Legal Team Leader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a:t>Solicitor (Commercial)</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45887" custScaleY="44258"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3" presStyleIdx="0" presStyleCnt="1"/>
      <dgm:spPr/>
    </dgm:pt>
    <dgm:pt modelId="{AD2DF6E5-8757-46C7-AEE4-4D37FD644DE2}" type="pres">
      <dgm:prSet presAssocID="{CFED2C63-FD1A-444F-AB99-08B1A9BA9F29}" presName="connTx" presStyleLbl="parChTrans1D3"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1" custScaleX="50429" custScaleY="32812"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3BCA5835-AD3B-4032-86A1-A3321668D3FF}" type="presOf" srcId="{CFED2C63-FD1A-444F-AB99-08B1A9BA9F29}" destId="{A34EB493-B1B9-4768-8BA7-477200E54421}" srcOrd="0"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13F7EC3-90A9-4E1A-9895-538DA2F95DA5}" type="presOf" srcId="{1B0A66A6-2853-43FF-8C2C-4FAA6C5139A1}" destId="{4568D913-69FE-4258-A601-6BB77D64D1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E73A9ED4-46BF-4584-AEBF-A62CFE50EB83}"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30511431-3452-4BF6-8AA6-E3EE6220A4A1}" type="presParOf" srcId="{44B8DFCA-5A0D-492C-A85B-011EE530D879}" destId="{A34EB493-B1B9-4768-8BA7-477200E54421}" srcOrd="0" destOrd="0" presId="urn:microsoft.com/office/officeart/2005/8/layout/hierarchy2"/>
    <dgm:cxn modelId="{5F6CB136-08E7-47BC-AFDF-02647D8670A4}" type="presParOf" srcId="{A34EB493-B1B9-4768-8BA7-477200E54421}" destId="{AD2DF6E5-8757-46C7-AEE4-4D37FD644DE2}" srcOrd="0" destOrd="0" presId="urn:microsoft.com/office/officeart/2005/8/layout/hierarchy2"/>
    <dgm:cxn modelId="{991F2548-B69F-4792-B32B-A4DB361A60B1}" type="presParOf" srcId="{44B8DFCA-5A0D-492C-A85B-011EE530D879}" destId="{D3009A17-E3DD-4E66-A487-D34B8C730859}" srcOrd="1" destOrd="0" presId="urn:microsoft.com/office/officeart/2005/8/layout/hierarchy2"/>
    <dgm:cxn modelId="{7AB8982B-F4D8-4994-A947-BA53BEFE2485}" type="presParOf" srcId="{D3009A17-E3DD-4E66-A487-D34B8C730859}" destId="{4568D913-69FE-4258-A601-6BB77D64D159}" srcOrd="0" destOrd="0" presId="urn:microsoft.com/office/officeart/2005/8/layout/hierarchy2"/>
    <dgm:cxn modelId="{03EC0B1B-D3AB-430A-A96A-3C776E64295E}"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651449" y="258908"/>
          <a:ext cx="1146881" cy="553083"/>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Chief Officer - Commercial &amp; Procurement</a:t>
          </a:r>
        </a:p>
      </dsp:txBody>
      <dsp:txXfrm>
        <a:off x="667648" y="275107"/>
        <a:ext cx="1114483" cy="520685"/>
      </dsp:txXfrm>
    </dsp:sp>
    <dsp:sp modelId="{ED0B2E2F-0469-4C86-9266-D04C61080E0E}">
      <dsp:nvSpPr>
        <dsp:cNvPr id="0" name=""/>
        <dsp:cNvSpPr/>
      </dsp:nvSpPr>
      <dsp:spPr>
        <a:xfrm rot="4913">
          <a:off x="1798330" y="445775"/>
          <a:ext cx="454659" cy="180000"/>
        </a:xfrm>
        <a:custGeom>
          <a:avLst/>
          <a:gdLst/>
          <a:ahLst/>
          <a:cxnLst/>
          <a:rect l="0" t="0" r="0" b="0"/>
          <a:pathLst>
            <a:path>
              <a:moveTo>
                <a:pt x="0" y="90000"/>
              </a:moveTo>
              <a:lnTo>
                <a:pt x="454659"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014293" y="524408"/>
        <a:ext cx="22732" cy="22732"/>
      </dsp:txXfrm>
    </dsp:sp>
    <dsp:sp modelId="{58F11647-5709-48DC-97FE-9C030EB54B1E}">
      <dsp:nvSpPr>
        <dsp:cNvPr id="0" name=""/>
        <dsp:cNvSpPr/>
      </dsp:nvSpPr>
      <dsp:spPr>
        <a:xfrm>
          <a:off x="2252989" y="225785"/>
          <a:ext cx="1172849" cy="620628"/>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Commercial Legal Team Leader</a:t>
          </a:r>
        </a:p>
      </dsp:txBody>
      <dsp:txXfrm>
        <a:off x="2271167" y="243963"/>
        <a:ext cx="1136493" cy="584272"/>
      </dsp:txXfrm>
    </dsp:sp>
    <dsp:sp modelId="{A34EB493-B1B9-4768-8BA7-477200E54421}">
      <dsp:nvSpPr>
        <dsp:cNvPr id="0" name=""/>
        <dsp:cNvSpPr/>
      </dsp:nvSpPr>
      <dsp:spPr>
        <a:xfrm rot="21588304">
          <a:off x="3425836" y="444531"/>
          <a:ext cx="921919" cy="180000"/>
        </a:xfrm>
        <a:custGeom>
          <a:avLst/>
          <a:gdLst/>
          <a:ahLst/>
          <a:cxnLst/>
          <a:rect l="0" t="0" r="0" b="0"/>
          <a:pathLst>
            <a:path>
              <a:moveTo>
                <a:pt x="0" y="90000"/>
              </a:moveTo>
              <a:lnTo>
                <a:pt x="921919"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863748" y="511483"/>
        <a:ext cx="46095" cy="46095"/>
      </dsp:txXfrm>
    </dsp:sp>
    <dsp:sp modelId="{4568D913-69FE-4258-A601-6BB77D64D159}">
      <dsp:nvSpPr>
        <dsp:cNvPr id="0" name=""/>
        <dsp:cNvSpPr/>
      </dsp:nvSpPr>
      <dsp:spPr>
        <a:xfrm>
          <a:off x="4347753" y="327941"/>
          <a:ext cx="1260402" cy="41004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Solicitor (Commercial)</a:t>
          </a:r>
        </a:p>
      </dsp:txBody>
      <dsp:txXfrm>
        <a:off x="4359763" y="339951"/>
        <a:ext cx="1236382" cy="38602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F261C9402645AB816111EF2599911A"/>
        <w:category>
          <w:name w:val="General"/>
          <w:gallery w:val="placeholder"/>
        </w:category>
        <w:types>
          <w:type w:val="bbPlcHdr"/>
        </w:types>
        <w:behaviors>
          <w:behavior w:val="content"/>
        </w:behaviors>
        <w:guid w:val="{1FA61B1F-0C5E-46CC-93BA-5F26D7C85D54}"/>
      </w:docPartPr>
      <w:docPartBody>
        <w:p w:rsidR="00B866AE" w:rsidRDefault="0007231C">
          <w:pPr>
            <w:pStyle w:val="96F261C9402645AB816111EF2599911A"/>
          </w:pPr>
          <w:r w:rsidRPr="000D7591">
            <w:rPr>
              <w:rStyle w:val="PlaceholderText"/>
            </w:rPr>
            <w:t>Choose an item.</w:t>
          </w:r>
        </w:p>
      </w:docPartBody>
    </w:docPart>
    <w:docPart>
      <w:docPartPr>
        <w:name w:val="091E605B1D4A43F0A2B9F6735263DDC2"/>
        <w:category>
          <w:name w:val="General"/>
          <w:gallery w:val="placeholder"/>
        </w:category>
        <w:types>
          <w:type w:val="bbPlcHdr"/>
        </w:types>
        <w:behaviors>
          <w:behavior w:val="content"/>
        </w:behaviors>
        <w:guid w:val="{87261294-D15D-4288-A11B-E77508E25ADD}"/>
      </w:docPartPr>
      <w:docPartBody>
        <w:p w:rsidR="00B866AE" w:rsidRDefault="0007231C">
          <w:pPr>
            <w:pStyle w:val="091E605B1D4A43F0A2B9F6735263DDC2"/>
          </w:pPr>
          <w:r w:rsidRPr="000D7591">
            <w:rPr>
              <w:rStyle w:val="PlaceholderText"/>
            </w:rPr>
            <w:t>Choose an item.</w:t>
          </w:r>
        </w:p>
      </w:docPartBody>
    </w:docPart>
    <w:docPart>
      <w:docPartPr>
        <w:name w:val="8089DB2ADFB545A6B1790A6005A2B2C1"/>
        <w:category>
          <w:name w:val="General"/>
          <w:gallery w:val="placeholder"/>
        </w:category>
        <w:types>
          <w:type w:val="bbPlcHdr"/>
        </w:types>
        <w:behaviors>
          <w:behavior w:val="content"/>
        </w:behaviors>
        <w:guid w:val="{D871B81D-37BA-4602-AD2E-9B6C91D84BD3}"/>
      </w:docPartPr>
      <w:docPartBody>
        <w:p w:rsidR="00B866AE" w:rsidRDefault="0007231C">
          <w:pPr>
            <w:pStyle w:val="8089DB2ADFB545A6B1790A6005A2B2C1"/>
          </w:pPr>
          <w:r w:rsidRPr="000D7591">
            <w:rPr>
              <w:rStyle w:val="PlaceholderText"/>
            </w:rPr>
            <w:t>Choose an item.</w:t>
          </w:r>
        </w:p>
      </w:docPartBody>
    </w:docPart>
    <w:docPart>
      <w:docPartPr>
        <w:name w:val="B8F700222BC146688EA073BF1A6264EF"/>
        <w:category>
          <w:name w:val="General"/>
          <w:gallery w:val="placeholder"/>
        </w:category>
        <w:types>
          <w:type w:val="bbPlcHdr"/>
        </w:types>
        <w:behaviors>
          <w:behavior w:val="content"/>
        </w:behaviors>
        <w:guid w:val="{C6DD5CE1-4B24-4EFE-B8A9-E9BD6EEA35BC}"/>
      </w:docPartPr>
      <w:docPartBody>
        <w:p w:rsidR="00B866AE" w:rsidRDefault="0007231C">
          <w:pPr>
            <w:pStyle w:val="B8F700222BC146688EA073BF1A6264EF"/>
          </w:pPr>
          <w:r w:rsidRPr="000D7591">
            <w:rPr>
              <w:rStyle w:val="PlaceholderText"/>
            </w:rPr>
            <w:t>Choose an item.</w:t>
          </w:r>
        </w:p>
      </w:docPartBody>
    </w:docPart>
    <w:docPart>
      <w:docPartPr>
        <w:name w:val="546324EAC4E14F9E93E57AF9655E3691"/>
        <w:category>
          <w:name w:val="General"/>
          <w:gallery w:val="placeholder"/>
        </w:category>
        <w:types>
          <w:type w:val="bbPlcHdr"/>
        </w:types>
        <w:behaviors>
          <w:behavior w:val="content"/>
        </w:behaviors>
        <w:guid w:val="{AB80601C-6B52-4B78-A07D-9938C8A185D0}"/>
      </w:docPartPr>
      <w:docPartBody>
        <w:p w:rsidR="00B866AE" w:rsidRDefault="0007231C">
          <w:pPr>
            <w:pStyle w:val="546324EAC4E14F9E93E57AF9655E3691"/>
          </w:pPr>
          <w:r w:rsidRPr="000D7591">
            <w:rPr>
              <w:rStyle w:val="PlaceholderText"/>
            </w:rPr>
            <w:t>Choose an item.</w:t>
          </w:r>
        </w:p>
      </w:docPartBody>
    </w:docPart>
    <w:docPart>
      <w:docPartPr>
        <w:name w:val="4E25618C011E48FF833583A57136A112"/>
        <w:category>
          <w:name w:val="General"/>
          <w:gallery w:val="placeholder"/>
        </w:category>
        <w:types>
          <w:type w:val="bbPlcHdr"/>
        </w:types>
        <w:behaviors>
          <w:behavior w:val="content"/>
        </w:behaviors>
        <w:guid w:val="{3BE2B9B4-81FB-4BB5-BFFC-6CBABB6F606A}"/>
      </w:docPartPr>
      <w:docPartBody>
        <w:p w:rsidR="00B866AE" w:rsidRDefault="0007231C">
          <w:pPr>
            <w:pStyle w:val="4E25618C011E48FF833583A57136A112"/>
          </w:pPr>
          <w:r w:rsidRPr="000D7591">
            <w:rPr>
              <w:rStyle w:val="PlaceholderText"/>
            </w:rPr>
            <w:t>Choose an item.</w:t>
          </w:r>
        </w:p>
      </w:docPartBody>
    </w:docPart>
    <w:docPart>
      <w:docPartPr>
        <w:name w:val="7357A41B30F144BE946CC135C84AED35"/>
        <w:category>
          <w:name w:val="General"/>
          <w:gallery w:val="placeholder"/>
        </w:category>
        <w:types>
          <w:type w:val="bbPlcHdr"/>
        </w:types>
        <w:behaviors>
          <w:behavior w:val="content"/>
        </w:behaviors>
        <w:guid w:val="{8466DB5A-118C-4E08-9823-C316DDC31994}"/>
      </w:docPartPr>
      <w:docPartBody>
        <w:p w:rsidR="00B866AE" w:rsidRDefault="0007231C">
          <w:pPr>
            <w:pStyle w:val="7357A41B30F144BE946CC135C84AED3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61DBB"/>
    <w:rsid w:val="0007231C"/>
    <w:rsid w:val="000A1518"/>
    <w:rsid w:val="00174485"/>
    <w:rsid w:val="001B2F49"/>
    <w:rsid w:val="0023124C"/>
    <w:rsid w:val="00252D06"/>
    <w:rsid w:val="002A5AEE"/>
    <w:rsid w:val="00307D0D"/>
    <w:rsid w:val="00323759"/>
    <w:rsid w:val="00344F43"/>
    <w:rsid w:val="004A51C3"/>
    <w:rsid w:val="00534A76"/>
    <w:rsid w:val="00592317"/>
    <w:rsid w:val="00625EAF"/>
    <w:rsid w:val="00661287"/>
    <w:rsid w:val="007A25B1"/>
    <w:rsid w:val="007A3054"/>
    <w:rsid w:val="00841676"/>
    <w:rsid w:val="008660ED"/>
    <w:rsid w:val="009D7AC1"/>
    <w:rsid w:val="00AC33A5"/>
    <w:rsid w:val="00AD5EE7"/>
    <w:rsid w:val="00B866AE"/>
    <w:rsid w:val="00BB4AEE"/>
    <w:rsid w:val="00D7787D"/>
    <w:rsid w:val="00D90BB6"/>
    <w:rsid w:val="00EC40A5"/>
    <w:rsid w:val="00F60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6F261C9402645AB816111EF2599911A">
    <w:name w:val="96F261C9402645AB816111EF2599911A"/>
    <w:pPr>
      <w:spacing w:line="278" w:lineRule="auto"/>
    </w:pPr>
    <w:rPr>
      <w:kern w:val="2"/>
      <w:sz w:val="24"/>
      <w:szCs w:val="24"/>
      <w14:ligatures w14:val="standardContextual"/>
    </w:rPr>
  </w:style>
  <w:style w:type="paragraph" w:customStyle="1" w:styleId="091E605B1D4A43F0A2B9F6735263DDC2">
    <w:name w:val="091E605B1D4A43F0A2B9F6735263DDC2"/>
    <w:pPr>
      <w:spacing w:line="278" w:lineRule="auto"/>
    </w:pPr>
    <w:rPr>
      <w:kern w:val="2"/>
      <w:sz w:val="24"/>
      <w:szCs w:val="24"/>
      <w14:ligatures w14:val="standardContextual"/>
    </w:rPr>
  </w:style>
  <w:style w:type="paragraph" w:customStyle="1" w:styleId="8089DB2ADFB545A6B1790A6005A2B2C1">
    <w:name w:val="8089DB2ADFB545A6B1790A6005A2B2C1"/>
    <w:pPr>
      <w:spacing w:line="278" w:lineRule="auto"/>
    </w:pPr>
    <w:rPr>
      <w:kern w:val="2"/>
      <w:sz w:val="24"/>
      <w:szCs w:val="24"/>
      <w14:ligatures w14:val="standardContextual"/>
    </w:rPr>
  </w:style>
  <w:style w:type="paragraph" w:customStyle="1" w:styleId="B8F700222BC146688EA073BF1A6264EF">
    <w:name w:val="B8F700222BC146688EA073BF1A6264EF"/>
    <w:pPr>
      <w:spacing w:line="278" w:lineRule="auto"/>
    </w:pPr>
    <w:rPr>
      <w:kern w:val="2"/>
      <w:sz w:val="24"/>
      <w:szCs w:val="24"/>
      <w14:ligatures w14:val="standardContextual"/>
    </w:rPr>
  </w:style>
  <w:style w:type="paragraph" w:customStyle="1" w:styleId="546324EAC4E14F9E93E57AF9655E3691">
    <w:name w:val="546324EAC4E14F9E93E57AF9655E3691"/>
    <w:pPr>
      <w:spacing w:line="278" w:lineRule="auto"/>
    </w:pPr>
    <w:rPr>
      <w:kern w:val="2"/>
      <w:sz w:val="24"/>
      <w:szCs w:val="24"/>
      <w14:ligatures w14:val="standardContextual"/>
    </w:rPr>
  </w:style>
  <w:style w:type="paragraph" w:customStyle="1" w:styleId="4E25618C011E48FF833583A57136A112">
    <w:name w:val="4E25618C011E48FF833583A57136A112"/>
    <w:pPr>
      <w:spacing w:line="278" w:lineRule="auto"/>
    </w:pPr>
    <w:rPr>
      <w:kern w:val="2"/>
      <w:sz w:val="24"/>
      <w:szCs w:val="24"/>
      <w14:ligatures w14:val="standardContextual"/>
    </w:rPr>
  </w:style>
  <w:style w:type="paragraph" w:customStyle="1" w:styleId="7357A41B30F144BE946CC135C84AED35">
    <w:name w:val="7357A41B30F144BE946CC135C84AED3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d5fb7ce-42dc-4917-b5e3-b61c486e0f39">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B00CA4F9F0C5479CCF6360248933E2" ma:contentTypeVersion="13" ma:contentTypeDescription="Create a new document." ma:contentTypeScope="" ma:versionID="af5af3464831cf020c345184ae4a8913">
  <xsd:schema xmlns:xsd="http://www.w3.org/2001/XMLSchema" xmlns:xs="http://www.w3.org/2001/XMLSchema" xmlns:p="http://schemas.microsoft.com/office/2006/metadata/properties" xmlns:ns2="2cae6c4f-7ffc-4b37-9330-d2c68b48e6da" xmlns:ns3="bd5fb7ce-42dc-4917-b5e3-b61c486e0f39" targetNamespace="http://schemas.microsoft.com/office/2006/metadata/properties" ma:root="true" ma:fieldsID="9f484fbc8ead47e7490957324ad33ef8" ns2:_="" ns3:_="">
    <xsd:import namespace="2cae6c4f-7ffc-4b37-9330-d2c68b48e6da"/>
    <xsd:import namespace="bd5fb7ce-42dc-4917-b5e3-b61c486e0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e6c4f-7ffc-4b37-9330-d2c68b48e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5fb7ce-42dc-4917-b5e3-b61c486e0f3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bd5fb7ce-42dc-4917-b5e3-b61c486e0f39"/>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73859368-2129-49FA-A662-95931E126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e6c4f-7ffc-4b37-9330-d2c68b48e6da"/>
    <ds:schemaRef ds:uri="bd5fb7ce-42dc-4917-b5e3-b61c486e0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596e85-0fd4-428f-a92b-716b609bafcd}" enabled="1" method="Standard" siteId="{24a90f6b-bf3d-4d13-a2a7-89369ceb35eb}" removed="0"/>
</clbl:labelList>
</file>

<file path=docProps/app.xml><?xml version="1.0" encoding="utf-8"?>
<Properties xmlns="http://schemas.openxmlformats.org/officeDocument/2006/extended-properties" xmlns:vt="http://schemas.openxmlformats.org/officeDocument/2006/docPropsVTypes">
  <Template>TEMPLATE_JP_ACC-Jun2022</Template>
  <TotalTime>26</TotalTime>
  <Pages>4</Pages>
  <Words>820</Words>
  <Characters>4620</Characters>
  <Application>Microsoft Office Word</Application>
  <DocSecurity>0</DocSecurity>
  <Lines>132</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Links>
    <vt:vector size="60" baseType="variant">
      <vt:variant>
        <vt:i4>6029361</vt:i4>
      </vt:variant>
      <vt:variant>
        <vt:i4>27</vt:i4>
      </vt:variant>
      <vt:variant>
        <vt:i4>0</vt:i4>
      </vt:variant>
      <vt:variant>
        <vt:i4>5</vt:i4>
      </vt:variant>
      <vt:variant>
        <vt:lpwstr>mailto:AlisPaterson@aberdeencity.gov.uk</vt:lpwstr>
      </vt:variant>
      <vt:variant>
        <vt:lpwstr/>
      </vt:variant>
      <vt:variant>
        <vt:i4>6029361</vt:i4>
      </vt:variant>
      <vt:variant>
        <vt:i4>24</vt:i4>
      </vt:variant>
      <vt:variant>
        <vt:i4>0</vt:i4>
      </vt:variant>
      <vt:variant>
        <vt:i4>5</vt:i4>
      </vt:variant>
      <vt:variant>
        <vt:lpwstr>mailto:AlisPaterson@aberdeencity.gov.uk</vt:lpwstr>
      </vt:variant>
      <vt:variant>
        <vt:lpwstr/>
      </vt:variant>
      <vt:variant>
        <vt:i4>6029361</vt:i4>
      </vt:variant>
      <vt:variant>
        <vt:i4>21</vt:i4>
      </vt:variant>
      <vt:variant>
        <vt:i4>0</vt:i4>
      </vt:variant>
      <vt:variant>
        <vt:i4>5</vt:i4>
      </vt:variant>
      <vt:variant>
        <vt:lpwstr>mailto:AlisPaterson@aberdeencity.gov.uk</vt:lpwstr>
      </vt:variant>
      <vt:variant>
        <vt:lpwstr/>
      </vt:variant>
      <vt:variant>
        <vt:i4>7274515</vt:i4>
      </vt:variant>
      <vt:variant>
        <vt:i4>18</vt:i4>
      </vt:variant>
      <vt:variant>
        <vt:i4>0</vt:i4>
      </vt:variant>
      <vt:variant>
        <vt:i4>5</vt:i4>
      </vt:variant>
      <vt:variant>
        <vt:lpwstr>mailto:SaScott@aberdeencity.gov.uk</vt:lpwstr>
      </vt:variant>
      <vt:variant>
        <vt:lpwstr/>
      </vt:variant>
      <vt:variant>
        <vt:i4>7602292</vt:i4>
      </vt:variant>
      <vt:variant>
        <vt:i4>15</vt:i4>
      </vt:variant>
      <vt:variant>
        <vt:i4>0</vt:i4>
      </vt:variant>
      <vt:variant>
        <vt:i4>5</vt:i4>
      </vt:variant>
      <vt:variant>
        <vt:lpwstr>https://aberdeencitycouncilo365.sharepoint.com/sites/PeopleAnytime/SitePages/Capability-Framework-1.2.aspx</vt:lpwstr>
      </vt:variant>
      <vt:variant>
        <vt:lpwstr/>
      </vt:variant>
      <vt:variant>
        <vt:i4>3014687</vt:i4>
      </vt:variant>
      <vt:variant>
        <vt:i4>12</vt:i4>
      </vt:variant>
      <vt:variant>
        <vt:i4>0</vt:i4>
      </vt:variant>
      <vt:variant>
        <vt:i4>5</vt:i4>
      </vt:variant>
      <vt:variant>
        <vt:lpwstr>mailto:KCoull2@aberdeencity.gov.uk</vt:lpwstr>
      </vt:variant>
      <vt:variant>
        <vt:lpwstr/>
      </vt:variant>
      <vt:variant>
        <vt:i4>7274515</vt:i4>
      </vt:variant>
      <vt:variant>
        <vt:i4>9</vt:i4>
      </vt:variant>
      <vt:variant>
        <vt:i4>0</vt:i4>
      </vt:variant>
      <vt:variant>
        <vt:i4>5</vt:i4>
      </vt:variant>
      <vt:variant>
        <vt:lpwstr>mailto:SaScott@aberdeencity.gov.uk</vt:lpwstr>
      </vt:variant>
      <vt:variant>
        <vt:lpwstr/>
      </vt:variant>
      <vt:variant>
        <vt:i4>6029361</vt:i4>
      </vt:variant>
      <vt:variant>
        <vt:i4>6</vt:i4>
      </vt:variant>
      <vt:variant>
        <vt:i4>0</vt:i4>
      </vt:variant>
      <vt:variant>
        <vt:i4>5</vt:i4>
      </vt:variant>
      <vt:variant>
        <vt:lpwstr>mailto:AlisPaterson@aberdeencity.gov.uk</vt:lpwstr>
      </vt:variant>
      <vt:variant>
        <vt:lpwstr/>
      </vt:variant>
      <vt:variant>
        <vt:i4>720998</vt:i4>
      </vt:variant>
      <vt:variant>
        <vt:i4>3</vt:i4>
      </vt:variant>
      <vt:variant>
        <vt:i4>0</vt:i4>
      </vt:variant>
      <vt:variant>
        <vt:i4>5</vt:i4>
      </vt:variant>
      <vt:variant>
        <vt:lpwstr>mailto:LStrachan@aberdeencity.gov.uk</vt:lpwstr>
      </vt:variant>
      <vt:variant>
        <vt:lpwstr/>
      </vt:variant>
      <vt:variant>
        <vt:i4>7274515</vt:i4>
      </vt:variant>
      <vt:variant>
        <vt:i4>0</vt:i4>
      </vt:variant>
      <vt:variant>
        <vt:i4>0</vt:i4>
      </vt:variant>
      <vt:variant>
        <vt:i4>5</vt:i4>
      </vt:variant>
      <vt:variant>
        <vt:lpwstr>mailto:SaScott@aberdeencity.gov.uk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Mel MacKenzie</cp:lastModifiedBy>
  <cp:revision>16</cp:revision>
  <cp:lastPrinted>2019-07-29T08:39:00Z</cp:lastPrinted>
  <dcterms:created xsi:type="dcterms:W3CDTF">2026-10-14T12:58:00Z</dcterms:created>
  <dcterms:modified xsi:type="dcterms:W3CDTF">2026-10-14T13:26:00Z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0x010100DFB00CA4F9F0C5479CCF6360248933E2</vt:lpwstr>
  </property>
  <property fmtid="{D5CDD505-2E9C-101B-9397-08002B2CF9AE}" pid="3" name="MediaServiceImageTags">
    <vt:lpwstr/>
  </property>
  <property fmtid="{D5CDD505-2E9C-101B-9397-08002B2CF9AE}" pid="4" name="docLang">
    <vt:lpwstr>en</vt:lpwstr>
  </property>
  <property fmtid="{D5CDD505-2E9C-101B-9397-08002B2CF9AE}" pid="5" name="MSIP_Label_27596e85-0fd4-428f-a92b-716b609bafcd_Enabled">
    <vt:lpwstr>true</vt:lpwstr>
  </property>
  <property fmtid="{D5CDD505-2E9C-101B-9397-08002B2CF9AE}" pid="6" name="MSIP_Label_27596e85-0fd4-428f-a92b-716b609bafcd_SetDate">
    <vt:lpwstr>2026-06-19T12:34:04Z</vt:lpwstr>
  </property>
  <property fmtid="{D5CDD505-2E9C-101B-9397-08002B2CF9AE}" pid="7" name="MSIP_Label_27596e85-0fd4-428f-a92b-716b609bafcd_Method">
    <vt:lpwstr>Standard</vt:lpwstr>
  </property>
  <property fmtid="{D5CDD505-2E9C-101B-9397-08002B2CF9AE}" pid="8" name="MSIP_Label_27596e85-0fd4-428f-a92b-716b609bafcd_Name">
    <vt:lpwstr>defa4170-0d19-0005-0004-bc88714345d2</vt:lpwstr>
  </property>
  <property fmtid="{D5CDD505-2E9C-101B-9397-08002B2CF9AE}" pid="9" name="MSIP_Label_27596e85-0fd4-428f-a92b-716b609bafcd_SiteId">
    <vt:lpwstr>24a90f6b-bf3d-4d13-a2a7-89369ceb35eb</vt:lpwstr>
  </property>
  <property fmtid="{D5CDD505-2E9C-101B-9397-08002B2CF9AE}" pid="10" name="MSIP_Label_27596e85-0fd4-428f-a92b-716b609bafcd_ActionId">
    <vt:lpwstr>23ca8f89-8a01-413d-93cf-d726fe3df80e</vt:lpwstr>
  </property>
  <property fmtid="{D5CDD505-2E9C-101B-9397-08002B2CF9AE}" pid="11" name="MSIP_Label_27596e85-0fd4-428f-a92b-716b609bafcd_ContentBits">
    <vt:lpwstr>0</vt:lpwstr>
  </property>
  <property fmtid="{D5CDD505-2E9C-101B-9397-08002B2CF9AE}" pid="12" name="MSIP_Label_27596e85-0fd4-428f-a92b-716b609bafcd_Tag">
    <vt:lpwstr>10, 3, 0, 1</vt:lpwstr>
  </property>
</Properties>
</file>