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2C8D7" w14:textId="77777777" w:rsidR="00326104" w:rsidRPr="00D12DB6" w:rsidRDefault="00326104" w:rsidP="00326104">
      <w:pPr>
        <w:pStyle w:val="Heading2"/>
        <w:jc w:val="right"/>
        <w:rPr>
          <w:rFonts w:ascii="Arial" w:hAnsi="Arial" w:cs="Arial"/>
          <w:i w:val="0"/>
          <w:sz w:val="24"/>
          <w:szCs w:val="24"/>
        </w:rPr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inline distT="0" distB="0" distL="0" distR="0" wp14:anchorId="50D8C011" wp14:editId="264D34B4">
            <wp:extent cx="1951355" cy="694055"/>
            <wp:effectExtent l="19050" t="0" r="0" b="0"/>
            <wp:docPr id="1" name="Picture 1" descr="mi futures logo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 futures logo V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55" cy="69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B4F9455" w14:textId="77777777" w:rsidR="00B710B4" w:rsidRDefault="001B6D04" w:rsidP="00C07A94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center"/>
        <w:rPr>
          <w:rFonts w:ascii="Arial" w:hAnsi="Arial" w:cs="Arial"/>
          <w:i w:val="0"/>
          <w:sz w:val="24"/>
          <w:szCs w:val="24"/>
          <w:u w:val="single"/>
        </w:rPr>
      </w:pPr>
      <w:r w:rsidRPr="001B6D04">
        <w:rPr>
          <w:rFonts w:ascii="Arial" w:hAnsi="Arial" w:cs="Arial"/>
          <w:i w:val="0"/>
          <w:sz w:val="24"/>
          <w:szCs w:val="24"/>
          <w:u w:val="single"/>
        </w:rPr>
        <w:t xml:space="preserve">Generic </w:t>
      </w:r>
      <w:r w:rsidR="00326104" w:rsidRPr="001B6D04">
        <w:rPr>
          <w:rFonts w:ascii="Arial" w:hAnsi="Arial" w:cs="Arial"/>
          <w:i w:val="0"/>
          <w:sz w:val="24"/>
          <w:szCs w:val="24"/>
          <w:u w:val="single"/>
        </w:rPr>
        <w:t>Role Profile</w:t>
      </w:r>
      <w:r>
        <w:rPr>
          <w:rFonts w:ascii="Arial" w:hAnsi="Arial" w:cs="Arial"/>
          <w:i w:val="0"/>
          <w:sz w:val="24"/>
          <w:szCs w:val="24"/>
          <w:u w:val="single"/>
        </w:rPr>
        <w:t xml:space="preserve"> Strengths</w:t>
      </w:r>
      <w:r w:rsidR="00326104" w:rsidRPr="001B6D04">
        <w:rPr>
          <w:rFonts w:ascii="Arial" w:hAnsi="Arial" w:cs="Arial"/>
          <w:i w:val="0"/>
          <w:sz w:val="24"/>
          <w:szCs w:val="24"/>
          <w:u w:val="single"/>
        </w:rPr>
        <w:t xml:space="preserve"> </w:t>
      </w:r>
      <w:r w:rsidR="0024475C" w:rsidRPr="001B6D04">
        <w:rPr>
          <w:rFonts w:ascii="Arial" w:hAnsi="Arial" w:cs="Arial"/>
          <w:i w:val="0"/>
          <w:sz w:val="24"/>
          <w:szCs w:val="24"/>
          <w:u w:val="single"/>
        </w:rPr>
        <w:t>–</w:t>
      </w:r>
      <w:r w:rsidR="00326104" w:rsidRPr="001B6D04">
        <w:rPr>
          <w:rFonts w:ascii="Arial" w:hAnsi="Arial" w:cs="Arial"/>
          <w:sz w:val="24"/>
          <w:szCs w:val="24"/>
          <w:u w:val="single"/>
        </w:rPr>
        <w:t xml:space="preserve"> </w:t>
      </w:r>
      <w:r w:rsidR="00D315D7" w:rsidRPr="001B6D04">
        <w:rPr>
          <w:rFonts w:ascii="Arial" w:hAnsi="Arial" w:cs="Arial"/>
          <w:i w:val="0"/>
          <w:sz w:val="24"/>
          <w:szCs w:val="24"/>
          <w:u w:val="single"/>
        </w:rPr>
        <w:t>C3</w:t>
      </w:r>
    </w:p>
    <w:p w14:paraId="46FA4B82" w14:textId="77777777" w:rsidR="001B6D04" w:rsidRDefault="001B6D04" w:rsidP="001B6D04"/>
    <w:p w14:paraId="0B2F90C6" w14:textId="77777777" w:rsidR="001B6D04" w:rsidRPr="001B6D04" w:rsidRDefault="001B6D04" w:rsidP="001B6D04">
      <w:pPr>
        <w:rPr>
          <w:rFonts w:ascii="Arial" w:hAnsi="Arial" w:cs="Arial"/>
          <w:sz w:val="24"/>
          <w:szCs w:val="24"/>
        </w:rPr>
      </w:pPr>
      <w:r w:rsidRPr="001B6D04">
        <w:rPr>
          <w:rFonts w:ascii="Arial" w:hAnsi="Arial" w:cs="Arial"/>
          <w:sz w:val="24"/>
          <w:szCs w:val="24"/>
        </w:rPr>
        <w:t xml:space="preserve">Midlothian Council has adopted a behavioural style of interviewing. Our interviews are structured and are strengths based, that is we search for </w:t>
      </w:r>
      <w:proofErr w:type="gramStart"/>
      <w:r w:rsidRPr="001B6D04">
        <w:rPr>
          <w:rFonts w:ascii="Arial" w:hAnsi="Arial" w:cs="Arial"/>
          <w:sz w:val="24"/>
          <w:szCs w:val="24"/>
        </w:rPr>
        <w:t>a number of</w:t>
      </w:r>
      <w:proofErr w:type="gramEnd"/>
      <w:r w:rsidRPr="001B6D04">
        <w:rPr>
          <w:rFonts w:ascii="Arial" w:hAnsi="Arial" w:cs="Arial"/>
          <w:sz w:val="24"/>
          <w:szCs w:val="24"/>
        </w:rPr>
        <w:t xml:space="preserve"> characteristics or skills, that we have identified as being important for success in the role in question.</w:t>
      </w:r>
    </w:p>
    <w:p w14:paraId="3AD1A78A" w14:textId="77777777" w:rsidR="001B6D04" w:rsidRDefault="001B6D04" w:rsidP="001B6D04">
      <w:pPr>
        <w:rPr>
          <w:rFonts w:ascii="Arial" w:hAnsi="Arial" w:cs="Arial"/>
          <w:sz w:val="24"/>
          <w:szCs w:val="24"/>
        </w:rPr>
      </w:pPr>
      <w:r w:rsidRPr="001B6D04">
        <w:rPr>
          <w:rFonts w:ascii="Arial" w:hAnsi="Arial" w:cs="Arial"/>
          <w:sz w:val="24"/>
          <w:szCs w:val="24"/>
        </w:rPr>
        <w:t xml:space="preserve">Below are the strengths identified for the post you are applying for:- </w:t>
      </w:r>
    </w:p>
    <w:p w14:paraId="18152809" w14:textId="77777777" w:rsidR="001B6D04" w:rsidRPr="001B6D04" w:rsidRDefault="001B6D04" w:rsidP="001B6D04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33"/>
      </w:tblGrid>
      <w:tr w:rsidR="001B6D04" w14:paraId="5E9368E8" w14:textId="77777777" w:rsidTr="001B6D04">
        <w:trPr>
          <w:trHeight w:val="538"/>
        </w:trPr>
        <w:tc>
          <w:tcPr>
            <w:tcW w:w="8733" w:type="dxa"/>
          </w:tcPr>
          <w:p w14:paraId="7EAD9F02" w14:textId="77777777" w:rsidR="001B6D04" w:rsidRDefault="001B6D04" w:rsidP="00C07A94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12DB6">
              <w:rPr>
                <w:rFonts w:ascii="Arial" w:hAnsi="Arial" w:cs="Arial"/>
                <w:b/>
                <w:sz w:val="24"/>
                <w:szCs w:val="24"/>
              </w:rPr>
              <w:t xml:space="preserve">Strengths for Matching </w:t>
            </w:r>
          </w:p>
          <w:p w14:paraId="65BA0357" w14:textId="77777777" w:rsidR="001B6D04" w:rsidRDefault="001B6D04" w:rsidP="00B710B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  <w:p w14:paraId="2C1F04F0" w14:textId="77777777" w:rsidR="001B6D04" w:rsidRPr="0017179A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 xml:space="preserve">Behavioural - 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Enjoys analysing people likes to understand their motives and behaviour.  </w:t>
            </w:r>
          </w:p>
          <w:p w14:paraId="3D0D26FB" w14:textId="77777777" w:rsidR="001B6D04" w:rsidRDefault="001B6D04" w:rsidP="00B710B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  <w:p w14:paraId="3C9D4313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 xml:space="preserve">Caring – 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Tends to be sympathetic, considerate, helpful and supportive of others.  </w:t>
            </w:r>
          </w:p>
          <w:p w14:paraId="78230C36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</w:p>
          <w:p w14:paraId="73986B6D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>Relaxed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–Finds it to relax, unwind after work and generally remain calm and untroubled.  </w:t>
            </w:r>
          </w:p>
          <w:p w14:paraId="395E1F85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</w:p>
          <w:p w14:paraId="6AEC12F2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 xml:space="preserve">Socially Confident - </w:t>
            </w:r>
            <w:r w:rsidRPr="0017179A">
              <w:rPr>
                <w:rFonts w:ascii="Arial" w:hAnsi="Arial" w:cs="Arial"/>
                <w:sz w:val="24"/>
                <w:szCs w:val="24"/>
              </w:rPr>
              <w:t>Feels comfortable when first meeting people and is at ease in formal settings.</w:t>
            </w:r>
          </w:p>
          <w:p w14:paraId="7D9FC1C0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</w:p>
          <w:p w14:paraId="74D8DC0E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>Rule Following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- Follows rules and regulations, prefers clear guidelines. </w:t>
            </w:r>
          </w:p>
          <w:p w14:paraId="3E7F0849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</w:p>
          <w:p w14:paraId="2A6DB475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17179A">
              <w:rPr>
                <w:rFonts w:ascii="Arial" w:hAnsi="Arial" w:cs="Arial"/>
                <w:b/>
                <w:sz w:val="24"/>
                <w:szCs w:val="24"/>
              </w:rPr>
              <w:t>Conscientious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–Focuses on getting things finished and persists until the job is done.</w:t>
            </w:r>
          </w:p>
          <w:p w14:paraId="4DB0C179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</w:p>
          <w:p w14:paraId="10FB180D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D315D7">
              <w:rPr>
                <w:rFonts w:ascii="Arial" w:hAnsi="Arial" w:cs="Arial"/>
                <w:b/>
                <w:sz w:val="24"/>
                <w:szCs w:val="24"/>
              </w:rPr>
              <w:t>Tough Minded</w:t>
            </w:r>
            <w:r w:rsidRPr="00D315D7">
              <w:rPr>
                <w:rFonts w:ascii="Arial" w:hAnsi="Arial" w:cs="Arial"/>
                <w:sz w:val="24"/>
                <w:szCs w:val="24"/>
              </w:rPr>
              <w:t xml:space="preserve"> – Tends to not be easily offended rarely upset by unfair comments.</w:t>
            </w:r>
            <w:r w:rsidRPr="0017179A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0BD65D14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</w:p>
          <w:p w14:paraId="39BD7E24" w14:textId="77777777" w:rsidR="001B6D04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  <w:r w:rsidRPr="00D315D7">
              <w:rPr>
                <w:rFonts w:ascii="Arial" w:hAnsi="Arial" w:cs="Arial"/>
                <w:b/>
                <w:sz w:val="24"/>
                <w:szCs w:val="24"/>
              </w:rPr>
              <w:t>Optimistic</w:t>
            </w:r>
            <w:r w:rsidRPr="00D315D7">
              <w:rPr>
                <w:rFonts w:ascii="Arial" w:hAnsi="Arial" w:cs="Arial"/>
                <w:sz w:val="24"/>
                <w:szCs w:val="24"/>
              </w:rPr>
              <w:t xml:space="preserve"> –Expects things will turn out well, looks to the positive aspects of a situation and has an optimistic view of the future.  </w:t>
            </w:r>
          </w:p>
          <w:p w14:paraId="359CF58F" w14:textId="77777777" w:rsidR="001B6D04" w:rsidRPr="0017179A" w:rsidRDefault="001B6D04" w:rsidP="001B6D04">
            <w:pPr>
              <w:rPr>
                <w:rFonts w:ascii="Arial" w:hAnsi="Arial" w:cs="Arial"/>
                <w:sz w:val="24"/>
                <w:szCs w:val="24"/>
              </w:rPr>
            </w:pPr>
          </w:p>
          <w:p w14:paraId="6185378E" w14:textId="77777777" w:rsidR="001B6D04" w:rsidRDefault="001B6D04" w:rsidP="00B710B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  <w:p w14:paraId="4EB11CCD" w14:textId="77777777" w:rsidR="001B6D04" w:rsidRDefault="001B6D04" w:rsidP="00B710B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  <w:p w14:paraId="7BAAB29F" w14:textId="77777777" w:rsidR="001B6D04" w:rsidRDefault="001B6D04" w:rsidP="00B710B4">
            <w:pPr>
              <w:rPr>
                <w:rFonts w:ascii="Arial" w:eastAsia="MS Mincho" w:hAnsi="Arial" w:cs="Arial"/>
                <w:bCs/>
                <w:sz w:val="24"/>
                <w:szCs w:val="24"/>
              </w:rPr>
            </w:pPr>
          </w:p>
        </w:tc>
      </w:tr>
    </w:tbl>
    <w:p w14:paraId="582C82E4" w14:textId="77777777" w:rsidR="00513535" w:rsidRDefault="00513535" w:rsidP="00326104">
      <w:pPr>
        <w:rPr>
          <w:rFonts w:ascii="Arial" w:hAnsi="Arial" w:cs="Arial"/>
          <w:sz w:val="24"/>
          <w:szCs w:val="24"/>
        </w:rPr>
      </w:pPr>
    </w:p>
    <w:p w14:paraId="0DD5743B" w14:textId="28DB85EA" w:rsidR="003751AA" w:rsidRDefault="003751AA" w:rsidP="00326104"/>
    <w:sectPr w:rsidR="003751AA" w:rsidSect="00375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72E0C"/>
    <w:multiLevelType w:val="hybridMultilevel"/>
    <w:tmpl w:val="418C1D2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64C30"/>
    <w:multiLevelType w:val="hybridMultilevel"/>
    <w:tmpl w:val="A3743F4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3831F9"/>
    <w:multiLevelType w:val="hybridMultilevel"/>
    <w:tmpl w:val="BD1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286133"/>
    <w:multiLevelType w:val="hybridMultilevel"/>
    <w:tmpl w:val="460A67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79567">
    <w:abstractNumId w:val="0"/>
  </w:num>
  <w:num w:numId="2" w16cid:durableId="1802771201">
    <w:abstractNumId w:val="1"/>
  </w:num>
  <w:num w:numId="3" w16cid:durableId="21395980">
    <w:abstractNumId w:val="2"/>
  </w:num>
  <w:num w:numId="4" w16cid:durableId="8754616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6104"/>
    <w:rsid w:val="00002C77"/>
    <w:rsid w:val="00091EB3"/>
    <w:rsid w:val="000E0B5E"/>
    <w:rsid w:val="000E615A"/>
    <w:rsid w:val="001108F9"/>
    <w:rsid w:val="0014280E"/>
    <w:rsid w:val="0017179A"/>
    <w:rsid w:val="001B0640"/>
    <w:rsid w:val="001B6D04"/>
    <w:rsid w:val="00236289"/>
    <w:rsid w:val="0024475C"/>
    <w:rsid w:val="00274113"/>
    <w:rsid w:val="0028430A"/>
    <w:rsid w:val="002C11BC"/>
    <w:rsid w:val="002C7F06"/>
    <w:rsid w:val="002E2E7B"/>
    <w:rsid w:val="002E49C3"/>
    <w:rsid w:val="00326104"/>
    <w:rsid w:val="0036409C"/>
    <w:rsid w:val="003751AA"/>
    <w:rsid w:val="00392846"/>
    <w:rsid w:val="003B564A"/>
    <w:rsid w:val="003D7D47"/>
    <w:rsid w:val="003F01C5"/>
    <w:rsid w:val="00400A37"/>
    <w:rsid w:val="00424B92"/>
    <w:rsid w:val="00457584"/>
    <w:rsid w:val="004F7F45"/>
    <w:rsid w:val="00513535"/>
    <w:rsid w:val="00536ABE"/>
    <w:rsid w:val="00593EEF"/>
    <w:rsid w:val="005A6C4F"/>
    <w:rsid w:val="005D2A6C"/>
    <w:rsid w:val="005D3491"/>
    <w:rsid w:val="005E33FB"/>
    <w:rsid w:val="006C59EC"/>
    <w:rsid w:val="007705A3"/>
    <w:rsid w:val="00790B2F"/>
    <w:rsid w:val="007E5ADC"/>
    <w:rsid w:val="007F5734"/>
    <w:rsid w:val="0087274E"/>
    <w:rsid w:val="008A51E3"/>
    <w:rsid w:val="00900FAD"/>
    <w:rsid w:val="009228E0"/>
    <w:rsid w:val="009307F8"/>
    <w:rsid w:val="00993F2E"/>
    <w:rsid w:val="009E1FAC"/>
    <w:rsid w:val="00A05BC6"/>
    <w:rsid w:val="00A458E7"/>
    <w:rsid w:val="00AB036E"/>
    <w:rsid w:val="00B24B5F"/>
    <w:rsid w:val="00B61219"/>
    <w:rsid w:val="00B710B4"/>
    <w:rsid w:val="00B72DAD"/>
    <w:rsid w:val="00B7356F"/>
    <w:rsid w:val="00B86752"/>
    <w:rsid w:val="00BB7302"/>
    <w:rsid w:val="00BE39C0"/>
    <w:rsid w:val="00C07A94"/>
    <w:rsid w:val="00C23982"/>
    <w:rsid w:val="00C5209E"/>
    <w:rsid w:val="00C75636"/>
    <w:rsid w:val="00CE38BF"/>
    <w:rsid w:val="00D2027F"/>
    <w:rsid w:val="00D315D7"/>
    <w:rsid w:val="00D53B1F"/>
    <w:rsid w:val="00D650E4"/>
    <w:rsid w:val="00DB4D6C"/>
    <w:rsid w:val="00DD011C"/>
    <w:rsid w:val="00DE13C7"/>
    <w:rsid w:val="00E21981"/>
    <w:rsid w:val="00E22CAB"/>
    <w:rsid w:val="00E22CDF"/>
    <w:rsid w:val="00E34A42"/>
    <w:rsid w:val="00E86BC3"/>
    <w:rsid w:val="00EA2C35"/>
    <w:rsid w:val="00EE7909"/>
    <w:rsid w:val="00F403AE"/>
    <w:rsid w:val="00FA33B6"/>
    <w:rsid w:val="00FF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3B829"/>
  <w15:docId w15:val="{3AD5EFA4-5A94-459F-8FB9-0949410D5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6104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6104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261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dechead">
    <w:name w:val="dechead"/>
    <w:basedOn w:val="Normal"/>
    <w:rsid w:val="00326104"/>
    <w:pPr>
      <w:spacing w:after="0" w:line="240" w:lineRule="auto"/>
    </w:pPr>
    <w:rPr>
      <w:rFonts w:ascii="Times New Roman" w:eastAsia="Times New Roman" w:hAnsi="Times New Roman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104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07A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7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172</Words>
  <Characters>983</Characters>
  <Application>Microsoft Office Word</Application>
  <DocSecurity>0</DocSecurity>
  <Lines>8</Lines>
  <Paragraphs>2</Paragraphs>
  <ScaleCrop>false</ScaleCrop>
  <Company>TOSHIBA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irene</dc:creator>
  <cp:lastModifiedBy>Elaine Dinsmore</cp:lastModifiedBy>
  <cp:revision>9</cp:revision>
  <dcterms:created xsi:type="dcterms:W3CDTF">2013-06-17T10:25:00Z</dcterms:created>
  <dcterms:modified xsi:type="dcterms:W3CDTF">2025-12-05T12:31:00Z</dcterms:modified>
</cp:coreProperties>
</file>