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08F31" w14:textId="77777777" w:rsidR="00326104" w:rsidRPr="00D12DB6" w:rsidRDefault="00140692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 w:rsidRPr="00140692">
        <w:rPr>
          <w:rFonts w:ascii="Arial" w:hAnsi="Arial" w:cs="Arial"/>
          <w:i w:val="0"/>
          <w:noProof/>
          <w:sz w:val="24"/>
          <w:szCs w:val="24"/>
        </w:rPr>
        <w:drawing>
          <wp:inline distT="0" distB="0" distL="0" distR="0" wp14:anchorId="2405DDCB" wp14:editId="101A7676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E23C77" w14:textId="77777777" w:rsidR="00326104" w:rsidRPr="00140692" w:rsidRDefault="00140692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140692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140692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140692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140692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385425" w:rsidRPr="00140692">
        <w:rPr>
          <w:rFonts w:ascii="Arial" w:eastAsia="MS Mincho" w:hAnsi="Arial" w:cs="Arial"/>
          <w:i w:val="0"/>
          <w:sz w:val="24"/>
          <w:szCs w:val="24"/>
          <w:u w:val="single"/>
        </w:rPr>
        <w:t>OC (c)</w:t>
      </w:r>
      <w:r w:rsidR="00E76F8D" w:rsidRPr="00140692">
        <w:rPr>
          <w:rFonts w:ascii="Arial" w:eastAsia="MS Mincho" w:hAnsi="Arial" w:cs="Arial"/>
          <w:i w:val="0"/>
          <w:sz w:val="24"/>
          <w:szCs w:val="24"/>
          <w:u w:val="single"/>
        </w:rPr>
        <w:t>7</w:t>
      </w:r>
    </w:p>
    <w:p w14:paraId="35369020" w14:textId="77777777" w:rsidR="00140692" w:rsidRDefault="00140692" w:rsidP="00140692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0943EEE0" w14:textId="77777777" w:rsidR="00140692" w:rsidRDefault="00140692" w:rsidP="00140692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Midlothian Council has adopted a behavioural style of interviewing. Our interviews are structured and are strengths based, that is we search for a number of characteristics or skills, that we have identified as being important for success in the role in question.</w:t>
      </w:r>
    </w:p>
    <w:p w14:paraId="0E2FB349" w14:textId="77777777" w:rsidR="00140692" w:rsidRDefault="00140692" w:rsidP="00140692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56FDBBEE" w14:textId="77777777" w:rsidR="00140692" w:rsidRPr="00D12DB6" w:rsidRDefault="00140692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825" w:type="dxa"/>
        <w:tblLook w:val="04A0" w:firstRow="1" w:lastRow="0" w:firstColumn="1" w:lastColumn="0" w:noHBand="0" w:noVBand="1"/>
      </w:tblPr>
      <w:tblGrid>
        <w:gridCol w:w="9825"/>
      </w:tblGrid>
      <w:tr w:rsidR="00140692" w14:paraId="4B0A7CD7" w14:textId="77777777" w:rsidTr="00140692">
        <w:trPr>
          <w:trHeight w:val="554"/>
        </w:trPr>
        <w:tc>
          <w:tcPr>
            <w:tcW w:w="9825" w:type="dxa"/>
          </w:tcPr>
          <w:p w14:paraId="5F1F6D14" w14:textId="77777777" w:rsidR="00140692" w:rsidRDefault="00140692" w:rsidP="00E76F8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067D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53A88D61" w14:textId="77777777" w:rsidR="00140692" w:rsidRDefault="00140692" w:rsidP="00E76F8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449869" w14:textId="77777777" w:rsidR="00140692" w:rsidRPr="00C5421F" w:rsidRDefault="00140692" w:rsidP="00140692">
            <w:pPr>
              <w:rPr>
                <w:rFonts w:ascii="Arial" w:hAnsi="Arial" w:cs="Arial"/>
              </w:rPr>
            </w:pPr>
            <w:r w:rsidRPr="00C5421F">
              <w:rPr>
                <w:rFonts w:ascii="Arial" w:hAnsi="Arial" w:cs="Arial"/>
                <w:b/>
              </w:rPr>
              <w:t xml:space="preserve">Controlling - </w:t>
            </w:r>
            <w:r w:rsidRPr="00C5421F">
              <w:rPr>
                <w:rFonts w:ascii="Arial" w:hAnsi="Arial" w:cs="Arial"/>
              </w:rPr>
              <w:t xml:space="preserve">Likes to be in charge, take the lead in stations and tell others what to do.  </w:t>
            </w:r>
          </w:p>
          <w:p w14:paraId="5697A346" w14:textId="77777777" w:rsidR="00140692" w:rsidRDefault="00140692" w:rsidP="00E76F8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5F97F0" w14:textId="77777777" w:rsidR="00140692" w:rsidRPr="00C5421F" w:rsidRDefault="00140692" w:rsidP="00140692">
            <w:pPr>
              <w:rPr>
                <w:rFonts w:ascii="Arial" w:hAnsi="Arial" w:cs="Arial"/>
              </w:rPr>
            </w:pPr>
            <w:r w:rsidRPr="00C5421F">
              <w:rPr>
                <w:rFonts w:ascii="Arial" w:hAnsi="Arial" w:cs="Arial"/>
                <w:b/>
              </w:rPr>
              <w:t>Adaptable</w:t>
            </w:r>
            <w:r w:rsidRPr="00C5421F">
              <w:rPr>
                <w:rFonts w:ascii="Arial" w:hAnsi="Arial" w:cs="Arial"/>
              </w:rPr>
              <w:t xml:space="preserve"> – Changes behaviour to fit the situation or behaves differently depending on who they are with.</w:t>
            </w:r>
          </w:p>
          <w:p w14:paraId="78548E0D" w14:textId="77777777" w:rsidR="00140692" w:rsidRDefault="00140692" w:rsidP="00E76F8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DA8DF2" w14:textId="77777777" w:rsidR="00140692" w:rsidRPr="00C5421F" w:rsidRDefault="00140692" w:rsidP="00140692">
            <w:pPr>
              <w:rPr>
                <w:rFonts w:ascii="Arial" w:hAnsi="Arial" w:cs="Arial"/>
              </w:rPr>
            </w:pPr>
            <w:r w:rsidRPr="00C5421F">
              <w:rPr>
                <w:rFonts w:ascii="Arial" w:hAnsi="Arial" w:cs="Arial"/>
                <w:b/>
              </w:rPr>
              <w:t xml:space="preserve">Persuasive </w:t>
            </w:r>
            <w:r w:rsidRPr="00C5421F">
              <w:rPr>
                <w:rFonts w:ascii="Arial" w:hAnsi="Arial" w:cs="Arial"/>
              </w:rPr>
              <w:t xml:space="preserve">– Is comfortable negotiating and likes to influence other people’s views. </w:t>
            </w:r>
          </w:p>
          <w:p w14:paraId="01845542" w14:textId="77777777" w:rsidR="00140692" w:rsidRDefault="00140692" w:rsidP="00E76F8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C77E5F" w14:textId="77777777" w:rsidR="00140692" w:rsidRDefault="00140692" w:rsidP="00E76F8D">
            <w:pPr>
              <w:rPr>
                <w:rFonts w:ascii="Arial" w:hAnsi="Arial" w:cs="Arial"/>
              </w:rPr>
            </w:pPr>
            <w:r w:rsidRPr="00C5421F">
              <w:rPr>
                <w:rFonts w:ascii="Arial" w:hAnsi="Arial" w:cs="Arial"/>
                <w:b/>
              </w:rPr>
              <w:t xml:space="preserve">Innovative </w:t>
            </w:r>
            <w:r w:rsidRPr="00C5421F">
              <w:rPr>
                <w:rFonts w:ascii="Arial" w:hAnsi="Arial" w:cs="Arial"/>
              </w:rPr>
              <w:t>– Enjoys</w:t>
            </w:r>
            <w:r w:rsidRPr="00C5421F">
              <w:rPr>
                <w:rFonts w:ascii="Arial" w:hAnsi="Arial" w:cs="Arial"/>
                <w:b/>
              </w:rPr>
              <w:t xml:space="preserve"> </w:t>
            </w:r>
            <w:r w:rsidRPr="00C5421F">
              <w:rPr>
                <w:rFonts w:ascii="Arial" w:hAnsi="Arial" w:cs="Arial"/>
              </w:rPr>
              <w:t>generating new ideas, being creative, and thinks of original solutions</w:t>
            </w:r>
          </w:p>
          <w:p w14:paraId="1C47E199" w14:textId="77777777" w:rsidR="00140692" w:rsidRDefault="00140692" w:rsidP="00E76F8D">
            <w:pPr>
              <w:rPr>
                <w:rFonts w:ascii="Arial" w:hAnsi="Arial" w:cs="Arial"/>
              </w:rPr>
            </w:pPr>
          </w:p>
          <w:p w14:paraId="0CA67CC8" w14:textId="77777777" w:rsidR="00140692" w:rsidRPr="0080067D" w:rsidRDefault="00140692" w:rsidP="00E76F8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0DC218" w14:textId="77777777" w:rsidR="00140692" w:rsidRDefault="00140692" w:rsidP="00140692">
            <w:pPr>
              <w:rPr>
                <w:rFonts w:ascii="Arial" w:hAnsi="Arial" w:cs="Arial"/>
              </w:rPr>
            </w:pPr>
            <w:r w:rsidRPr="00C5421F">
              <w:rPr>
                <w:rFonts w:ascii="Arial" w:hAnsi="Arial" w:cs="Arial"/>
                <w:b/>
              </w:rPr>
              <w:t xml:space="preserve">Evaluative - </w:t>
            </w:r>
            <w:r w:rsidRPr="00C5421F">
              <w:rPr>
                <w:rFonts w:ascii="Arial" w:hAnsi="Arial" w:cs="Arial"/>
              </w:rPr>
              <w:t xml:space="preserve">Evaluates information, identifying potential limitations or errors.  </w:t>
            </w:r>
          </w:p>
          <w:p w14:paraId="2CDC10D3" w14:textId="77777777" w:rsidR="00140692" w:rsidRDefault="00140692" w:rsidP="00140692">
            <w:pPr>
              <w:rPr>
                <w:rFonts w:ascii="Arial" w:hAnsi="Arial" w:cs="Arial"/>
              </w:rPr>
            </w:pPr>
          </w:p>
          <w:p w14:paraId="117E3D08" w14:textId="77777777" w:rsidR="00140692" w:rsidRDefault="00140692" w:rsidP="00140692">
            <w:pPr>
              <w:rPr>
                <w:rFonts w:ascii="Arial" w:hAnsi="Arial" w:cs="Arial"/>
              </w:rPr>
            </w:pPr>
          </w:p>
          <w:p w14:paraId="32F80F3C" w14:textId="77777777" w:rsidR="00140692" w:rsidRDefault="00140692" w:rsidP="00140692">
            <w:pPr>
              <w:rPr>
                <w:rFonts w:ascii="Arial" w:hAnsi="Arial" w:cs="Arial"/>
              </w:rPr>
            </w:pPr>
          </w:p>
          <w:p w14:paraId="716D3488" w14:textId="77777777" w:rsidR="00140692" w:rsidRDefault="00140692" w:rsidP="00140692">
            <w:pPr>
              <w:rPr>
                <w:rFonts w:ascii="Arial" w:hAnsi="Arial" w:cs="Arial"/>
              </w:rPr>
            </w:pPr>
          </w:p>
          <w:p w14:paraId="0585270B" w14:textId="77777777" w:rsidR="00140692" w:rsidRPr="00C5421F" w:rsidRDefault="00140692" w:rsidP="00140692">
            <w:pPr>
              <w:rPr>
                <w:rFonts w:ascii="Arial" w:hAnsi="Arial" w:cs="Arial"/>
              </w:rPr>
            </w:pPr>
          </w:p>
          <w:p w14:paraId="6037782F" w14:textId="77777777" w:rsidR="00140692" w:rsidRDefault="00140692" w:rsidP="00326104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</w:tbl>
    <w:p w14:paraId="6C640ECE" w14:textId="77777777" w:rsidR="00385425" w:rsidRDefault="00385425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5598F8B5" w14:textId="77777777" w:rsidR="00E76F8D" w:rsidRDefault="00E76F8D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688A2BF7" w14:textId="77777777" w:rsidR="00140692" w:rsidRPr="00140692" w:rsidRDefault="00140692" w:rsidP="00140692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17C5985F" w14:textId="77777777" w:rsidR="00E76F8D" w:rsidRDefault="00E76F8D" w:rsidP="00326104">
      <w:pPr>
        <w:rPr>
          <w:rFonts w:ascii="Arial" w:hAnsi="Arial" w:cs="Arial"/>
          <w:sz w:val="24"/>
          <w:szCs w:val="24"/>
        </w:rPr>
      </w:pPr>
    </w:p>
    <w:p w14:paraId="12732EBC" w14:textId="77777777" w:rsidR="00E76F8D" w:rsidRDefault="00E76F8D" w:rsidP="00326104">
      <w:pPr>
        <w:rPr>
          <w:rFonts w:ascii="Arial" w:hAnsi="Arial" w:cs="Arial"/>
          <w:sz w:val="24"/>
          <w:szCs w:val="24"/>
        </w:rPr>
      </w:pPr>
    </w:p>
    <w:p w14:paraId="67D49AF1" w14:textId="77777777" w:rsidR="00E76F8D" w:rsidRPr="00D12DB6" w:rsidRDefault="00E76F8D" w:rsidP="00326104">
      <w:pPr>
        <w:rPr>
          <w:rFonts w:ascii="Arial" w:hAnsi="Arial" w:cs="Arial"/>
          <w:sz w:val="24"/>
          <w:szCs w:val="24"/>
        </w:rPr>
      </w:pPr>
    </w:p>
    <w:p w14:paraId="6248F5AD" w14:textId="3C9868DF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848897">
    <w:abstractNumId w:val="0"/>
  </w:num>
  <w:num w:numId="2" w16cid:durableId="1697539783">
    <w:abstractNumId w:val="1"/>
  </w:num>
  <w:num w:numId="3" w16cid:durableId="263729584">
    <w:abstractNumId w:val="2"/>
  </w:num>
  <w:num w:numId="4" w16cid:durableId="994408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02C77"/>
    <w:rsid w:val="00091EB3"/>
    <w:rsid w:val="000E0B5E"/>
    <w:rsid w:val="0010140D"/>
    <w:rsid w:val="001108F9"/>
    <w:rsid w:val="00140692"/>
    <w:rsid w:val="0014280E"/>
    <w:rsid w:val="00236289"/>
    <w:rsid w:val="0029637C"/>
    <w:rsid w:val="002C11BC"/>
    <w:rsid w:val="002C7F06"/>
    <w:rsid w:val="002E49C3"/>
    <w:rsid w:val="00307136"/>
    <w:rsid w:val="00326104"/>
    <w:rsid w:val="00357DC4"/>
    <w:rsid w:val="0036409C"/>
    <w:rsid w:val="003751AA"/>
    <w:rsid w:val="00383CC9"/>
    <w:rsid w:val="00385425"/>
    <w:rsid w:val="003B564A"/>
    <w:rsid w:val="003F01C5"/>
    <w:rsid w:val="00400A37"/>
    <w:rsid w:val="00424B92"/>
    <w:rsid w:val="00457584"/>
    <w:rsid w:val="004B047A"/>
    <w:rsid w:val="00536ABE"/>
    <w:rsid w:val="00593EEF"/>
    <w:rsid w:val="005A6C4F"/>
    <w:rsid w:val="005D3491"/>
    <w:rsid w:val="005E33FB"/>
    <w:rsid w:val="00650A4A"/>
    <w:rsid w:val="00686C75"/>
    <w:rsid w:val="006C59EC"/>
    <w:rsid w:val="007705A3"/>
    <w:rsid w:val="00790B2F"/>
    <w:rsid w:val="007E5ADC"/>
    <w:rsid w:val="007F5734"/>
    <w:rsid w:val="0080067D"/>
    <w:rsid w:val="0086141B"/>
    <w:rsid w:val="00900FAD"/>
    <w:rsid w:val="009228E0"/>
    <w:rsid w:val="009307F8"/>
    <w:rsid w:val="0095085E"/>
    <w:rsid w:val="00993F2E"/>
    <w:rsid w:val="009E1FAC"/>
    <w:rsid w:val="00A102AC"/>
    <w:rsid w:val="00A24109"/>
    <w:rsid w:val="00B15652"/>
    <w:rsid w:val="00B72DAD"/>
    <w:rsid w:val="00B7356F"/>
    <w:rsid w:val="00BC7DAF"/>
    <w:rsid w:val="00BE39C0"/>
    <w:rsid w:val="00C5209E"/>
    <w:rsid w:val="00C52BE5"/>
    <w:rsid w:val="00C5421F"/>
    <w:rsid w:val="00C75636"/>
    <w:rsid w:val="00D2027F"/>
    <w:rsid w:val="00D512B7"/>
    <w:rsid w:val="00D53B1F"/>
    <w:rsid w:val="00D650E4"/>
    <w:rsid w:val="00DB4D6C"/>
    <w:rsid w:val="00DD011C"/>
    <w:rsid w:val="00E22CAB"/>
    <w:rsid w:val="00E22CDF"/>
    <w:rsid w:val="00E34A42"/>
    <w:rsid w:val="00E71774"/>
    <w:rsid w:val="00E76F8D"/>
    <w:rsid w:val="00E84CEA"/>
    <w:rsid w:val="00EA2C35"/>
    <w:rsid w:val="00EE7909"/>
    <w:rsid w:val="00F403AE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22C57"/>
  <w15:docId w15:val="{FB55EF6B-D621-41A6-8540-6D3CF1AB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76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753</Characters>
  <Application>Microsoft Office Word</Application>
  <DocSecurity>0</DocSecurity>
  <Lines>6</Lines>
  <Paragraphs>1</Paragraphs>
  <ScaleCrop>false</ScaleCrop>
  <Company>TOSHIBA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8</cp:revision>
  <dcterms:created xsi:type="dcterms:W3CDTF">2013-06-24T17:58:00Z</dcterms:created>
  <dcterms:modified xsi:type="dcterms:W3CDTF">2025-12-05T12:37:00Z</dcterms:modified>
</cp:coreProperties>
</file>