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9720"/>
      </w:tblGrid>
      <w:tr w:rsidR="00512B56" w14:paraId="2A69DD4A" w14:textId="77777777">
        <w:tc>
          <w:tcPr>
            <w:tcW w:w="9720" w:type="dxa"/>
            <w:shd w:val="clear" w:color="auto" w:fill="009999"/>
          </w:tcPr>
          <w:p w14:paraId="1FF86ED4" w14:textId="77777777" w:rsidR="00512B56" w:rsidRDefault="00512B56">
            <w:pPr>
              <w:pStyle w:val="Heading1"/>
              <w:rPr>
                <w:sz w:val="28"/>
              </w:rPr>
            </w:pPr>
          </w:p>
          <w:p w14:paraId="18C0758A" w14:textId="77777777" w:rsidR="00512B56" w:rsidRDefault="00512B56">
            <w:pPr>
              <w:pStyle w:val="Heading3"/>
            </w:pPr>
            <w:r>
              <w:t>JOB DESCRIPTION</w:t>
            </w:r>
          </w:p>
        </w:tc>
      </w:tr>
    </w:tbl>
    <w:p w14:paraId="3A5B3587" w14:textId="77777777" w:rsidR="00512B56" w:rsidRDefault="00512B56"/>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2"/>
        <w:gridCol w:w="2378"/>
        <w:gridCol w:w="6480"/>
      </w:tblGrid>
      <w:tr w:rsidR="00512B56" w:rsidRPr="000B5F26" w14:paraId="7178C111" w14:textId="77777777" w:rsidTr="14E97CBC">
        <w:tc>
          <w:tcPr>
            <w:tcW w:w="3240" w:type="dxa"/>
            <w:gridSpan w:val="2"/>
          </w:tcPr>
          <w:p w14:paraId="5821471F" w14:textId="77777777" w:rsidR="00512B56" w:rsidRPr="000B5F26" w:rsidRDefault="00512B56">
            <w:pPr>
              <w:rPr>
                <w:rFonts w:ascii="Arial" w:hAnsi="Arial" w:cs="Arial"/>
                <w:b/>
                <w:bCs/>
              </w:rPr>
            </w:pPr>
            <w:r w:rsidRPr="000B5F26">
              <w:rPr>
                <w:rFonts w:ascii="Arial" w:hAnsi="Arial" w:cs="Arial"/>
                <w:b/>
                <w:bCs/>
                <w:u w:val="single"/>
              </w:rPr>
              <w:t>Post Tile</w:t>
            </w:r>
            <w:r w:rsidRPr="000B5F26">
              <w:rPr>
                <w:rFonts w:ascii="Arial" w:hAnsi="Arial" w:cs="Arial"/>
                <w:b/>
                <w:bCs/>
              </w:rPr>
              <w:t>:</w:t>
            </w:r>
          </w:p>
          <w:p w14:paraId="0FB24A41" w14:textId="77777777" w:rsidR="00512B56" w:rsidRPr="000B5F26" w:rsidRDefault="00512B56">
            <w:pPr>
              <w:rPr>
                <w:rFonts w:ascii="Arial" w:hAnsi="Arial" w:cs="Arial"/>
              </w:rPr>
            </w:pPr>
          </w:p>
        </w:tc>
        <w:tc>
          <w:tcPr>
            <w:tcW w:w="6480" w:type="dxa"/>
          </w:tcPr>
          <w:p w14:paraId="45D758DC" w14:textId="513A3096" w:rsidR="00512B56" w:rsidRPr="000B5F26" w:rsidRDefault="000B5F26">
            <w:pPr>
              <w:rPr>
                <w:rFonts w:ascii="Arial" w:hAnsi="Arial" w:cs="Arial"/>
              </w:rPr>
            </w:pPr>
            <w:r w:rsidRPr="000B5F26">
              <w:rPr>
                <w:rFonts w:ascii="Arial" w:hAnsi="Arial" w:cs="Arial"/>
              </w:rPr>
              <w:t xml:space="preserve">Lead Officer for </w:t>
            </w:r>
            <w:r w:rsidR="00681750">
              <w:rPr>
                <w:rFonts w:ascii="Arial" w:hAnsi="Arial" w:cs="Arial"/>
              </w:rPr>
              <w:t>Self</w:t>
            </w:r>
            <w:r w:rsidR="0011177E">
              <w:rPr>
                <w:rFonts w:ascii="Arial" w:hAnsi="Arial" w:cs="Arial"/>
              </w:rPr>
              <w:t>-</w:t>
            </w:r>
            <w:r w:rsidR="00681750">
              <w:rPr>
                <w:rFonts w:ascii="Arial" w:hAnsi="Arial" w:cs="Arial"/>
              </w:rPr>
              <w:t>Directed Support</w:t>
            </w:r>
          </w:p>
        </w:tc>
      </w:tr>
      <w:tr w:rsidR="00512B56" w:rsidRPr="000B5F26" w14:paraId="1AA9B907" w14:textId="77777777" w:rsidTr="14E97CBC">
        <w:tc>
          <w:tcPr>
            <w:tcW w:w="3240" w:type="dxa"/>
            <w:gridSpan w:val="2"/>
          </w:tcPr>
          <w:p w14:paraId="40939E84" w14:textId="77777777" w:rsidR="00512B56" w:rsidRPr="000B5F26" w:rsidRDefault="00512B56">
            <w:pPr>
              <w:rPr>
                <w:rFonts w:ascii="Arial" w:hAnsi="Arial" w:cs="Arial"/>
                <w:b/>
                <w:bCs/>
              </w:rPr>
            </w:pPr>
            <w:r w:rsidRPr="000B5F26">
              <w:rPr>
                <w:rFonts w:ascii="Arial" w:hAnsi="Arial" w:cs="Arial"/>
                <w:b/>
                <w:bCs/>
                <w:u w:val="single"/>
              </w:rPr>
              <w:t>Post Number</w:t>
            </w:r>
            <w:r w:rsidRPr="000B5F26">
              <w:rPr>
                <w:rFonts w:ascii="Arial" w:hAnsi="Arial" w:cs="Arial"/>
                <w:b/>
                <w:bCs/>
              </w:rPr>
              <w:t>:</w:t>
            </w:r>
          </w:p>
          <w:p w14:paraId="7A34F2CF" w14:textId="77777777" w:rsidR="00512B56" w:rsidRPr="000B5F26" w:rsidRDefault="00512B56">
            <w:pPr>
              <w:rPr>
                <w:rFonts w:ascii="Arial" w:hAnsi="Arial" w:cs="Arial"/>
              </w:rPr>
            </w:pPr>
          </w:p>
        </w:tc>
        <w:tc>
          <w:tcPr>
            <w:tcW w:w="6480" w:type="dxa"/>
          </w:tcPr>
          <w:p w14:paraId="5C53ECA1" w14:textId="7AE001FE" w:rsidR="00512B56" w:rsidRPr="000B5F26" w:rsidRDefault="00512B56">
            <w:pPr>
              <w:rPr>
                <w:rFonts w:ascii="Arial" w:hAnsi="Arial" w:cs="Arial"/>
              </w:rPr>
            </w:pPr>
          </w:p>
        </w:tc>
      </w:tr>
      <w:tr w:rsidR="00512B56" w:rsidRPr="000B5F26" w14:paraId="705F1E6E" w14:textId="77777777" w:rsidTr="14E97CBC">
        <w:tc>
          <w:tcPr>
            <w:tcW w:w="3240" w:type="dxa"/>
            <w:gridSpan w:val="2"/>
          </w:tcPr>
          <w:p w14:paraId="7C2C0187" w14:textId="77777777" w:rsidR="00512B56" w:rsidRPr="000B5F26" w:rsidRDefault="00512B56">
            <w:pPr>
              <w:rPr>
                <w:rFonts w:ascii="Arial" w:hAnsi="Arial" w:cs="Arial"/>
                <w:b/>
                <w:bCs/>
              </w:rPr>
            </w:pPr>
            <w:r w:rsidRPr="000B5F26">
              <w:rPr>
                <w:rFonts w:ascii="Arial" w:hAnsi="Arial" w:cs="Arial"/>
                <w:b/>
                <w:bCs/>
                <w:u w:val="single"/>
              </w:rPr>
              <w:t>Grade</w:t>
            </w:r>
            <w:r w:rsidRPr="000B5F26">
              <w:rPr>
                <w:rFonts w:ascii="Arial" w:hAnsi="Arial" w:cs="Arial"/>
                <w:b/>
                <w:bCs/>
              </w:rPr>
              <w:t>:</w:t>
            </w:r>
          </w:p>
          <w:p w14:paraId="3F439CE4" w14:textId="77777777" w:rsidR="00512B56" w:rsidRPr="000B5F26" w:rsidRDefault="00512B56">
            <w:pPr>
              <w:rPr>
                <w:rFonts w:ascii="Arial" w:hAnsi="Arial" w:cs="Arial"/>
              </w:rPr>
            </w:pPr>
          </w:p>
        </w:tc>
        <w:tc>
          <w:tcPr>
            <w:tcW w:w="6480" w:type="dxa"/>
          </w:tcPr>
          <w:p w14:paraId="1FE6B29E" w14:textId="35B22A6D" w:rsidR="00512B56" w:rsidRPr="000B5F26" w:rsidRDefault="004C461B">
            <w:pPr>
              <w:rPr>
                <w:rFonts w:ascii="Arial" w:hAnsi="Arial" w:cs="Arial"/>
              </w:rPr>
            </w:pPr>
            <w:r>
              <w:rPr>
                <w:rFonts w:ascii="Arial" w:hAnsi="Arial" w:cs="Arial"/>
              </w:rPr>
              <w:t>Grade</w:t>
            </w:r>
            <w:r w:rsidR="005977EB">
              <w:rPr>
                <w:rFonts w:ascii="Arial" w:hAnsi="Arial" w:cs="Arial"/>
              </w:rPr>
              <w:t xml:space="preserve"> 10</w:t>
            </w:r>
          </w:p>
        </w:tc>
      </w:tr>
      <w:tr w:rsidR="00512B56" w:rsidRPr="000B5F26" w14:paraId="178E4CC6" w14:textId="77777777" w:rsidTr="14E97CBC">
        <w:tc>
          <w:tcPr>
            <w:tcW w:w="3240" w:type="dxa"/>
            <w:gridSpan w:val="2"/>
          </w:tcPr>
          <w:p w14:paraId="0C1F434C" w14:textId="77777777" w:rsidR="00512B56" w:rsidRPr="000B5F26" w:rsidRDefault="00512B56">
            <w:pPr>
              <w:rPr>
                <w:rFonts w:ascii="Arial" w:hAnsi="Arial" w:cs="Arial"/>
                <w:b/>
                <w:bCs/>
              </w:rPr>
            </w:pPr>
            <w:r w:rsidRPr="000B5F26">
              <w:rPr>
                <w:rFonts w:ascii="Arial" w:hAnsi="Arial" w:cs="Arial"/>
                <w:b/>
                <w:bCs/>
                <w:u w:val="single"/>
              </w:rPr>
              <w:t>Service</w:t>
            </w:r>
            <w:r w:rsidRPr="000B5F26">
              <w:rPr>
                <w:rFonts w:ascii="Arial" w:hAnsi="Arial" w:cs="Arial"/>
                <w:b/>
                <w:bCs/>
              </w:rPr>
              <w:t>:</w:t>
            </w:r>
          </w:p>
          <w:p w14:paraId="26656C4A" w14:textId="77777777" w:rsidR="00512B56" w:rsidRPr="000B5F26" w:rsidRDefault="00512B56">
            <w:pPr>
              <w:rPr>
                <w:rFonts w:ascii="Arial" w:hAnsi="Arial" w:cs="Arial"/>
              </w:rPr>
            </w:pPr>
          </w:p>
        </w:tc>
        <w:tc>
          <w:tcPr>
            <w:tcW w:w="6480" w:type="dxa"/>
          </w:tcPr>
          <w:p w14:paraId="1BF816C5" w14:textId="77777777" w:rsidR="00512B56" w:rsidRPr="000B5F26" w:rsidRDefault="00DD38C6">
            <w:pPr>
              <w:rPr>
                <w:rFonts w:ascii="Arial" w:hAnsi="Arial" w:cs="Arial"/>
              </w:rPr>
            </w:pPr>
            <w:r w:rsidRPr="000B5F26">
              <w:rPr>
                <w:rFonts w:ascii="Arial" w:hAnsi="Arial" w:cs="Arial"/>
              </w:rPr>
              <w:t>HSCP</w:t>
            </w:r>
          </w:p>
        </w:tc>
      </w:tr>
      <w:tr w:rsidR="00512B56" w:rsidRPr="000B5F26" w14:paraId="04A8A4B1" w14:textId="77777777" w:rsidTr="14E97CBC">
        <w:tc>
          <w:tcPr>
            <w:tcW w:w="3240" w:type="dxa"/>
            <w:gridSpan w:val="2"/>
          </w:tcPr>
          <w:p w14:paraId="49240D2A" w14:textId="77777777" w:rsidR="00512B56" w:rsidRPr="000B5F26" w:rsidRDefault="00512B56">
            <w:pPr>
              <w:rPr>
                <w:rFonts w:ascii="Arial" w:hAnsi="Arial" w:cs="Arial"/>
                <w:b/>
                <w:bCs/>
              </w:rPr>
            </w:pPr>
            <w:r w:rsidRPr="000B5F26">
              <w:rPr>
                <w:rFonts w:ascii="Arial" w:hAnsi="Arial" w:cs="Arial"/>
                <w:b/>
                <w:bCs/>
                <w:u w:val="single"/>
              </w:rPr>
              <w:t>Section</w:t>
            </w:r>
            <w:r w:rsidRPr="000B5F26">
              <w:rPr>
                <w:rFonts w:ascii="Arial" w:hAnsi="Arial" w:cs="Arial"/>
                <w:b/>
                <w:bCs/>
              </w:rPr>
              <w:t>:</w:t>
            </w:r>
          </w:p>
          <w:p w14:paraId="0719D7CF" w14:textId="77777777" w:rsidR="00512B56" w:rsidRPr="000B5F26" w:rsidRDefault="00512B56">
            <w:pPr>
              <w:rPr>
                <w:rFonts w:ascii="Arial" w:hAnsi="Arial" w:cs="Arial"/>
              </w:rPr>
            </w:pPr>
          </w:p>
        </w:tc>
        <w:tc>
          <w:tcPr>
            <w:tcW w:w="6480" w:type="dxa"/>
          </w:tcPr>
          <w:p w14:paraId="0578C19F" w14:textId="364F7600" w:rsidR="00512B56" w:rsidRPr="000B5F26" w:rsidRDefault="007E208D">
            <w:pPr>
              <w:rPr>
                <w:rFonts w:ascii="Arial" w:hAnsi="Arial" w:cs="Arial"/>
              </w:rPr>
            </w:pPr>
            <w:r>
              <w:rPr>
                <w:rFonts w:ascii="Arial" w:hAnsi="Arial" w:cs="Arial"/>
              </w:rPr>
              <w:t>Strategic Services</w:t>
            </w:r>
          </w:p>
        </w:tc>
      </w:tr>
      <w:tr w:rsidR="00512B56" w:rsidRPr="000B5F26" w14:paraId="4DFBFBB6" w14:textId="77777777" w:rsidTr="14E97CBC">
        <w:tc>
          <w:tcPr>
            <w:tcW w:w="3240" w:type="dxa"/>
            <w:gridSpan w:val="2"/>
          </w:tcPr>
          <w:p w14:paraId="54C2C90E" w14:textId="77777777" w:rsidR="00512B56" w:rsidRPr="000B5F26" w:rsidRDefault="00512B56">
            <w:pPr>
              <w:rPr>
                <w:rFonts w:ascii="Arial" w:hAnsi="Arial" w:cs="Arial"/>
                <w:b/>
                <w:bCs/>
              </w:rPr>
            </w:pPr>
            <w:r w:rsidRPr="000B5F26">
              <w:rPr>
                <w:rFonts w:ascii="Arial" w:hAnsi="Arial" w:cs="Arial"/>
                <w:b/>
                <w:bCs/>
                <w:u w:val="single"/>
              </w:rPr>
              <w:t>Responsible to</w:t>
            </w:r>
            <w:r w:rsidRPr="000B5F26">
              <w:rPr>
                <w:rFonts w:ascii="Arial" w:hAnsi="Arial" w:cs="Arial"/>
                <w:b/>
                <w:bCs/>
              </w:rPr>
              <w:t>:</w:t>
            </w:r>
          </w:p>
          <w:p w14:paraId="4FA8051D" w14:textId="77777777" w:rsidR="00512B56" w:rsidRPr="000B5F26" w:rsidRDefault="00512B56">
            <w:pPr>
              <w:rPr>
                <w:rFonts w:ascii="Arial" w:hAnsi="Arial" w:cs="Arial"/>
              </w:rPr>
            </w:pPr>
          </w:p>
        </w:tc>
        <w:tc>
          <w:tcPr>
            <w:tcW w:w="6480" w:type="dxa"/>
          </w:tcPr>
          <w:p w14:paraId="75A94863" w14:textId="77777777" w:rsidR="002A0319" w:rsidRDefault="005F638D">
            <w:pPr>
              <w:rPr>
                <w:rFonts w:ascii="Arial" w:hAnsi="Arial" w:cs="Arial"/>
              </w:rPr>
            </w:pPr>
            <w:r>
              <w:rPr>
                <w:rFonts w:ascii="Arial" w:hAnsi="Arial" w:cs="Arial"/>
              </w:rPr>
              <w:t>Manager, Planning and Performance</w:t>
            </w:r>
            <w:r w:rsidR="006F7FA0">
              <w:rPr>
                <w:rFonts w:ascii="Arial" w:hAnsi="Arial" w:cs="Arial"/>
              </w:rPr>
              <w:t xml:space="preserve"> </w:t>
            </w:r>
          </w:p>
          <w:p w14:paraId="7BD8FA01" w14:textId="6FE9C14B" w:rsidR="00512B56" w:rsidRPr="000B5F26" w:rsidRDefault="006F7FA0">
            <w:pPr>
              <w:rPr>
                <w:rFonts w:ascii="Arial" w:hAnsi="Arial" w:cs="Arial"/>
              </w:rPr>
            </w:pPr>
            <w:r>
              <w:rPr>
                <w:rFonts w:ascii="Arial" w:hAnsi="Arial" w:cs="Arial"/>
              </w:rPr>
              <w:t xml:space="preserve">(with professional accountability to Service Manager Community </w:t>
            </w:r>
            <w:r w:rsidR="002A0319">
              <w:rPr>
                <w:rFonts w:ascii="Arial" w:hAnsi="Arial" w:cs="Arial"/>
              </w:rPr>
              <w:t xml:space="preserve">Adult </w:t>
            </w:r>
            <w:r>
              <w:rPr>
                <w:rFonts w:ascii="Arial" w:hAnsi="Arial" w:cs="Arial"/>
              </w:rPr>
              <w:t>Social Work</w:t>
            </w:r>
            <w:r w:rsidR="002A0319">
              <w:rPr>
                <w:rFonts w:ascii="Arial" w:hAnsi="Arial" w:cs="Arial"/>
              </w:rPr>
              <w:t>)</w:t>
            </w:r>
          </w:p>
        </w:tc>
      </w:tr>
      <w:tr w:rsidR="00512B56" w:rsidRPr="000B5F26" w14:paraId="5A98F0D6" w14:textId="77777777" w:rsidTr="14E97CBC">
        <w:tc>
          <w:tcPr>
            <w:tcW w:w="9720" w:type="dxa"/>
            <w:gridSpan w:val="3"/>
            <w:tcBorders>
              <w:bottom w:val="single" w:sz="4" w:space="0" w:color="auto"/>
            </w:tcBorders>
            <w:shd w:val="clear" w:color="auto" w:fill="009999"/>
          </w:tcPr>
          <w:p w14:paraId="56F45EFD" w14:textId="77777777" w:rsidR="00512B56" w:rsidRPr="000B5F26" w:rsidRDefault="00512B56">
            <w:pPr>
              <w:rPr>
                <w:rFonts w:ascii="Arial" w:hAnsi="Arial" w:cs="Arial"/>
                <w:b/>
                <w:bCs/>
              </w:rPr>
            </w:pPr>
            <w:r w:rsidRPr="000B5F26">
              <w:rPr>
                <w:rFonts w:ascii="Arial" w:hAnsi="Arial" w:cs="Arial"/>
                <w:b/>
                <w:bCs/>
                <w:u w:val="single"/>
              </w:rPr>
              <w:t>Overall Purpose of the Job</w:t>
            </w:r>
            <w:r w:rsidRPr="000B5F26">
              <w:rPr>
                <w:rFonts w:ascii="Arial" w:hAnsi="Arial" w:cs="Arial"/>
                <w:b/>
                <w:bCs/>
              </w:rPr>
              <w:t>:</w:t>
            </w:r>
          </w:p>
          <w:p w14:paraId="77ED02FF" w14:textId="77777777" w:rsidR="00512B56" w:rsidRPr="000B5F26" w:rsidRDefault="00512B56">
            <w:pPr>
              <w:rPr>
                <w:rFonts w:ascii="Arial" w:hAnsi="Arial" w:cs="Arial"/>
                <w:b/>
                <w:bCs/>
                <w:u w:val="single"/>
              </w:rPr>
            </w:pPr>
          </w:p>
        </w:tc>
      </w:tr>
      <w:tr w:rsidR="00512B56" w:rsidRPr="000B5F26" w14:paraId="048A8027" w14:textId="77777777" w:rsidTr="14E97CBC">
        <w:tc>
          <w:tcPr>
            <w:tcW w:w="9720" w:type="dxa"/>
            <w:gridSpan w:val="3"/>
            <w:tcBorders>
              <w:bottom w:val="single" w:sz="4" w:space="0" w:color="auto"/>
            </w:tcBorders>
          </w:tcPr>
          <w:p w14:paraId="24F87A32" w14:textId="77777777" w:rsidR="00065132" w:rsidRPr="00065132" w:rsidRDefault="00065132" w:rsidP="00065132">
            <w:pPr>
              <w:rPr>
                <w:rFonts w:ascii="Arial" w:hAnsi="Arial" w:cs="Arial"/>
              </w:rPr>
            </w:pPr>
            <w:r w:rsidRPr="00065132">
              <w:rPr>
                <w:rFonts w:ascii="Arial" w:hAnsi="Arial" w:cs="Arial"/>
              </w:rPr>
              <w:t>The Self-Directed Support Lead will provide professional and strategic leadership for the implementation, development and continuous improvement of Self-Directed Support across Inverclyde Health and Social Care Partnership.</w:t>
            </w:r>
          </w:p>
          <w:p w14:paraId="254D976F" w14:textId="77777777" w:rsidR="00CA4B89" w:rsidRDefault="00CA4B89" w:rsidP="00065132">
            <w:pPr>
              <w:rPr>
                <w:rFonts w:ascii="Arial" w:hAnsi="Arial" w:cs="Arial"/>
              </w:rPr>
            </w:pPr>
          </w:p>
          <w:p w14:paraId="6B749F23" w14:textId="61EEE82B" w:rsidR="00065132" w:rsidRPr="00065132" w:rsidRDefault="00065132" w:rsidP="00065132">
            <w:pPr>
              <w:rPr>
                <w:rFonts w:ascii="Arial" w:hAnsi="Arial" w:cs="Arial"/>
              </w:rPr>
            </w:pPr>
            <w:r w:rsidRPr="00065132">
              <w:rPr>
                <w:rFonts w:ascii="Arial" w:hAnsi="Arial" w:cs="Arial"/>
              </w:rPr>
              <w:t>The postholder will lead the development and implementation of Self-Directed Support strategy, policy, governance and performance arrangements whilst also supporting high quality professional practice across adult social work services. Working across organisational boundaries, the postholder will provide expert advice to managers, practitioners, people with lived experience and partner organisations to ensure Self-Directed Support is delivered in accordance with legislative requirements and national best practice.</w:t>
            </w:r>
          </w:p>
          <w:p w14:paraId="0D395EBB" w14:textId="77777777" w:rsidR="00CA4B89" w:rsidRDefault="00CA4B89" w:rsidP="00065132">
            <w:pPr>
              <w:rPr>
                <w:rFonts w:ascii="Arial" w:hAnsi="Arial" w:cs="Arial"/>
              </w:rPr>
            </w:pPr>
          </w:p>
          <w:p w14:paraId="7409ECC9" w14:textId="2CB740B0" w:rsidR="00065132" w:rsidRPr="00065132" w:rsidRDefault="00065132" w:rsidP="00065132">
            <w:pPr>
              <w:rPr>
                <w:rFonts w:ascii="Arial" w:hAnsi="Arial" w:cs="Arial"/>
              </w:rPr>
            </w:pPr>
            <w:r w:rsidRPr="00065132">
              <w:rPr>
                <w:rFonts w:ascii="Arial" w:hAnsi="Arial" w:cs="Arial"/>
              </w:rPr>
              <w:t>The role will act as the principal source of expertise on Self-Directed Support, supporting both strategic development and practice improvement to promote choice, control and positive outcomes for supported people, families and carers.</w:t>
            </w:r>
          </w:p>
          <w:p w14:paraId="5D93A76A" w14:textId="77777777" w:rsidR="001D43E7" w:rsidRPr="000B5F26" w:rsidRDefault="001D43E7" w:rsidP="007E208D">
            <w:pPr>
              <w:rPr>
                <w:rFonts w:ascii="Arial" w:hAnsi="Arial" w:cs="Arial"/>
                <w:b/>
                <w:bCs/>
              </w:rPr>
            </w:pPr>
          </w:p>
        </w:tc>
      </w:tr>
      <w:tr w:rsidR="00512B56" w:rsidRPr="000B5F26" w14:paraId="2BA57B75" w14:textId="77777777" w:rsidTr="14E97CBC">
        <w:tc>
          <w:tcPr>
            <w:tcW w:w="9720" w:type="dxa"/>
            <w:gridSpan w:val="3"/>
            <w:shd w:val="clear" w:color="auto" w:fill="009999"/>
          </w:tcPr>
          <w:p w14:paraId="50630832" w14:textId="77777777" w:rsidR="00512B56" w:rsidRPr="000B5F26" w:rsidRDefault="00512B56" w:rsidP="00672837">
            <w:pPr>
              <w:pStyle w:val="Heading2"/>
              <w:spacing w:after="120"/>
            </w:pPr>
            <w:r w:rsidRPr="000B5F26">
              <w:t xml:space="preserve">Main Duties and Responsibilities </w:t>
            </w:r>
          </w:p>
          <w:p w14:paraId="023E5091" w14:textId="77777777" w:rsidR="00512B56" w:rsidRPr="000B5F26" w:rsidRDefault="00512B56" w:rsidP="00672837">
            <w:pPr>
              <w:spacing w:after="120"/>
              <w:rPr>
                <w:rFonts w:ascii="Arial" w:hAnsi="Arial" w:cs="Arial"/>
              </w:rPr>
            </w:pPr>
          </w:p>
        </w:tc>
      </w:tr>
      <w:tr w:rsidR="00A63003" w:rsidRPr="000B5F26" w14:paraId="55D35B5C" w14:textId="77777777">
        <w:tc>
          <w:tcPr>
            <w:tcW w:w="862" w:type="dxa"/>
          </w:tcPr>
          <w:p w14:paraId="067DF480" w14:textId="2C8B6072" w:rsidR="00A63003" w:rsidRPr="000B5F26" w:rsidRDefault="00A63003" w:rsidP="00A63003">
            <w:pPr>
              <w:spacing w:after="120"/>
              <w:rPr>
                <w:rFonts w:ascii="Arial" w:hAnsi="Arial" w:cs="Arial"/>
                <w:b/>
                <w:bCs/>
              </w:rPr>
            </w:pPr>
          </w:p>
        </w:tc>
        <w:tc>
          <w:tcPr>
            <w:tcW w:w="8858" w:type="dxa"/>
            <w:gridSpan w:val="2"/>
            <w:shd w:val="clear" w:color="auto" w:fill="FFFFFF"/>
          </w:tcPr>
          <w:p w14:paraId="29199770" w14:textId="724D9943" w:rsidR="00A63003" w:rsidRPr="007647D5" w:rsidRDefault="00A63003" w:rsidP="14E97CBC">
            <w:pPr>
              <w:spacing w:after="120"/>
              <w:rPr>
                <w:rFonts w:ascii="Arial" w:hAnsi="Arial" w:cs="Arial"/>
              </w:rPr>
            </w:pPr>
            <w:r w:rsidRPr="14E97CBC">
              <w:rPr>
                <w:rFonts w:ascii="Arial" w:hAnsi="Arial" w:cs="Arial"/>
              </w:rPr>
              <w:t xml:space="preserve">Drive positive cultural change across the HSCP by promoting the principles of the Carers (Scotland) Act 2016 and </w:t>
            </w:r>
            <w:r w:rsidR="14C6215C" w:rsidRPr="14E97CBC">
              <w:rPr>
                <w:rFonts w:ascii="Arial" w:hAnsi="Arial" w:cs="Arial"/>
              </w:rPr>
              <w:t xml:space="preserve">the </w:t>
            </w:r>
            <w:r w:rsidR="2B01B430" w:rsidRPr="14E97CBC">
              <w:rPr>
                <w:rFonts w:ascii="Arial" w:hAnsi="Arial" w:cs="Arial"/>
              </w:rPr>
              <w:t>Self-Dire</w:t>
            </w:r>
            <w:r w:rsidR="60C22243" w:rsidRPr="14E97CBC">
              <w:rPr>
                <w:rFonts w:ascii="Arial" w:hAnsi="Arial" w:cs="Arial"/>
              </w:rPr>
              <w:t>c</w:t>
            </w:r>
            <w:r w:rsidR="2B01B430" w:rsidRPr="14E97CBC">
              <w:rPr>
                <w:rFonts w:ascii="Arial" w:hAnsi="Arial" w:cs="Arial"/>
              </w:rPr>
              <w:t xml:space="preserve">ted Support (Scotland) Act </w:t>
            </w:r>
            <w:r w:rsidR="27667CD8" w:rsidRPr="14E97CBC">
              <w:rPr>
                <w:rFonts w:ascii="Arial" w:hAnsi="Arial" w:cs="Arial"/>
              </w:rPr>
              <w:t>2</w:t>
            </w:r>
            <w:r w:rsidR="2B01B430" w:rsidRPr="14E97CBC">
              <w:rPr>
                <w:rFonts w:ascii="Arial" w:hAnsi="Arial" w:cs="Arial"/>
              </w:rPr>
              <w:t xml:space="preserve">013 and </w:t>
            </w:r>
            <w:r w:rsidRPr="14E97CBC">
              <w:rPr>
                <w:rFonts w:ascii="Arial" w:hAnsi="Arial" w:cs="Arial"/>
              </w:rPr>
              <w:t>the effective use of Self</w:t>
            </w:r>
            <w:r w:rsidR="003E13A5">
              <w:rPr>
                <w:rFonts w:ascii="Arial" w:hAnsi="Arial" w:cs="Arial"/>
              </w:rPr>
              <w:t>-</w:t>
            </w:r>
            <w:r w:rsidRPr="14E97CBC">
              <w:rPr>
                <w:rFonts w:ascii="Arial" w:hAnsi="Arial" w:cs="Arial"/>
              </w:rPr>
              <w:t>Directed Support</w:t>
            </w:r>
            <w:r w:rsidR="04A31902" w:rsidRPr="14E97CBC">
              <w:rPr>
                <w:rFonts w:ascii="Arial" w:hAnsi="Arial" w:cs="Arial"/>
              </w:rPr>
              <w:t xml:space="preserve"> </w:t>
            </w:r>
            <w:r w:rsidRPr="14E97CBC">
              <w:rPr>
                <w:rFonts w:ascii="Arial" w:hAnsi="Arial" w:cs="Arial"/>
              </w:rPr>
              <w:t xml:space="preserve">(SDS). </w:t>
            </w:r>
          </w:p>
        </w:tc>
      </w:tr>
      <w:tr w:rsidR="00A63003" w:rsidRPr="000B5F26" w14:paraId="27B64AC7" w14:textId="77777777" w:rsidTr="14E97CBC">
        <w:tc>
          <w:tcPr>
            <w:tcW w:w="862" w:type="dxa"/>
          </w:tcPr>
          <w:p w14:paraId="2864B0B0" w14:textId="79FFC2A9" w:rsidR="00A63003" w:rsidRPr="000B5F26" w:rsidRDefault="00A63003" w:rsidP="00A63003">
            <w:pPr>
              <w:spacing w:after="120"/>
              <w:rPr>
                <w:rFonts w:ascii="Arial" w:hAnsi="Arial" w:cs="Arial"/>
                <w:b/>
                <w:bCs/>
              </w:rPr>
            </w:pPr>
          </w:p>
        </w:tc>
        <w:tc>
          <w:tcPr>
            <w:tcW w:w="8858" w:type="dxa"/>
            <w:gridSpan w:val="2"/>
          </w:tcPr>
          <w:p w14:paraId="39DB28BA" w14:textId="52F61375" w:rsidR="00A63003" w:rsidRPr="007647D5" w:rsidRDefault="00A63003" w:rsidP="14E97CBC">
            <w:pPr>
              <w:spacing w:after="120"/>
              <w:rPr>
                <w:rFonts w:ascii="Arial" w:hAnsi="Arial" w:cs="Arial"/>
              </w:rPr>
            </w:pPr>
            <w:r w:rsidRPr="14E97CBC">
              <w:rPr>
                <w:rFonts w:ascii="Arial" w:hAnsi="Arial" w:cs="Arial"/>
              </w:rPr>
              <w:t xml:space="preserve">Undertake robust training needs analysis and ensure the effective implementation and monitoring of SDS training, while building a collaborative approach to developing systems </w:t>
            </w:r>
            <w:r w:rsidR="003E13A5">
              <w:rPr>
                <w:rFonts w:ascii="Arial" w:hAnsi="Arial" w:cs="Arial"/>
              </w:rPr>
              <w:t xml:space="preserve">and processes </w:t>
            </w:r>
            <w:r w:rsidRPr="14E97CBC">
              <w:rPr>
                <w:rFonts w:ascii="Arial" w:hAnsi="Arial" w:cs="Arial"/>
              </w:rPr>
              <w:t>that are fit for purpose and enable high</w:t>
            </w:r>
            <w:r w:rsidR="003E13A5">
              <w:rPr>
                <w:rFonts w:ascii="Arial" w:hAnsi="Arial" w:cs="Arial"/>
              </w:rPr>
              <w:t>-</w:t>
            </w:r>
            <w:r w:rsidRPr="14E97CBC">
              <w:rPr>
                <w:rFonts w:ascii="Arial" w:hAnsi="Arial" w:cs="Arial"/>
              </w:rPr>
              <w:t xml:space="preserve">quality support for </w:t>
            </w:r>
            <w:r w:rsidR="003E13A5">
              <w:rPr>
                <w:rFonts w:ascii="Arial" w:hAnsi="Arial" w:cs="Arial"/>
              </w:rPr>
              <w:t xml:space="preserve">people who use the services and their </w:t>
            </w:r>
            <w:proofErr w:type="spellStart"/>
            <w:r w:rsidR="003E13A5">
              <w:rPr>
                <w:rFonts w:ascii="Arial" w:hAnsi="Arial" w:cs="Arial"/>
              </w:rPr>
              <w:t>carers</w:t>
            </w:r>
            <w:proofErr w:type="spellEnd"/>
            <w:r w:rsidR="003E13A5">
              <w:rPr>
                <w:rFonts w:ascii="Arial" w:hAnsi="Arial" w:cs="Arial"/>
              </w:rPr>
              <w:t>.</w:t>
            </w:r>
          </w:p>
        </w:tc>
      </w:tr>
      <w:tr w:rsidR="00A63003" w:rsidRPr="000B5F26" w14:paraId="569A1D8B" w14:textId="77777777" w:rsidTr="14E97CBC">
        <w:tc>
          <w:tcPr>
            <w:tcW w:w="862" w:type="dxa"/>
          </w:tcPr>
          <w:p w14:paraId="175F7AA7" w14:textId="63DBD803" w:rsidR="00A63003" w:rsidRPr="000B5F26" w:rsidRDefault="00A63003" w:rsidP="00A63003">
            <w:pPr>
              <w:spacing w:after="120"/>
              <w:rPr>
                <w:rFonts w:ascii="Arial" w:hAnsi="Arial" w:cs="Arial"/>
                <w:b/>
                <w:bCs/>
              </w:rPr>
            </w:pPr>
          </w:p>
        </w:tc>
        <w:tc>
          <w:tcPr>
            <w:tcW w:w="8858" w:type="dxa"/>
            <w:gridSpan w:val="2"/>
          </w:tcPr>
          <w:p w14:paraId="71A4B3FE" w14:textId="1420E5A3" w:rsidR="00A63003" w:rsidRPr="007647D5" w:rsidRDefault="00A63003" w:rsidP="14E97CBC">
            <w:pPr>
              <w:spacing w:after="120"/>
              <w:rPr>
                <w:rFonts w:ascii="Arial" w:hAnsi="Arial" w:cs="Arial"/>
              </w:rPr>
            </w:pPr>
            <w:r w:rsidRPr="14E97CBC">
              <w:rPr>
                <w:rFonts w:ascii="Arial" w:hAnsi="Arial" w:cs="Arial"/>
              </w:rPr>
              <w:t xml:space="preserve">Develop and implement, with </w:t>
            </w:r>
            <w:r w:rsidR="003E13A5">
              <w:rPr>
                <w:rFonts w:ascii="Arial" w:hAnsi="Arial" w:cs="Arial"/>
              </w:rPr>
              <w:t>service users</w:t>
            </w:r>
            <w:r w:rsidRPr="14E97CBC">
              <w:rPr>
                <w:rFonts w:ascii="Arial" w:hAnsi="Arial" w:cs="Arial"/>
              </w:rPr>
              <w:t xml:space="preserve"> and partners, a Continuous Professional Development programme, practitioner learning and training opportunities across whole system.</w:t>
            </w:r>
          </w:p>
        </w:tc>
      </w:tr>
      <w:tr w:rsidR="00A63003" w:rsidRPr="000B5F26" w14:paraId="3F8704C2" w14:textId="77777777" w:rsidTr="14E97CBC">
        <w:tc>
          <w:tcPr>
            <w:tcW w:w="862" w:type="dxa"/>
          </w:tcPr>
          <w:p w14:paraId="25B6B180" w14:textId="03FAC66E" w:rsidR="00A63003" w:rsidRPr="000B5F26" w:rsidRDefault="00A63003" w:rsidP="00A63003">
            <w:pPr>
              <w:spacing w:after="120"/>
              <w:rPr>
                <w:rFonts w:ascii="Arial" w:hAnsi="Arial" w:cs="Arial"/>
                <w:b/>
                <w:bCs/>
              </w:rPr>
            </w:pPr>
          </w:p>
        </w:tc>
        <w:tc>
          <w:tcPr>
            <w:tcW w:w="8858" w:type="dxa"/>
            <w:gridSpan w:val="2"/>
          </w:tcPr>
          <w:p w14:paraId="6CC43DE2" w14:textId="681F3A83" w:rsidR="00A63003" w:rsidRPr="007647D5" w:rsidRDefault="00A63003" w:rsidP="14E97CBC">
            <w:pPr>
              <w:spacing w:after="120"/>
              <w:rPr>
                <w:rFonts w:ascii="Arial" w:hAnsi="Arial" w:cs="Arial"/>
              </w:rPr>
            </w:pPr>
            <w:r w:rsidRPr="14E97CBC">
              <w:rPr>
                <w:rFonts w:ascii="Arial" w:hAnsi="Arial" w:cs="Arial"/>
              </w:rPr>
              <w:t xml:space="preserve">Provide comprehensive information </w:t>
            </w:r>
            <w:r w:rsidR="003E13A5">
              <w:rPr>
                <w:rFonts w:ascii="Arial" w:hAnsi="Arial" w:cs="Arial"/>
              </w:rPr>
              <w:t xml:space="preserve">and practice advice </w:t>
            </w:r>
            <w:r w:rsidRPr="14E97CBC">
              <w:rPr>
                <w:rFonts w:ascii="Arial" w:hAnsi="Arial" w:cs="Arial"/>
              </w:rPr>
              <w:t xml:space="preserve">regarding Self Directed Support processes and work collaboratively with HSCP practitioners </w:t>
            </w:r>
            <w:r w:rsidR="19246E9D" w:rsidRPr="14E97CBC">
              <w:rPr>
                <w:rFonts w:ascii="Arial" w:hAnsi="Arial" w:cs="Arial"/>
              </w:rPr>
              <w:t xml:space="preserve">to facilitate a consistency of practice across services </w:t>
            </w:r>
            <w:r w:rsidRPr="14E97CBC">
              <w:rPr>
                <w:rFonts w:ascii="Arial" w:hAnsi="Arial" w:cs="Arial"/>
              </w:rPr>
              <w:t>and to ensure delivery of Self-Directed Support options and innovative alternatives for unpaid carers.</w:t>
            </w:r>
          </w:p>
        </w:tc>
      </w:tr>
      <w:tr w:rsidR="00A63003" w:rsidRPr="000B5F26" w14:paraId="063A6190" w14:textId="77777777" w:rsidTr="14E97CBC">
        <w:tc>
          <w:tcPr>
            <w:tcW w:w="862" w:type="dxa"/>
          </w:tcPr>
          <w:p w14:paraId="716C4A84" w14:textId="469B2D8C" w:rsidR="00A63003" w:rsidRPr="000B5F26" w:rsidRDefault="00A63003" w:rsidP="00A63003">
            <w:pPr>
              <w:spacing w:after="120"/>
              <w:rPr>
                <w:rFonts w:ascii="Arial" w:hAnsi="Arial" w:cs="Arial"/>
                <w:b/>
                <w:bCs/>
              </w:rPr>
            </w:pPr>
          </w:p>
        </w:tc>
        <w:tc>
          <w:tcPr>
            <w:tcW w:w="8858" w:type="dxa"/>
            <w:gridSpan w:val="2"/>
          </w:tcPr>
          <w:p w14:paraId="62738ECE" w14:textId="0E6C63C4" w:rsidR="00A63003" w:rsidRPr="007647D5" w:rsidRDefault="00A63003" w:rsidP="14E97CBC">
            <w:pPr>
              <w:spacing w:after="120"/>
              <w:rPr>
                <w:rFonts w:ascii="Arial" w:hAnsi="Arial" w:cs="Arial"/>
              </w:rPr>
            </w:pPr>
            <w:r w:rsidRPr="14E97CBC">
              <w:rPr>
                <w:rFonts w:ascii="Arial" w:hAnsi="Arial" w:cs="Arial"/>
              </w:rPr>
              <w:t>Review new Scottish Government policy relating to SDS and provide briefings and information to Integration Joint Board, HSCP Senior Management Team, other relevant governance boards and ensuring effective interpretation for local carers.</w:t>
            </w:r>
          </w:p>
        </w:tc>
      </w:tr>
      <w:tr w:rsidR="00A63003" w:rsidRPr="000B5F26" w14:paraId="367DE014" w14:textId="77777777" w:rsidTr="14E97CBC">
        <w:tc>
          <w:tcPr>
            <w:tcW w:w="862" w:type="dxa"/>
          </w:tcPr>
          <w:p w14:paraId="08BD73EF" w14:textId="4A2F278E" w:rsidR="00A63003" w:rsidRPr="000B5F26" w:rsidRDefault="00A63003" w:rsidP="00A63003">
            <w:pPr>
              <w:spacing w:after="120"/>
              <w:rPr>
                <w:rFonts w:ascii="Arial" w:hAnsi="Arial" w:cs="Arial"/>
                <w:b/>
                <w:bCs/>
              </w:rPr>
            </w:pPr>
          </w:p>
        </w:tc>
        <w:tc>
          <w:tcPr>
            <w:tcW w:w="8858" w:type="dxa"/>
            <w:gridSpan w:val="2"/>
          </w:tcPr>
          <w:p w14:paraId="67154827" w14:textId="0BD7FB4B" w:rsidR="00F45DA6" w:rsidRPr="003E13A5" w:rsidRDefault="00A63003" w:rsidP="14E97CBC">
            <w:pPr>
              <w:spacing w:after="120"/>
              <w:rPr>
                <w:rFonts w:ascii="Arial" w:hAnsi="Arial" w:cs="Arial"/>
              </w:rPr>
            </w:pPr>
            <w:r w:rsidRPr="14E97CBC">
              <w:rPr>
                <w:rFonts w:ascii="Arial" w:hAnsi="Arial" w:cs="Arial"/>
              </w:rPr>
              <w:t>Provide effective leadership, motivation and direction to a range of practitioners, professionals and staff across all HSCP services</w:t>
            </w:r>
            <w:r w:rsidR="003E13A5">
              <w:rPr>
                <w:rFonts w:ascii="Arial" w:hAnsi="Arial" w:cs="Arial"/>
              </w:rPr>
              <w:t>. In addition, act as lead role on National forums and shaping practice from national learning.</w:t>
            </w:r>
          </w:p>
        </w:tc>
      </w:tr>
      <w:tr w:rsidR="00A63003" w:rsidRPr="000B5F26" w14:paraId="6DFF768D" w14:textId="77777777" w:rsidTr="14E97CBC">
        <w:tc>
          <w:tcPr>
            <w:tcW w:w="862" w:type="dxa"/>
          </w:tcPr>
          <w:p w14:paraId="7B629C43" w14:textId="77777777" w:rsidR="00A63003" w:rsidRPr="000B5F26" w:rsidRDefault="00A63003" w:rsidP="00A63003">
            <w:pPr>
              <w:spacing w:after="120"/>
              <w:rPr>
                <w:rFonts w:ascii="Arial" w:hAnsi="Arial" w:cs="Arial"/>
                <w:b/>
                <w:bCs/>
              </w:rPr>
            </w:pPr>
          </w:p>
        </w:tc>
        <w:tc>
          <w:tcPr>
            <w:tcW w:w="8858" w:type="dxa"/>
            <w:gridSpan w:val="2"/>
          </w:tcPr>
          <w:p w14:paraId="1111ABFB" w14:textId="679831D8" w:rsidR="00A63003" w:rsidRPr="00A63003" w:rsidRDefault="00A63003" w:rsidP="00A63003">
            <w:pPr>
              <w:spacing w:after="120"/>
              <w:rPr>
                <w:rFonts w:ascii="Arial" w:hAnsi="Arial" w:cs="Arial"/>
                <w:b/>
                <w:bCs/>
              </w:rPr>
            </w:pPr>
            <w:r w:rsidRPr="00A63003">
              <w:rPr>
                <w:rFonts w:ascii="Arial" w:hAnsi="Arial" w:cs="Arial"/>
                <w:b/>
                <w:bCs/>
              </w:rPr>
              <w:t>SDS Practice Duties</w:t>
            </w:r>
          </w:p>
        </w:tc>
      </w:tr>
      <w:tr w:rsidR="000A0CF0" w:rsidRPr="000B5F26" w14:paraId="1F6C9D93" w14:textId="77777777" w:rsidTr="14E97CBC">
        <w:tc>
          <w:tcPr>
            <w:tcW w:w="862" w:type="dxa"/>
          </w:tcPr>
          <w:p w14:paraId="113A7EB6" w14:textId="774B5697" w:rsidR="000A0CF0" w:rsidRPr="000B5F26" w:rsidRDefault="000A0CF0" w:rsidP="000A0CF0">
            <w:pPr>
              <w:spacing w:after="120"/>
              <w:rPr>
                <w:rFonts w:ascii="Arial" w:hAnsi="Arial" w:cs="Arial"/>
                <w:b/>
                <w:bCs/>
              </w:rPr>
            </w:pPr>
            <w:r w:rsidRPr="000B5F26">
              <w:rPr>
                <w:rFonts w:ascii="Arial" w:hAnsi="Arial" w:cs="Arial"/>
                <w:b/>
                <w:bCs/>
              </w:rPr>
              <w:t>1.</w:t>
            </w:r>
          </w:p>
        </w:tc>
        <w:tc>
          <w:tcPr>
            <w:tcW w:w="8858" w:type="dxa"/>
            <w:gridSpan w:val="2"/>
          </w:tcPr>
          <w:p w14:paraId="0C1BBE9F" w14:textId="77D016F4" w:rsidR="000A0CF0" w:rsidRPr="004D18F2" w:rsidRDefault="000A0CF0" w:rsidP="000A0CF0">
            <w:pPr>
              <w:spacing w:after="120"/>
              <w:rPr>
                <w:rFonts w:ascii="Arial" w:hAnsi="Arial" w:cs="Arial"/>
              </w:rPr>
            </w:pPr>
            <w:r w:rsidRPr="004D18F2">
              <w:rPr>
                <w:rStyle w:val="normaltextrun"/>
                <w:rFonts w:ascii="Arial" w:hAnsi="Arial" w:cs="Arial"/>
                <w:lang w:val="en-US"/>
              </w:rPr>
              <w:t>Provide expert professional advice on SDS legislation, policy and practice.</w:t>
            </w:r>
          </w:p>
        </w:tc>
      </w:tr>
      <w:tr w:rsidR="000A0CF0" w:rsidRPr="000B5F26" w14:paraId="0BBF6E11" w14:textId="77777777" w:rsidTr="14E97CBC">
        <w:tc>
          <w:tcPr>
            <w:tcW w:w="862" w:type="dxa"/>
          </w:tcPr>
          <w:p w14:paraId="160A25ED" w14:textId="2045D0C0" w:rsidR="000A0CF0" w:rsidRPr="000B5F26" w:rsidRDefault="000A0CF0" w:rsidP="000A0CF0">
            <w:pPr>
              <w:spacing w:after="120"/>
              <w:rPr>
                <w:rFonts w:ascii="Arial" w:hAnsi="Arial" w:cs="Arial"/>
                <w:b/>
                <w:bCs/>
              </w:rPr>
            </w:pPr>
            <w:r w:rsidRPr="000B5F26">
              <w:rPr>
                <w:rFonts w:ascii="Arial" w:hAnsi="Arial" w:cs="Arial"/>
                <w:b/>
                <w:bCs/>
              </w:rPr>
              <w:t>2.</w:t>
            </w:r>
          </w:p>
        </w:tc>
        <w:tc>
          <w:tcPr>
            <w:tcW w:w="8858" w:type="dxa"/>
            <w:gridSpan w:val="2"/>
          </w:tcPr>
          <w:p w14:paraId="1E5DB397" w14:textId="73D1570D" w:rsidR="000A0CF0" w:rsidRPr="004D18F2" w:rsidRDefault="000A0CF0" w:rsidP="000A0CF0">
            <w:pPr>
              <w:spacing w:after="120"/>
              <w:rPr>
                <w:rFonts w:ascii="Arial" w:hAnsi="Arial" w:cs="Arial"/>
                <w:b/>
                <w:bCs/>
                <w:u w:val="single"/>
              </w:rPr>
            </w:pPr>
            <w:r w:rsidRPr="004D18F2">
              <w:rPr>
                <w:rStyle w:val="normaltextrun"/>
                <w:rFonts w:ascii="Arial" w:hAnsi="Arial" w:cs="Arial"/>
                <w:lang w:val="en-US"/>
              </w:rPr>
              <w:t>Support managers and practitioners in</w:t>
            </w:r>
            <w:r w:rsidR="13AF954B" w:rsidRPr="14E97CBC">
              <w:rPr>
                <w:rStyle w:val="normaltextrun"/>
                <w:rFonts w:ascii="Arial" w:hAnsi="Arial" w:cs="Arial"/>
                <w:lang w:val="en-US"/>
              </w:rPr>
              <w:t xml:space="preserve"> the</w:t>
            </w:r>
            <w:r w:rsidRPr="14E97CBC">
              <w:rPr>
                <w:rStyle w:val="normaltextrun"/>
                <w:rFonts w:ascii="Arial" w:hAnsi="Arial" w:cs="Arial"/>
                <w:lang w:val="en-US"/>
              </w:rPr>
              <w:t> application of SDS principles and duties.</w:t>
            </w:r>
            <w:r w:rsidRPr="14E97CBC">
              <w:rPr>
                <w:rStyle w:val="eop"/>
                <w:rFonts w:ascii="Arial" w:hAnsi="Arial" w:cs="Arial"/>
              </w:rPr>
              <w:t> </w:t>
            </w:r>
          </w:p>
        </w:tc>
      </w:tr>
      <w:tr w:rsidR="000A0CF0" w:rsidRPr="000B5F26" w14:paraId="3B7F6458" w14:textId="77777777" w:rsidTr="14E97CBC">
        <w:tc>
          <w:tcPr>
            <w:tcW w:w="862" w:type="dxa"/>
          </w:tcPr>
          <w:p w14:paraId="49EE3D38" w14:textId="31660CD3" w:rsidR="000A0CF0" w:rsidRPr="000B5F26" w:rsidRDefault="000A0CF0" w:rsidP="000A0CF0">
            <w:pPr>
              <w:spacing w:after="120"/>
              <w:rPr>
                <w:rFonts w:ascii="Arial" w:hAnsi="Arial" w:cs="Arial"/>
                <w:b/>
                <w:bCs/>
              </w:rPr>
            </w:pPr>
            <w:r w:rsidRPr="000B5F26">
              <w:rPr>
                <w:rFonts w:ascii="Arial" w:hAnsi="Arial" w:cs="Arial"/>
                <w:b/>
                <w:bCs/>
              </w:rPr>
              <w:t>3.</w:t>
            </w:r>
          </w:p>
        </w:tc>
        <w:tc>
          <w:tcPr>
            <w:tcW w:w="8858" w:type="dxa"/>
            <w:gridSpan w:val="2"/>
          </w:tcPr>
          <w:p w14:paraId="0BD9BEF5" w14:textId="050D7D04" w:rsidR="000A0CF0" w:rsidRPr="004D18F2" w:rsidRDefault="000A0CF0" w:rsidP="000A0CF0">
            <w:pPr>
              <w:spacing w:after="120"/>
              <w:rPr>
                <w:rFonts w:ascii="Arial" w:hAnsi="Arial" w:cs="Arial"/>
                <w:b/>
                <w:bCs/>
                <w:u w:val="single"/>
              </w:rPr>
            </w:pPr>
            <w:r w:rsidRPr="004D18F2">
              <w:rPr>
                <w:rStyle w:val="normaltextrun"/>
                <w:rFonts w:ascii="Arial" w:hAnsi="Arial" w:cs="Arial"/>
                <w:lang w:val="en-US"/>
              </w:rPr>
              <w:t>Lead development of practice guidance, tools and resources.</w:t>
            </w:r>
          </w:p>
        </w:tc>
      </w:tr>
      <w:tr w:rsidR="000A0CF0" w:rsidRPr="000B5F26" w14:paraId="72A0C527" w14:textId="77777777" w:rsidTr="14E97CBC">
        <w:tc>
          <w:tcPr>
            <w:tcW w:w="862" w:type="dxa"/>
          </w:tcPr>
          <w:p w14:paraId="2139454F" w14:textId="3306C189" w:rsidR="000A0CF0" w:rsidRPr="000B5F26" w:rsidRDefault="000A0CF0" w:rsidP="000A0CF0">
            <w:pPr>
              <w:spacing w:after="120"/>
              <w:rPr>
                <w:rFonts w:ascii="Arial" w:hAnsi="Arial" w:cs="Arial"/>
                <w:b/>
                <w:bCs/>
              </w:rPr>
            </w:pPr>
            <w:r w:rsidRPr="000B5F26">
              <w:rPr>
                <w:rFonts w:ascii="Arial" w:hAnsi="Arial" w:cs="Arial"/>
                <w:b/>
                <w:bCs/>
              </w:rPr>
              <w:t>4.</w:t>
            </w:r>
          </w:p>
        </w:tc>
        <w:tc>
          <w:tcPr>
            <w:tcW w:w="8858" w:type="dxa"/>
            <w:gridSpan w:val="2"/>
          </w:tcPr>
          <w:p w14:paraId="2D24AA29" w14:textId="7181A4FE" w:rsidR="000A0CF0" w:rsidRPr="004D18F2" w:rsidRDefault="000A0CF0" w:rsidP="000A0CF0">
            <w:pPr>
              <w:spacing w:after="120"/>
              <w:rPr>
                <w:rFonts w:ascii="Arial" w:hAnsi="Arial" w:cs="Arial"/>
                <w:b/>
                <w:bCs/>
                <w:u w:val="single"/>
              </w:rPr>
            </w:pPr>
            <w:r w:rsidRPr="004D18F2">
              <w:rPr>
                <w:rStyle w:val="normaltextrun"/>
                <w:rFonts w:ascii="Arial" w:hAnsi="Arial" w:cs="Arial"/>
                <w:lang w:val="en-US"/>
              </w:rPr>
              <w:t>Identify workforce development needs and lead learning activities.</w:t>
            </w:r>
          </w:p>
        </w:tc>
      </w:tr>
      <w:tr w:rsidR="000A0CF0" w:rsidRPr="000B5F26" w14:paraId="17713B1C" w14:textId="77777777" w:rsidTr="14E97CBC">
        <w:tc>
          <w:tcPr>
            <w:tcW w:w="862" w:type="dxa"/>
          </w:tcPr>
          <w:p w14:paraId="1CB85657" w14:textId="253B782B" w:rsidR="000A0CF0" w:rsidRPr="000B5F26" w:rsidRDefault="000A0CF0" w:rsidP="000A0CF0">
            <w:pPr>
              <w:spacing w:after="120"/>
              <w:rPr>
                <w:rFonts w:ascii="Arial" w:hAnsi="Arial" w:cs="Arial"/>
                <w:b/>
                <w:bCs/>
              </w:rPr>
            </w:pPr>
            <w:r w:rsidRPr="000B5F26">
              <w:rPr>
                <w:rFonts w:ascii="Arial" w:hAnsi="Arial" w:cs="Arial"/>
                <w:b/>
                <w:bCs/>
              </w:rPr>
              <w:t>5.</w:t>
            </w:r>
          </w:p>
        </w:tc>
        <w:tc>
          <w:tcPr>
            <w:tcW w:w="8858" w:type="dxa"/>
            <w:gridSpan w:val="2"/>
          </w:tcPr>
          <w:p w14:paraId="66D5141B" w14:textId="39DFBC0E" w:rsidR="000A0CF0" w:rsidRPr="004D18F2" w:rsidRDefault="000A0CF0" w:rsidP="000A0CF0">
            <w:pPr>
              <w:spacing w:after="120"/>
              <w:rPr>
                <w:rFonts w:ascii="Arial" w:hAnsi="Arial" w:cs="Arial"/>
              </w:rPr>
            </w:pPr>
            <w:r w:rsidRPr="004D18F2">
              <w:rPr>
                <w:rStyle w:val="normaltextrun"/>
                <w:rFonts w:ascii="Arial" w:hAnsi="Arial" w:cs="Arial"/>
                <w:lang w:val="en-US"/>
              </w:rPr>
              <w:t>Promote </w:t>
            </w:r>
            <w:r w:rsidR="7D4260EE" w:rsidRPr="14E97CBC">
              <w:rPr>
                <w:rStyle w:val="normaltextrun"/>
                <w:rFonts w:ascii="Arial" w:hAnsi="Arial" w:cs="Arial"/>
                <w:lang w:val="en-US"/>
              </w:rPr>
              <w:t>strength</w:t>
            </w:r>
            <w:r w:rsidRPr="14E97CBC">
              <w:rPr>
                <w:rStyle w:val="normaltextrun"/>
                <w:rFonts w:ascii="Arial" w:hAnsi="Arial" w:cs="Arial"/>
                <w:lang w:val="en-US"/>
              </w:rPr>
              <w:t>-based, person-</w:t>
            </w:r>
            <w:proofErr w:type="spellStart"/>
            <w:r w:rsidRPr="14E97CBC">
              <w:rPr>
                <w:rStyle w:val="normaltextrun"/>
                <w:rFonts w:ascii="Arial" w:hAnsi="Arial" w:cs="Arial"/>
                <w:lang w:val="en-US"/>
              </w:rPr>
              <w:t>centred</w:t>
            </w:r>
            <w:proofErr w:type="spellEnd"/>
            <w:r w:rsidRPr="14E97CBC">
              <w:rPr>
                <w:rStyle w:val="normaltextrun"/>
                <w:rFonts w:ascii="Arial" w:hAnsi="Arial" w:cs="Arial"/>
                <w:lang w:val="en-US"/>
              </w:rPr>
              <w:t> approaches.</w:t>
            </w:r>
            <w:r w:rsidRPr="14E97CBC">
              <w:rPr>
                <w:rStyle w:val="eop"/>
                <w:rFonts w:ascii="Arial" w:hAnsi="Arial" w:cs="Arial"/>
              </w:rPr>
              <w:t> </w:t>
            </w:r>
          </w:p>
        </w:tc>
      </w:tr>
      <w:tr w:rsidR="000A0CF0" w:rsidRPr="000B5F26" w14:paraId="1944CAE8" w14:textId="77777777" w:rsidTr="14E97CBC">
        <w:tc>
          <w:tcPr>
            <w:tcW w:w="862" w:type="dxa"/>
          </w:tcPr>
          <w:p w14:paraId="5DE21714" w14:textId="757DC376" w:rsidR="000A0CF0" w:rsidRPr="000B5F26" w:rsidRDefault="000A0CF0" w:rsidP="000A0CF0">
            <w:pPr>
              <w:spacing w:after="120"/>
              <w:rPr>
                <w:rFonts w:ascii="Arial" w:hAnsi="Arial" w:cs="Arial"/>
                <w:b/>
                <w:bCs/>
              </w:rPr>
            </w:pPr>
            <w:r w:rsidRPr="000B5F26">
              <w:rPr>
                <w:rFonts w:ascii="Arial" w:hAnsi="Arial" w:cs="Arial"/>
                <w:b/>
                <w:bCs/>
              </w:rPr>
              <w:t>6.</w:t>
            </w:r>
          </w:p>
        </w:tc>
        <w:tc>
          <w:tcPr>
            <w:tcW w:w="8858" w:type="dxa"/>
            <w:gridSpan w:val="2"/>
          </w:tcPr>
          <w:p w14:paraId="459C53B9" w14:textId="15A39A5D" w:rsidR="000A0CF0" w:rsidRPr="004D18F2" w:rsidRDefault="000A0CF0" w:rsidP="000A0CF0">
            <w:pPr>
              <w:spacing w:after="120"/>
              <w:rPr>
                <w:rFonts w:ascii="Arial" w:hAnsi="Arial" w:cs="Arial"/>
              </w:rPr>
            </w:pPr>
            <w:r w:rsidRPr="004D18F2">
              <w:rPr>
                <w:rStyle w:val="normaltextrun"/>
                <w:rFonts w:ascii="Arial" w:hAnsi="Arial" w:cs="Arial"/>
                <w:lang w:val="en-US"/>
              </w:rPr>
              <w:t>Lead or contribute to practice audits and quality assurance activity.</w:t>
            </w:r>
          </w:p>
        </w:tc>
      </w:tr>
      <w:tr w:rsidR="000A0CF0" w:rsidRPr="000B5F26" w14:paraId="5033BB3C" w14:textId="77777777" w:rsidTr="14E97CBC">
        <w:tc>
          <w:tcPr>
            <w:tcW w:w="862" w:type="dxa"/>
          </w:tcPr>
          <w:p w14:paraId="6DF558D7" w14:textId="74C08EC2" w:rsidR="000A0CF0" w:rsidRPr="000B5F26" w:rsidRDefault="000A0CF0" w:rsidP="000A0CF0">
            <w:pPr>
              <w:spacing w:after="120"/>
              <w:rPr>
                <w:rFonts w:ascii="Arial" w:hAnsi="Arial" w:cs="Arial"/>
                <w:b/>
                <w:bCs/>
              </w:rPr>
            </w:pPr>
            <w:r w:rsidRPr="000B5F26">
              <w:rPr>
                <w:rFonts w:ascii="Arial" w:hAnsi="Arial" w:cs="Arial"/>
                <w:b/>
                <w:bCs/>
              </w:rPr>
              <w:t>7.</w:t>
            </w:r>
          </w:p>
        </w:tc>
        <w:tc>
          <w:tcPr>
            <w:tcW w:w="8858" w:type="dxa"/>
            <w:gridSpan w:val="2"/>
          </w:tcPr>
          <w:p w14:paraId="785E2EBB" w14:textId="40659F74" w:rsidR="000A0CF0" w:rsidRPr="004D18F2" w:rsidRDefault="000A0CF0" w:rsidP="000A0CF0">
            <w:pPr>
              <w:spacing w:after="120"/>
              <w:rPr>
                <w:rFonts w:ascii="Arial" w:hAnsi="Arial" w:cs="Arial"/>
              </w:rPr>
            </w:pPr>
            <w:r w:rsidRPr="004D18F2">
              <w:rPr>
                <w:rStyle w:val="normaltextrun"/>
                <w:rFonts w:ascii="Arial" w:hAnsi="Arial" w:cs="Arial"/>
                <w:lang w:val="en-US"/>
              </w:rPr>
              <w:t>Work with operational managers to address barriers to SDS implementation.</w:t>
            </w:r>
          </w:p>
        </w:tc>
      </w:tr>
      <w:tr w:rsidR="000A0CF0" w:rsidRPr="000B5F26" w14:paraId="4DB6E7E4" w14:textId="77777777" w:rsidTr="14E97CBC">
        <w:tc>
          <w:tcPr>
            <w:tcW w:w="862" w:type="dxa"/>
          </w:tcPr>
          <w:p w14:paraId="6BA2DE03" w14:textId="1A31A349" w:rsidR="000A0CF0" w:rsidRPr="000B5F26" w:rsidRDefault="000A0CF0" w:rsidP="000A0CF0">
            <w:pPr>
              <w:spacing w:after="120"/>
              <w:rPr>
                <w:rFonts w:ascii="Arial" w:hAnsi="Arial" w:cs="Arial"/>
                <w:b/>
                <w:bCs/>
              </w:rPr>
            </w:pPr>
            <w:r w:rsidRPr="000B5F26">
              <w:rPr>
                <w:rFonts w:ascii="Arial" w:hAnsi="Arial" w:cs="Arial"/>
                <w:b/>
                <w:bCs/>
              </w:rPr>
              <w:t>8.</w:t>
            </w:r>
          </w:p>
        </w:tc>
        <w:tc>
          <w:tcPr>
            <w:tcW w:w="8858" w:type="dxa"/>
            <w:gridSpan w:val="2"/>
          </w:tcPr>
          <w:p w14:paraId="622C0489" w14:textId="15A2EB6D" w:rsidR="000A0CF0" w:rsidRPr="004D18F2" w:rsidRDefault="000A0CF0" w:rsidP="000A0CF0">
            <w:pPr>
              <w:spacing w:after="120"/>
              <w:rPr>
                <w:rFonts w:ascii="Arial" w:hAnsi="Arial" w:cs="Arial"/>
              </w:rPr>
            </w:pPr>
            <w:r w:rsidRPr="004D18F2">
              <w:rPr>
                <w:rStyle w:val="normaltextrun"/>
                <w:rFonts w:ascii="Arial" w:hAnsi="Arial" w:cs="Arial"/>
                <w:lang w:val="en-US"/>
              </w:rPr>
              <w:t>Provide specialist advice on complex SDS practice issues.</w:t>
            </w:r>
          </w:p>
        </w:tc>
      </w:tr>
      <w:tr w:rsidR="000A0CF0" w:rsidRPr="000B5F26" w14:paraId="35F1B933" w14:textId="77777777" w:rsidTr="14E97CBC">
        <w:tc>
          <w:tcPr>
            <w:tcW w:w="862" w:type="dxa"/>
          </w:tcPr>
          <w:p w14:paraId="7CEAF3C9" w14:textId="7D51F644" w:rsidR="000A0CF0" w:rsidRPr="000B5F26" w:rsidRDefault="000A0CF0" w:rsidP="000A0CF0">
            <w:pPr>
              <w:spacing w:after="120"/>
              <w:rPr>
                <w:rFonts w:ascii="Arial" w:hAnsi="Arial" w:cs="Arial"/>
                <w:b/>
                <w:bCs/>
              </w:rPr>
            </w:pPr>
            <w:r w:rsidRPr="000B5F26">
              <w:rPr>
                <w:rFonts w:ascii="Arial" w:hAnsi="Arial" w:cs="Arial"/>
                <w:b/>
                <w:bCs/>
              </w:rPr>
              <w:t>9.</w:t>
            </w:r>
          </w:p>
        </w:tc>
        <w:tc>
          <w:tcPr>
            <w:tcW w:w="8858" w:type="dxa"/>
            <w:gridSpan w:val="2"/>
          </w:tcPr>
          <w:p w14:paraId="5C975DAE" w14:textId="262E769D" w:rsidR="000A0CF0" w:rsidRPr="004D18F2" w:rsidRDefault="000A0CF0" w:rsidP="000A0CF0">
            <w:pPr>
              <w:spacing w:after="120"/>
              <w:rPr>
                <w:rFonts w:ascii="Arial" w:hAnsi="Arial" w:cs="Arial"/>
              </w:rPr>
            </w:pPr>
            <w:r w:rsidRPr="004D18F2">
              <w:rPr>
                <w:rStyle w:val="normaltextrun"/>
                <w:rFonts w:ascii="Arial" w:hAnsi="Arial" w:cs="Arial"/>
                <w:lang w:val="en-US"/>
              </w:rPr>
              <w:t>Support implementation of national guidance and professional standards.</w:t>
            </w:r>
          </w:p>
        </w:tc>
      </w:tr>
      <w:tr w:rsidR="000A0CF0" w:rsidRPr="000B5F26" w14:paraId="6D5C1A5E" w14:textId="77777777" w:rsidTr="14E97CBC">
        <w:tc>
          <w:tcPr>
            <w:tcW w:w="862" w:type="dxa"/>
          </w:tcPr>
          <w:p w14:paraId="155A9CF7" w14:textId="4C618B3C" w:rsidR="000A0CF0" w:rsidRPr="000B5F26" w:rsidRDefault="000A0CF0" w:rsidP="000A0CF0">
            <w:pPr>
              <w:spacing w:after="120"/>
              <w:rPr>
                <w:rFonts w:ascii="Arial" w:hAnsi="Arial" w:cs="Arial"/>
                <w:b/>
                <w:bCs/>
              </w:rPr>
            </w:pPr>
            <w:r w:rsidRPr="000B5F26">
              <w:rPr>
                <w:rFonts w:ascii="Arial" w:hAnsi="Arial" w:cs="Arial"/>
                <w:b/>
                <w:bCs/>
              </w:rPr>
              <w:t>10.</w:t>
            </w:r>
          </w:p>
        </w:tc>
        <w:tc>
          <w:tcPr>
            <w:tcW w:w="8858" w:type="dxa"/>
            <w:gridSpan w:val="2"/>
          </w:tcPr>
          <w:p w14:paraId="5044757D" w14:textId="5F89197C" w:rsidR="000A0CF0" w:rsidRPr="004D18F2" w:rsidRDefault="000A0CF0" w:rsidP="000A0CF0">
            <w:pPr>
              <w:spacing w:after="120"/>
              <w:rPr>
                <w:rFonts w:ascii="Arial" w:hAnsi="Arial" w:cs="Arial"/>
              </w:rPr>
            </w:pPr>
            <w:r w:rsidRPr="004D18F2">
              <w:rPr>
                <w:rStyle w:val="normaltextrun"/>
                <w:rFonts w:ascii="Arial" w:hAnsi="Arial" w:cs="Arial"/>
                <w:lang w:val="en-US"/>
              </w:rPr>
              <w:t>Evaluate the impact of practice improvement activity.</w:t>
            </w:r>
          </w:p>
        </w:tc>
      </w:tr>
      <w:tr w:rsidR="00766E35" w:rsidRPr="000B5F26" w14:paraId="51B971D7" w14:textId="77777777" w:rsidTr="14E97CBC">
        <w:tc>
          <w:tcPr>
            <w:tcW w:w="862" w:type="dxa"/>
          </w:tcPr>
          <w:p w14:paraId="6F13304F" w14:textId="7D7332CA" w:rsidR="00766E35" w:rsidRPr="000B5F26" w:rsidRDefault="003E13A5" w:rsidP="000A0CF0">
            <w:pPr>
              <w:spacing w:after="120"/>
              <w:rPr>
                <w:rFonts w:ascii="Arial" w:hAnsi="Arial" w:cs="Arial"/>
                <w:b/>
                <w:bCs/>
              </w:rPr>
            </w:pPr>
            <w:r>
              <w:rPr>
                <w:rFonts w:ascii="Arial" w:hAnsi="Arial" w:cs="Arial"/>
                <w:b/>
                <w:bCs/>
              </w:rPr>
              <w:t>11.</w:t>
            </w:r>
          </w:p>
        </w:tc>
        <w:tc>
          <w:tcPr>
            <w:tcW w:w="8858" w:type="dxa"/>
            <w:gridSpan w:val="2"/>
          </w:tcPr>
          <w:p w14:paraId="4E313B36" w14:textId="539252C3" w:rsidR="00766E35" w:rsidRPr="003E13A5" w:rsidRDefault="003E13A5" w:rsidP="000A0CF0">
            <w:pPr>
              <w:spacing w:after="120"/>
              <w:rPr>
                <w:rFonts w:ascii="Arial" w:hAnsi="Arial" w:cs="Arial"/>
              </w:rPr>
            </w:pPr>
            <w:r>
              <w:rPr>
                <w:rFonts w:ascii="Arial" w:hAnsi="Arial" w:cs="Arial"/>
              </w:rPr>
              <w:t xml:space="preserve">Monitor performance and report through existing governance structures. </w:t>
            </w:r>
          </w:p>
        </w:tc>
      </w:tr>
      <w:tr w:rsidR="00CA131E" w:rsidRPr="000B5F26" w14:paraId="6F8BAFC5" w14:textId="77777777" w:rsidTr="14E97CBC">
        <w:tc>
          <w:tcPr>
            <w:tcW w:w="862" w:type="dxa"/>
          </w:tcPr>
          <w:p w14:paraId="19ECF9B3" w14:textId="300E11A2" w:rsidR="00CA131E" w:rsidRDefault="00CA131E" w:rsidP="000A0CF0">
            <w:pPr>
              <w:spacing w:after="120"/>
              <w:rPr>
                <w:rFonts w:ascii="Arial" w:hAnsi="Arial" w:cs="Arial"/>
                <w:b/>
                <w:bCs/>
              </w:rPr>
            </w:pPr>
            <w:r>
              <w:rPr>
                <w:rFonts w:ascii="Arial" w:hAnsi="Arial" w:cs="Arial"/>
                <w:b/>
                <w:bCs/>
              </w:rPr>
              <w:t>12.</w:t>
            </w:r>
          </w:p>
        </w:tc>
        <w:tc>
          <w:tcPr>
            <w:tcW w:w="8858" w:type="dxa"/>
            <w:gridSpan w:val="2"/>
          </w:tcPr>
          <w:p w14:paraId="33341162" w14:textId="0E1871D6" w:rsidR="00CA131E" w:rsidRDefault="00CA131E" w:rsidP="000A0CF0">
            <w:pPr>
              <w:spacing w:after="120"/>
              <w:rPr>
                <w:rFonts w:ascii="Arial" w:hAnsi="Arial" w:cs="Arial"/>
              </w:rPr>
            </w:pPr>
            <w:r>
              <w:rPr>
                <w:rFonts w:ascii="Arial" w:hAnsi="Arial" w:cs="Arial"/>
              </w:rPr>
              <w:t>Budgetary responsibilities from agreed budget for training materials.</w:t>
            </w:r>
          </w:p>
        </w:tc>
      </w:tr>
      <w:tr w:rsidR="000A0CF0" w:rsidRPr="000B5F26" w14:paraId="7683C5DF" w14:textId="77777777" w:rsidTr="14E97CBC">
        <w:tc>
          <w:tcPr>
            <w:tcW w:w="862" w:type="dxa"/>
          </w:tcPr>
          <w:p w14:paraId="016C7FD0" w14:textId="6022CDB9" w:rsidR="000A0CF0" w:rsidRPr="000B5F26" w:rsidRDefault="000A0CF0" w:rsidP="000A0CF0">
            <w:pPr>
              <w:spacing w:after="120"/>
              <w:rPr>
                <w:rFonts w:ascii="Arial" w:hAnsi="Arial" w:cs="Arial"/>
                <w:b/>
                <w:bCs/>
              </w:rPr>
            </w:pPr>
          </w:p>
        </w:tc>
        <w:tc>
          <w:tcPr>
            <w:tcW w:w="8858" w:type="dxa"/>
            <w:gridSpan w:val="2"/>
          </w:tcPr>
          <w:p w14:paraId="3A700530" w14:textId="179E951A" w:rsidR="000A0CF0" w:rsidRPr="00D00AD6" w:rsidRDefault="00D00AD6" w:rsidP="000A0CF0">
            <w:pPr>
              <w:spacing w:after="120"/>
              <w:rPr>
                <w:rFonts w:ascii="Arial" w:hAnsi="Arial" w:cs="Arial"/>
                <w:b/>
                <w:bCs/>
              </w:rPr>
            </w:pPr>
            <w:r w:rsidRPr="00D00AD6">
              <w:rPr>
                <w:rFonts w:ascii="Arial" w:hAnsi="Arial" w:cs="Arial"/>
                <w:b/>
                <w:bCs/>
              </w:rPr>
              <w:t>SDS Strategic Duties</w:t>
            </w:r>
          </w:p>
        </w:tc>
      </w:tr>
      <w:tr w:rsidR="00766E35" w:rsidRPr="000B5F26" w14:paraId="1B509DA2" w14:textId="77777777" w:rsidTr="14E97CBC">
        <w:tc>
          <w:tcPr>
            <w:tcW w:w="862" w:type="dxa"/>
          </w:tcPr>
          <w:p w14:paraId="384AF399" w14:textId="39015C85" w:rsidR="00766E35" w:rsidRPr="000B5F26" w:rsidRDefault="003E13A5" w:rsidP="00766E35">
            <w:pPr>
              <w:spacing w:after="120"/>
              <w:rPr>
                <w:rFonts w:ascii="Arial" w:hAnsi="Arial" w:cs="Arial"/>
                <w:b/>
                <w:bCs/>
              </w:rPr>
            </w:pPr>
            <w:r>
              <w:rPr>
                <w:rFonts w:ascii="Arial" w:hAnsi="Arial" w:cs="Arial"/>
                <w:b/>
                <w:bCs/>
              </w:rPr>
              <w:t>12.</w:t>
            </w:r>
          </w:p>
        </w:tc>
        <w:tc>
          <w:tcPr>
            <w:tcW w:w="8858" w:type="dxa"/>
            <w:gridSpan w:val="2"/>
          </w:tcPr>
          <w:p w14:paraId="2E700A87" w14:textId="29A38995" w:rsidR="00766E35" w:rsidRPr="008479EC" w:rsidRDefault="00766E35" w:rsidP="00766E35">
            <w:pPr>
              <w:spacing w:after="120"/>
              <w:rPr>
                <w:rFonts w:ascii="Arial" w:hAnsi="Arial" w:cs="Arial"/>
              </w:rPr>
            </w:pPr>
            <w:r w:rsidRPr="008479EC">
              <w:rPr>
                <w:rStyle w:val="normaltextrun"/>
                <w:rFonts w:ascii="Arial" w:hAnsi="Arial" w:cs="Arial"/>
                <w:lang w:val="en-US"/>
              </w:rPr>
              <w:t>Lead the development, implementation, review and evaluation of Inverclyde HSCP Self-Directed Support Strategy and associated action plans.</w:t>
            </w:r>
          </w:p>
        </w:tc>
      </w:tr>
      <w:tr w:rsidR="00766E35" w:rsidRPr="000B5F26" w14:paraId="6A71C9AE" w14:textId="77777777" w:rsidTr="14E97CBC">
        <w:tc>
          <w:tcPr>
            <w:tcW w:w="862" w:type="dxa"/>
          </w:tcPr>
          <w:p w14:paraId="7EBC195A" w14:textId="2B69FD1A" w:rsidR="00766E35" w:rsidRPr="000B5F26" w:rsidRDefault="003E13A5" w:rsidP="00766E35">
            <w:pPr>
              <w:spacing w:after="120"/>
              <w:rPr>
                <w:rFonts w:ascii="Arial" w:hAnsi="Arial" w:cs="Arial"/>
                <w:b/>
                <w:bCs/>
              </w:rPr>
            </w:pPr>
            <w:r>
              <w:rPr>
                <w:rFonts w:ascii="Arial" w:hAnsi="Arial" w:cs="Arial"/>
                <w:b/>
                <w:bCs/>
              </w:rPr>
              <w:t>13.</w:t>
            </w:r>
          </w:p>
        </w:tc>
        <w:tc>
          <w:tcPr>
            <w:tcW w:w="8858" w:type="dxa"/>
            <w:gridSpan w:val="2"/>
          </w:tcPr>
          <w:p w14:paraId="1125992B" w14:textId="01E1E350" w:rsidR="00766E35" w:rsidRPr="008479EC" w:rsidRDefault="00766E35" w:rsidP="00766E35">
            <w:pPr>
              <w:spacing w:after="120"/>
              <w:rPr>
                <w:rFonts w:ascii="Arial" w:hAnsi="Arial" w:cs="Arial"/>
              </w:rPr>
            </w:pPr>
            <w:r w:rsidRPr="008479EC">
              <w:rPr>
                <w:rStyle w:val="normaltextrun"/>
                <w:rFonts w:ascii="Arial" w:hAnsi="Arial" w:cs="Arial"/>
                <w:lang w:val="en-US"/>
              </w:rPr>
              <w:t>Act as the HSCP lead officer and subject matter expert on Self-Directed Support.</w:t>
            </w:r>
          </w:p>
        </w:tc>
      </w:tr>
      <w:tr w:rsidR="00766E35" w:rsidRPr="000B5F26" w14:paraId="00659045" w14:textId="77777777" w:rsidTr="14E97CBC">
        <w:tc>
          <w:tcPr>
            <w:tcW w:w="862" w:type="dxa"/>
          </w:tcPr>
          <w:p w14:paraId="2A5307DB" w14:textId="57DA4ED9" w:rsidR="00766E35" w:rsidRPr="000B5F26" w:rsidRDefault="00766E35" w:rsidP="00766E35">
            <w:pPr>
              <w:spacing w:after="120"/>
              <w:rPr>
                <w:rFonts w:ascii="Arial" w:hAnsi="Arial" w:cs="Arial"/>
                <w:b/>
                <w:bCs/>
              </w:rPr>
            </w:pPr>
            <w:r w:rsidRPr="000B5F26">
              <w:rPr>
                <w:rFonts w:ascii="Arial" w:hAnsi="Arial" w:cs="Arial"/>
                <w:b/>
                <w:bCs/>
              </w:rPr>
              <w:t>1</w:t>
            </w:r>
            <w:r w:rsidR="003E13A5">
              <w:rPr>
                <w:rFonts w:ascii="Arial" w:hAnsi="Arial" w:cs="Arial"/>
                <w:b/>
                <w:bCs/>
              </w:rPr>
              <w:t xml:space="preserve">4. </w:t>
            </w:r>
          </w:p>
        </w:tc>
        <w:tc>
          <w:tcPr>
            <w:tcW w:w="8858" w:type="dxa"/>
            <w:gridSpan w:val="2"/>
          </w:tcPr>
          <w:p w14:paraId="4E6128C3" w14:textId="7B75BA3C" w:rsidR="00766E35" w:rsidRDefault="00766E35" w:rsidP="00766E35">
            <w:pPr>
              <w:spacing w:after="120"/>
              <w:rPr>
                <w:rFonts w:ascii="Arial" w:hAnsi="Arial" w:cs="Arial"/>
                <w:color w:val="000000"/>
              </w:rPr>
            </w:pPr>
            <w:r w:rsidRPr="008479EC">
              <w:rPr>
                <w:rStyle w:val="normaltextrun"/>
                <w:rFonts w:ascii="Arial" w:hAnsi="Arial" w:cs="Arial"/>
                <w:lang w:val="en-US"/>
              </w:rPr>
              <w:t>Ensure SDS priorities are reflected within strategic planning, </w:t>
            </w:r>
            <w:r w:rsidR="4B462F46" w:rsidRPr="14E97CBC">
              <w:rPr>
                <w:rStyle w:val="normaltextrun"/>
                <w:rFonts w:ascii="Arial" w:hAnsi="Arial" w:cs="Arial"/>
                <w:lang w:val="en-US"/>
              </w:rPr>
              <w:t>commissioning,</w:t>
            </w:r>
            <w:r w:rsidRPr="14E97CBC">
              <w:rPr>
                <w:rStyle w:val="normaltextrun"/>
                <w:rFonts w:ascii="Arial" w:hAnsi="Arial" w:cs="Arial"/>
                <w:lang w:val="en-US"/>
              </w:rPr>
              <w:t> and transformation programmes.</w:t>
            </w:r>
            <w:r w:rsidRPr="14E97CBC">
              <w:rPr>
                <w:rStyle w:val="eop"/>
                <w:rFonts w:ascii="Arial" w:hAnsi="Arial" w:cs="Arial"/>
              </w:rPr>
              <w:t> </w:t>
            </w:r>
          </w:p>
        </w:tc>
      </w:tr>
      <w:tr w:rsidR="00766E35" w:rsidRPr="000B5F26" w14:paraId="7A874C1C" w14:textId="77777777" w:rsidTr="14E97CBC">
        <w:tc>
          <w:tcPr>
            <w:tcW w:w="862" w:type="dxa"/>
          </w:tcPr>
          <w:p w14:paraId="66CF89F4" w14:textId="6723958E" w:rsidR="00766E35" w:rsidRDefault="003E13A5" w:rsidP="00766E35">
            <w:pPr>
              <w:spacing w:after="120"/>
              <w:rPr>
                <w:rFonts w:ascii="Arial" w:hAnsi="Arial" w:cs="Arial"/>
                <w:b/>
                <w:bCs/>
              </w:rPr>
            </w:pPr>
            <w:r>
              <w:rPr>
                <w:rFonts w:ascii="Arial" w:hAnsi="Arial" w:cs="Arial"/>
                <w:b/>
                <w:bCs/>
              </w:rPr>
              <w:t xml:space="preserve">15. </w:t>
            </w:r>
          </w:p>
        </w:tc>
        <w:tc>
          <w:tcPr>
            <w:tcW w:w="8858" w:type="dxa"/>
            <w:gridSpan w:val="2"/>
          </w:tcPr>
          <w:p w14:paraId="42EC33AD" w14:textId="7AE0BC7E" w:rsidR="00766E35" w:rsidRDefault="00766E35" w:rsidP="00766E35">
            <w:pPr>
              <w:spacing w:after="120"/>
              <w:rPr>
                <w:rFonts w:ascii="Arial" w:hAnsi="Arial" w:cs="Arial"/>
                <w:color w:val="000000"/>
              </w:rPr>
            </w:pPr>
            <w:r w:rsidRPr="008479EC">
              <w:rPr>
                <w:rStyle w:val="normaltextrun"/>
                <w:rFonts w:ascii="Arial" w:hAnsi="Arial" w:cs="Arial"/>
                <w:lang w:val="en-US"/>
              </w:rPr>
              <w:t xml:space="preserve">Lead </w:t>
            </w:r>
            <w:r w:rsidR="22215947" w:rsidRPr="14E97CBC">
              <w:rPr>
                <w:rStyle w:val="normaltextrun"/>
                <w:rFonts w:ascii="Arial" w:hAnsi="Arial" w:cs="Arial"/>
                <w:lang w:val="en-US"/>
              </w:rPr>
              <w:t xml:space="preserve">the </w:t>
            </w:r>
            <w:r w:rsidRPr="14E97CBC">
              <w:rPr>
                <w:rStyle w:val="normaltextrun"/>
                <w:rFonts w:ascii="Arial" w:hAnsi="Arial" w:cs="Arial"/>
                <w:lang w:val="en-US"/>
              </w:rPr>
              <w:t>development and review of SDS policies, procedures, </w:t>
            </w:r>
            <w:r w:rsidR="6D607DEA" w:rsidRPr="14E97CBC">
              <w:rPr>
                <w:rStyle w:val="normaltextrun"/>
                <w:rFonts w:ascii="Arial" w:hAnsi="Arial" w:cs="Arial"/>
                <w:lang w:val="en-US"/>
              </w:rPr>
              <w:t>guidance,</w:t>
            </w:r>
            <w:r w:rsidRPr="14E97CBC">
              <w:rPr>
                <w:rStyle w:val="normaltextrun"/>
                <w:rFonts w:ascii="Arial" w:hAnsi="Arial" w:cs="Arial"/>
                <w:lang w:val="en-US"/>
              </w:rPr>
              <w:t> and improvement plans.</w:t>
            </w:r>
            <w:r w:rsidRPr="14E97CBC">
              <w:rPr>
                <w:rStyle w:val="eop"/>
                <w:rFonts w:ascii="Arial" w:hAnsi="Arial" w:cs="Arial"/>
              </w:rPr>
              <w:t> </w:t>
            </w:r>
          </w:p>
        </w:tc>
      </w:tr>
      <w:tr w:rsidR="00766E35" w:rsidRPr="000B5F26" w14:paraId="72538BA6" w14:textId="77777777" w:rsidTr="14E97CBC">
        <w:tc>
          <w:tcPr>
            <w:tcW w:w="862" w:type="dxa"/>
          </w:tcPr>
          <w:p w14:paraId="337FCD54" w14:textId="016982A6" w:rsidR="00766E35" w:rsidRDefault="003E13A5" w:rsidP="00766E35">
            <w:pPr>
              <w:spacing w:after="120"/>
              <w:rPr>
                <w:rFonts w:ascii="Arial" w:hAnsi="Arial" w:cs="Arial"/>
                <w:b/>
                <w:bCs/>
              </w:rPr>
            </w:pPr>
            <w:r>
              <w:rPr>
                <w:rFonts w:ascii="Arial" w:hAnsi="Arial" w:cs="Arial"/>
                <w:b/>
                <w:bCs/>
              </w:rPr>
              <w:t xml:space="preserve">16. </w:t>
            </w:r>
          </w:p>
        </w:tc>
        <w:tc>
          <w:tcPr>
            <w:tcW w:w="8858" w:type="dxa"/>
            <w:gridSpan w:val="2"/>
          </w:tcPr>
          <w:p w14:paraId="48F4CC6F" w14:textId="51DA20CB" w:rsidR="00766E35" w:rsidRDefault="00766E35" w:rsidP="00766E35">
            <w:pPr>
              <w:spacing w:after="120"/>
              <w:rPr>
                <w:rFonts w:ascii="Arial" w:hAnsi="Arial" w:cs="Arial"/>
                <w:color w:val="000000"/>
              </w:rPr>
            </w:pPr>
            <w:r w:rsidRPr="008479EC">
              <w:rPr>
                <w:rStyle w:val="normaltextrun"/>
                <w:rFonts w:ascii="Arial" w:hAnsi="Arial" w:cs="Arial"/>
                <w:lang w:val="en-US"/>
              </w:rPr>
              <w:t>Monitor national policy and legislative developments and advise senior managers.</w:t>
            </w:r>
          </w:p>
        </w:tc>
      </w:tr>
      <w:tr w:rsidR="00766E35" w:rsidRPr="000B5F26" w14:paraId="1C88926E" w14:textId="77777777" w:rsidTr="14E97CBC">
        <w:tc>
          <w:tcPr>
            <w:tcW w:w="862" w:type="dxa"/>
          </w:tcPr>
          <w:p w14:paraId="0A214A88" w14:textId="164566EC" w:rsidR="00766E35" w:rsidRDefault="00766E35" w:rsidP="00766E35">
            <w:pPr>
              <w:spacing w:after="120"/>
              <w:rPr>
                <w:rFonts w:ascii="Arial" w:hAnsi="Arial" w:cs="Arial"/>
                <w:b/>
                <w:bCs/>
              </w:rPr>
            </w:pPr>
            <w:r w:rsidRPr="000B5F26">
              <w:rPr>
                <w:rFonts w:ascii="Arial" w:hAnsi="Arial" w:cs="Arial"/>
                <w:b/>
                <w:bCs/>
              </w:rPr>
              <w:t>17.</w:t>
            </w:r>
          </w:p>
        </w:tc>
        <w:tc>
          <w:tcPr>
            <w:tcW w:w="8858" w:type="dxa"/>
            <w:gridSpan w:val="2"/>
          </w:tcPr>
          <w:p w14:paraId="3A34F42F" w14:textId="3828F672" w:rsidR="00766E35" w:rsidRDefault="00766E35" w:rsidP="00766E35">
            <w:pPr>
              <w:spacing w:after="120"/>
              <w:rPr>
                <w:rFonts w:ascii="Arial" w:hAnsi="Arial" w:cs="Arial"/>
                <w:color w:val="000000"/>
              </w:rPr>
            </w:pPr>
            <w:r w:rsidRPr="008479EC">
              <w:rPr>
                <w:rStyle w:val="normaltextrun"/>
                <w:rFonts w:ascii="Arial" w:hAnsi="Arial" w:cs="Arial"/>
                <w:lang w:val="en-US"/>
              </w:rPr>
              <w:t>Develop governance arrangements for SDS implementation.</w:t>
            </w:r>
          </w:p>
        </w:tc>
      </w:tr>
      <w:tr w:rsidR="00766E35" w:rsidRPr="000B5F26" w14:paraId="038881ED" w14:textId="77777777" w:rsidTr="14E97CBC">
        <w:tc>
          <w:tcPr>
            <w:tcW w:w="862" w:type="dxa"/>
          </w:tcPr>
          <w:p w14:paraId="3E665A41" w14:textId="7F8A1996" w:rsidR="00766E35" w:rsidRDefault="00766E35" w:rsidP="00766E35">
            <w:pPr>
              <w:spacing w:after="120"/>
              <w:rPr>
                <w:rFonts w:ascii="Arial" w:hAnsi="Arial" w:cs="Arial"/>
                <w:b/>
                <w:bCs/>
              </w:rPr>
            </w:pPr>
            <w:r>
              <w:rPr>
                <w:rFonts w:ascii="Arial" w:hAnsi="Arial" w:cs="Arial"/>
                <w:b/>
                <w:bCs/>
              </w:rPr>
              <w:t>18.</w:t>
            </w:r>
          </w:p>
        </w:tc>
        <w:tc>
          <w:tcPr>
            <w:tcW w:w="8858" w:type="dxa"/>
            <w:gridSpan w:val="2"/>
          </w:tcPr>
          <w:p w14:paraId="77A156B6" w14:textId="16835712" w:rsidR="00766E35" w:rsidRDefault="00766E35" w:rsidP="00766E35">
            <w:pPr>
              <w:spacing w:after="120"/>
              <w:rPr>
                <w:rFonts w:ascii="Arial" w:hAnsi="Arial" w:cs="Arial"/>
                <w:color w:val="000000"/>
              </w:rPr>
            </w:pPr>
            <w:r w:rsidRPr="008479EC">
              <w:rPr>
                <w:rStyle w:val="normaltextrun"/>
                <w:rFonts w:ascii="Arial" w:hAnsi="Arial" w:cs="Arial"/>
                <w:lang w:val="en-US"/>
              </w:rPr>
              <w:t>Lead development and reporting of SDS performance measures and outcomes.</w:t>
            </w:r>
          </w:p>
        </w:tc>
      </w:tr>
      <w:tr w:rsidR="00766E35" w:rsidRPr="000B5F26" w14:paraId="7B8A449A" w14:textId="77777777" w:rsidTr="14E97CBC">
        <w:tc>
          <w:tcPr>
            <w:tcW w:w="862" w:type="dxa"/>
          </w:tcPr>
          <w:p w14:paraId="26ED13AD" w14:textId="700495FC" w:rsidR="00766E35" w:rsidRDefault="00766E35" w:rsidP="00766E35">
            <w:pPr>
              <w:spacing w:after="120"/>
              <w:rPr>
                <w:rFonts w:ascii="Arial" w:hAnsi="Arial" w:cs="Arial"/>
                <w:b/>
                <w:bCs/>
              </w:rPr>
            </w:pPr>
            <w:r>
              <w:rPr>
                <w:rFonts w:ascii="Arial" w:hAnsi="Arial" w:cs="Arial"/>
                <w:b/>
                <w:bCs/>
              </w:rPr>
              <w:lastRenderedPageBreak/>
              <w:t>19.</w:t>
            </w:r>
          </w:p>
        </w:tc>
        <w:tc>
          <w:tcPr>
            <w:tcW w:w="8858" w:type="dxa"/>
            <w:gridSpan w:val="2"/>
          </w:tcPr>
          <w:p w14:paraId="70189EA0" w14:textId="47B01758" w:rsidR="00766E35" w:rsidRDefault="00766E35" w:rsidP="00766E35">
            <w:pPr>
              <w:spacing w:after="120"/>
              <w:rPr>
                <w:rFonts w:ascii="Arial" w:hAnsi="Arial" w:cs="Arial"/>
                <w:color w:val="000000"/>
              </w:rPr>
            </w:pPr>
            <w:proofErr w:type="spellStart"/>
            <w:r w:rsidRPr="008479EC">
              <w:rPr>
                <w:rStyle w:val="normaltextrun"/>
                <w:rFonts w:ascii="Arial" w:hAnsi="Arial" w:cs="Arial"/>
                <w:lang w:val="en-US"/>
              </w:rPr>
              <w:t>Analyse</w:t>
            </w:r>
            <w:proofErr w:type="spellEnd"/>
            <w:r w:rsidRPr="008479EC">
              <w:rPr>
                <w:rStyle w:val="normaltextrun"/>
                <w:rFonts w:ascii="Arial" w:hAnsi="Arial" w:cs="Arial"/>
                <w:lang w:val="en-US"/>
              </w:rPr>
              <w:t> performance, activity and financial information to inform decision-making.</w:t>
            </w:r>
          </w:p>
        </w:tc>
      </w:tr>
      <w:tr w:rsidR="00766E35" w:rsidRPr="000B5F26" w14:paraId="5A5C1BFB" w14:textId="77777777" w:rsidTr="14E97CBC">
        <w:tc>
          <w:tcPr>
            <w:tcW w:w="862" w:type="dxa"/>
          </w:tcPr>
          <w:p w14:paraId="0276B81E" w14:textId="7AFAE68B" w:rsidR="00766E35" w:rsidRDefault="00766E35" w:rsidP="00766E35">
            <w:pPr>
              <w:spacing w:after="120"/>
              <w:rPr>
                <w:rFonts w:ascii="Arial" w:hAnsi="Arial" w:cs="Arial"/>
                <w:b/>
                <w:bCs/>
              </w:rPr>
            </w:pPr>
            <w:r>
              <w:rPr>
                <w:rFonts w:ascii="Arial" w:hAnsi="Arial" w:cs="Arial"/>
                <w:b/>
                <w:bCs/>
              </w:rPr>
              <w:t>20.</w:t>
            </w:r>
          </w:p>
        </w:tc>
        <w:tc>
          <w:tcPr>
            <w:tcW w:w="8858" w:type="dxa"/>
            <w:gridSpan w:val="2"/>
          </w:tcPr>
          <w:p w14:paraId="1F82073B" w14:textId="497C6196" w:rsidR="00766E35" w:rsidRDefault="00766E35" w:rsidP="00766E35">
            <w:pPr>
              <w:spacing w:after="120"/>
              <w:rPr>
                <w:rFonts w:ascii="Arial" w:hAnsi="Arial" w:cs="Arial"/>
                <w:color w:val="000000"/>
              </w:rPr>
            </w:pPr>
            <w:r w:rsidRPr="008479EC">
              <w:rPr>
                <w:rStyle w:val="normaltextrun"/>
                <w:rFonts w:ascii="Arial" w:hAnsi="Arial" w:cs="Arial"/>
                <w:lang w:val="en-US"/>
              </w:rPr>
              <w:t>Prepare reports and recommendations for </w:t>
            </w:r>
            <w:bookmarkStart w:id="0" w:name="_Int_GYTojy2K"/>
            <w:r w:rsidRPr="14E97CBC">
              <w:rPr>
                <w:rStyle w:val="normaltextrun"/>
                <w:rFonts w:ascii="Arial" w:hAnsi="Arial" w:cs="Arial"/>
                <w:lang w:val="en-US"/>
              </w:rPr>
              <w:t>governance</w:t>
            </w:r>
            <w:bookmarkEnd w:id="0"/>
            <w:r w:rsidRPr="14E97CBC">
              <w:rPr>
                <w:rStyle w:val="normaltextrun"/>
                <w:rFonts w:ascii="Arial" w:hAnsi="Arial" w:cs="Arial"/>
                <w:lang w:val="en-US"/>
              </w:rPr>
              <w:t> bodies.</w:t>
            </w:r>
          </w:p>
        </w:tc>
      </w:tr>
      <w:tr w:rsidR="00766E35" w:rsidRPr="000B5F26" w14:paraId="4FB90E02" w14:textId="77777777" w:rsidTr="14E97CBC">
        <w:tc>
          <w:tcPr>
            <w:tcW w:w="862" w:type="dxa"/>
          </w:tcPr>
          <w:p w14:paraId="1AAA49D9" w14:textId="066B6866" w:rsidR="00766E35" w:rsidRDefault="00766E35" w:rsidP="00766E35">
            <w:pPr>
              <w:spacing w:after="120"/>
              <w:rPr>
                <w:rFonts w:ascii="Arial" w:hAnsi="Arial" w:cs="Arial"/>
                <w:b/>
                <w:bCs/>
              </w:rPr>
            </w:pPr>
            <w:r>
              <w:rPr>
                <w:rFonts w:ascii="Arial" w:hAnsi="Arial" w:cs="Arial"/>
                <w:b/>
                <w:bCs/>
              </w:rPr>
              <w:t>21.</w:t>
            </w:r>
          </w:p>
        </w:tc>
        <w:tc>
          <w:tcPr>
            <w:tcW w:w="8858" w:type="dxa"/>
            <w:gridSpan w:val="2"/>
          </w:tcPr>
          <w:p w14:paraId="11DFBF42" w14:textId="43B8906F" w:rsidR="00766E35" w:rsidRDefault="00766E35" w:rsidP="00766E35">
            <w:pPr>
              <w:spacing w:after="120"/>
              <w:rPr>
                <w:rFonts w:ascii="Arial" w:hAnsi="Arial" w:cs="Arial"/>
                <w:color w:val="000000"/>
              </w:rPr>
            </w:pPr>
            <w:r w:rsidRPr="008479EC">
              <w:rPr>
                <w:rStyle w:val="normaltextrun"/>
                <w:rFonts w:ascii="Arial" w:hAnsi="Arial" w:cs="Arial"/>
                <w:lang w:val="en-US"/>
              </w:rPr>
              <w:t>Lead strategic reviews and improvement programmes.</w:t>
            </w:r>
          </w:p>
        </w:tc>
      </w:tr>
      <w:tr w:rsidR="00766E35" w:rsidRPr="000B5F26" w14:paraId="22DE84CA" w14:textId="77777777" w:rsidTr="14E97CBC">
        <w:tc>
          <w:tcPr>
            <w:tcW w:w="862" w:type="dxa"/>
          </w:tcPr>
          <w:p w14:paraId="095B4410" w14:textId="77777777" w:rsidR="00766E35" w:rsidRDefault="00766E35" w:rsidP="00766E35">
            <w:pPr>
              <w:spacing w:after="120"/>
              <w:rPr>
                <w:rFonts w:ascii="Arial" w:hAnsi="Arial" w:cs="Arial"/>
                <w:b/>
                <w:bCs/>
              </w:rPr>
            </w:pPr>
          </w:p>
        </w:tc>
        <w:tc>
          <w:tcPr>
            <w:tcW w:w="8858" w:type="dxa"/>
            <w:gridSpan w:val="2"/>
          </w:tcPr>
          <w:p w14:paraId="0D4ECB6B" w14:textId="04518C27" w:rsidR="00766E35" w:rsidRDefault="00766E35" w:rsidP="00766E35">
            <w:pPr>
              <w:spacing w:after="120"/>
              <w:rPr>
                <w:rFonts w:ascii="Arial" w:hAnsi="Arial" w:cs="Arial"/>
                <w:color w:val="000000"/>
              </w:rPr>
            </w:pPr>
          </w:p>
        </w:tc>
      </w:tr>
      <w:tr w:rsidR="00766E35" w:rsidRPr="000B5F26" w14:paraId="4ACDA5E3" w14:textId="77777777" w:rsidTr="14E97CBC">
        <w:tc>
          <w:tcPr>
            <w:tcW w:w="862" w:type="dxa"/>
          </w:tcPr>
          <w:p w14:paraId="4D9906B5" w14:textId="77777777" w:rsidR="00766E35" w:rsidRDefault="00766E35" w:rsidP="00766E35">
            <w:pPr>
              <w:spacing w:after="120"/>
              <w:rPr>
                <w:rFonts w:ascii="Arial" w:hAnsi="Arial" w:cs="Arial"/>
                <w:b/>
                <w:bCs/>
              </w:rPr>
            </w:pPr>
          </w:p>
        </w:tc>
        <w:tc>
          <w:tcPr>
            <w:tcW w:w="8858" w:type="dxa"/>
            <w:gridSpan w:val="2"/>
          </w:tcPr>
          <w:p w14:paraId="02A338FB" w14:textId="6CABB030" w:rsidR="00766E35" w:rsidRDefault="0058142A" w:rsidP="00766E35">
            <w:pPr>
              <w:spacing w:after="120"/>
              <w:rPr>
                <w:rFonts w:ascii="Arial" w:hAnsi="Arial" w:cs="Arial"/>
                <w:b/>
                <w:bCs/>
                <w:color w:val="000000"/>
              </w:rPr>
            </w:pPr>
            <w:r>
              <w:rPr>
                <w:rFonts w:ascii="Arial" w:hAnsi="Arial" w:cs="Arial"/>
                <w:b/>
                <w:bCs/>
                <w:color w:val="000000"/>
              </w:rPr>
              <w:t>Corporate and Partnership Duties</w:t>
            </w:r>
          </w:p>
        </w:tc>
      </w:tr>
      <w:tr w:rsidR="00721834" w:rsidRPr="000B5F26" w14:paraId="70AB6FB1" w14:textId="77777777" w:rsidTr="14E97CBC">
        <w:tc>
          <w:tcPr>
            <w:tcW w:w="862" w:type="dxa"/>
          </w:tcPr>
          <w:p w14:paraId="4E61D1DA" w14:textId="250D0280" w:rsidR="00721834" w:rsidRDefault="00721834" w:rsidP="00721834">
            <w:pPr>
              <w:spacing w:after="120"/>
              <w:rPr>
                <w:rFonts w:ascii="Arial" w:hAnsi="Arial" w:cs="Arial"/>
                <w:b/>
                <w:bCs/>
              </w:rPr>
            </w:pPr>
            <w:r>
              <w:rPr>
                <w:rFonts w:ascii="Arial" w:hAnsi="Arial" w:cs="Arial"/>
                <w:b/>
                <w:bCs/>
              </w:rPr>
              <w:t>22</w:t>
            </w:r>
            <w:r w:rsidR="00EF4329">
              <w:rPr>
                <w:rFonts w:ascii="Arial" w:hAnsi="Arial" w:cs="Arial"/>
                <w:b/>
                <w:bCs/>
              </w:rPr>
              <w:t>.</w:t>
            </w:r>
          </w:p>
        </w:tc>
        <w:tc>
          <w:tcPr>
            <w:tcW w:w="8858" w:type="dxa"/>
            <w:gridSpan w:val="2"/>
          </w:tcPr>
          <w:p w14:paraId="19BC879E" w14:textId="1A89BD1B" w:rsidR="00721834" w:rsidRDefault="00721834" w:rsidP="00721834">
            <w:pPr>
              <w:spacing w:after="120"/>
              <w:rPr>
                <w:rFonts w:ascii="Arial" w:hAnsi="Arial" w:cs="Arial"/>
                <w:color w:val="000000"/>
              </w:rPr>
            </w:pPr>
            <w:r w:rsidRPr="00721834">
              <w:rPr>
                <w:rStyle w:val="normaltextrun"/>
                <w:rFonts w:ascii="Arial" w:hAnsi="Arial" w:cs="Arial"/>
                <w:lang w:val="en-US"/>
              </w:rPr>
              <w:t>Develop relationships with people with lived experience, carers and partner organisations.</w:t>
            </w:r>
          </w:p>
        </w:tc>
      </w:tr>
      <w:tr w:rsidR="00721834" w:rsidRPr="000B5F26" w14:paraId="07A43144" w14:textId="77777777" w:rsidTr="14E97CBC">
        <w:tc>
          <w:tcPr>
            <w:tcW w:w="862" w:type="dxa"/>
          </w:tcPr>
          <w:p w14:paraId="7BE8DB73" w14:textId="7F25A5A3" w:rsidR="00721834" w:rsidRDefault="00721834" w:rsidP="00721834">
            <w:pPr>
              <w:spacing w:after="120"/>
              <w:rPr>
                <w:rFonts w:ascii="Arial" w:hAnsi="Arial" w:cs="Arial"/>
                <w:b/>
                <w:bCs/>
              </w:rPr>
            </w:pPr>
            <w:r>
              <w:rPr>
                <w:rFonts w:ascii="Arial" w:hAnsi="Arial" w:cs="Arial"/>
                <w:b/>
                <w:bCs/>
              </w:rPr>
              <w:t>23</w:t>
            </w:r>
            <w:r w:rsidR="00EF4329">
              <w:rPr>
                <w:rFonts w:ascii="Arial" w:hAnsi="Arial" w:cs="Arial"/>
                <w:b/>
                <w:bCs/>
              </w:rPr>
              <w:t>.</w:t>
            </w:r>
          </w:p>
        </w:tc>
        <w:tc>
          <w:tcPr>
            <w:tcW w:w="8858" w:type="dxa"/>
            <w:gridSpan w:val="2"/>
          </w:tcPr>
          <w:p w14:paraId="2F37B840" w14:textId="312872ED" w:rsidR="00721834" w:rsidRDefault="00721834" w:rsidP="00721834">
            <w:pPr>
              <w:spacing w:after="120"/>
              <w:rPr>
                <w:rFonts w:ascii="Arial" w:hAnsi="Arial" w:cs="Arial"/>
                <w:color w:val="000000"/>
              </w:rPr>
            </w:pPr>
            <w:r w:rsidRPr="00721834">
              <w:rPr>
                <w:rStyle w:val="normaltextrun"/>
                <w:rFonts w:ascii="Arial" w:hAnsi="Arial" w:cs="Arial"/>
                <w:lang w:val="en-US"/>
              </w:rPr>
              <w:t>Lead engagement, consultation and co-production activity.</w:t>
            </w:r>
          </w:p>
        </w:tc>
      </w:tr>
      <w:tr w:rsidR="00721834" w:rsidRPr="000B5F26" w14:paraId="0EA60093" w14:textId="77777777" w:rsidTr="14E97CBC">
        <w:tc>
          <w:tcPr>
            <w:tcW w:w="862" w:type="dxa"/>
          </w:tcPr>
          <w:p w14:paraId="4102B227" w14:textId="625066CF" w:rsidR="00721834" w:rsidRDefault="00721834" w:rsidP="00721834">
            <w:pPr>
              <w:spacing w:after="120"/>
              <w:rPr>
                <w:rFonts w:ascii="Arial" w:hAnsi="Arial" w:cs="Arial"/>
                <w:b/>
                <w:bCs/>
              </w:rPr>
            </w:pPr>
            <w:r>
              <w:rPr>
                <w:rFonts w:ascii="Arial" w:hAnsi="Arial" w:cs="Arial"/>
                <w:b/>
                <w:bCs/>
              </w:rPr>
              <w:t>24</w:t>
            </w:r>
            <w:r w:rsidR="00EF4329">
              <w:rPr>
                <w:rFonts w:ascii="Arial" w:hAnsi="Arial" w:cs="Arial"/>
                <w:b/>
                <w:bCs/>
              </w:rPr>
              <w:t>.</w:t>
            </w:r>
          </w:p>
        </w:tc>
        <w:tc>
          <w:tcPr>
            <w:tcW w:w="8858" w:type="dxa"/>
            <w:gridSpan w:val="2"/>
          </w:tcPr>
          <w:p w14:paraId="1F7961B4" w14:textId="77CDB7D3" w:rsidR="00721834" w:rsidRDefault="00721834" w:rsidP="00721834">
            <w:pPr>
              <w:spacing w:after="120"/>
              <w:rPr>
                <w:rFonts w:ascii="Arial" w:hAnsi="Arial" w:cs="Arial"/>
                <w:color w:val="000000"/>
              </w:rPr>
            </w:pPr>
            <w:r w:rsidRPr="00721834">
              <w:rPr>
                <w:rStyle w:val="normaltextrun"/>
                <w:rFonts w:ascii="Arial" w:hAnsi="Arial" w:cs="Arial"/>
                <w:lang w:val="en-US"/>
              </w:rPr>
              <w:t>Work collaboratively with commissioned providers and partners.</w:t>
            </w:r>
          </w:p>
        </w:tc>
      </w:tr>
      <w:tr w:rsidR="00721834" w:rsidRPr="000B5F26" w14:paraId="4F6D2A60" w14:textId="77777777" w:rsidTr="14E97CBC">
        <w:tc>
          <w:tcPr>
            <w:tcW w:w="862" w:type="dxa"/>
          </w:tcPr>
          <w:p w14:paraId="1170B423" w14:textId="4184F222" w:rsidR="00721834" w:rsidRDefault="00721834" w:rsidP="00721834">
            <w:pPr>
              <w:spacing w:after="120"/>
              <w:rPr>
                <w:rFonts w:ascii="Arial" w:hAnsi="Arial" w:cs="Arial"/>
                <w:b/>
                <w:bCs/>
              </w:rPr>
            </w:pPr>
            <w:r>
              <w:rPr>
                <w:rFonts w:ascii="Arial" w:hAnsi="Arial" w:cs="Arial"/>
                <w:b/>
                <w:bCs/>
              </w:rPr>
              <w:t>25</w:t>
            </w:r>
            <w:r w:rsidR="00EF4329">
              <w:rPr>
                <w:rFonts w:ascii="Arial" w:hAnsi="Arial" w:cs="Arial"/>
                <w:b/>
                <w:bCs/>
              </w:rPr>
              <w:t>.</w:t>
            </w:r>
          </w:p>
        </w:tc>
        <w:tc>
          <w:tcPr>
            <w:tcW w:w="8858" w:type="dxa"/>
            <w:gridSpan w:val="2"/>
          </w:tcPr>
          <w:p w14:paraId="2BBB670D" w14:textId="2A120FAB" w:rsidR="00721834" w:rsidRDefault="00721834" w:rsidP="00721834">
            <w:pPr>
              <w:spacing w:after="120"/>
              <w:rPr>
                <w:rFonts w:ascii="Arial" w:hAnsi="Arial" w:cs="Arial"/>
                <w:color w:val="000000"/>
              </w:rPr>
            </w:pPr>
            <w:r w:rsidRPr="00721834">
              <w:rPr>
                <w:rStyle w:val="normaltextrun"/>
                <w:rFonts w:ascii="Arial" w:hAnsi="Arial" w:cs="Arial"/>
                <w:lang w:val="en-US"/>
              </w:rPr>
              <w:t>Represent Inverclyde HSCP at local, regional and national SDS forums.</w:t>
            </w:r>
          </w:p>
        </w:tc>
      </w:tr>
      <w:tr w:rsidR="00721834" w:rsidRPr="000B5F26" w14:paraId="7DF0ADB9" w14:textId="77777777" w:rsidTr="14E97CBC">
        <w:tc>
          <w:tcPr>
            <w:tcW w:w="862" w:type="dxa"/>
          </w:tcPr>
          <w:p w14:paraId="29FF77BF" w14:textId="2449E183" w:rsidR="00721834" w:rsidRDefault="00721834" w:rsidP="00721834">
            <w:pPr>
              <w:spacing w:after="120"/>
              <w:rPr>
                <w:rFonts w:ascii="Arial" w:hAnsi="Arial" w:cs="Arial"/>
                <w:b/>
                <w:bCs/>
              </w:rPr>
            </w:pPr>
            <w:r>
              <w:rPr>
                <w:rFonts w:ascii="Arial" w:hAnsi="Arial" w:cs="Arial"/>
                <w:b/>
                <w:bCs/>
              </w:rPr>
              <w:t>26</w:t>
            </w:r>
            <w:r w:rsidR="00EF4329">
              <w:rPr>
                <w:rFonts w:ascii="Arial" w:hAnsi="Arial" w:cs="Arial"/>
                <w:b/>
                <w:bCs/>
              </w:rPr>
              <w:t>.</w:t>
            </w:r>
          </w:p>
        </w:tc>
        <w:tc>
          <w:tcPr>
            <w:tcW w:w="8858" w:type="dxa"/>
            <w:gridSpan w:val="2"/>
          </w:tcPr>
          <w:p w14:paraId="48A1B02E" w14:textId="11EFC9E6" w:rsidR="00721834" w:rsidRDefault="00721834" w:rsidP="00721834">
            <w:pPr>
              <w:spacing w:after="120"/>
              <w:rPr>
                <w:rFonts w:ascii="Arial" w:hAnsi="Arial" w:cs="Arial"/>
                <w:color w:val="000000"/>
              </w:rPr>
            </w:pPr>
            <w:r w:rsidRPr="00721834">
              <w:rPr>
                <w:rStyle w:val="normaltextrun"/>
                <w:rFonts w:ascii="Arial" w:hAnsi="Arial" w:cs="Arial"/>
                <w:lang w:val="en-US"/>
              </w:rPr>
              <w:t>Work collaboratively with the Carers Lead to promote a whole-family approach and access to SDS support and funding opportunities.</w:t>
            </w:r>
          </w:p>
        </w:tc>
      </w:tr>
      <w:tr w:rsidR="00721834" w:rsidRPr="000B5F26" w14:paraId="2A3139FF" w14:textId="77777777" w:rsidTr="14E97CBC">
        <w:tc>
          <w:tcPr>
            <w:tcW w:w="862" w:type="dxa"/>
          </w:tcPr>
          <w:p w14:paraId="15458A52" w14:textId="415D2C4A" w:rsidR="00721834" w:rsidRDefault="00721834" w:rsidP="00721834">
            <w:pPr>
              <w:spacing w:after="120"/>
              <w:rPr>
                <w:rFonts w:ascii="Arial" w:hAnsi="Arial" w:cs="Arial"/>
                <w:b/>
                <w:bCs/>
              </w:rPr>
            </w:pPr>
            <w:r>
              <w:rPr>
                <w:rFonts w:ascii="Arial" w:hAnsi="Arial" w:cs="Arial"/>
                <w:b/>
                <w:bCs/>
              </w:rPr>
              <w:t>27</w:t>
            </w:r>
            <w:r w:rsidR="00EF4329">
              <w:rPr>
                <w:rFonts w:ascii="Arial" w:hAnsi="Arial" w:cs="Arial"/>
                <w:b/>
                <w:bCs/>
              </w:rPr>
              <w:t>.</w:t>
            </w:r>
          </w:p>
        </w:tc>
        <w:tc>
          <w:tcPr>
            <w:tcW w:w="8858" w:type="dxa"/>
            <w:gridSpan w:val="2"/>
          </w:tcPr>
          <w:p w14:paraId="27D825DC" w14:textId="37212790" w:rsidR="00721834" w:rsidRDefault="00721834" w:rsidP="00721834">
            <w:pPr>
              <w:spacing w:after="120"/>
              <w:rPr>
                <w:rFonts w:ascii="Arial" w:hAnsi="Arial" w:cs="Arial"/>
                <w:color w:val="000000"/>
              </w:rPr>
            </w:pPr>
            <w:r w:rsidRPr="00721834">
              <w:rPr>
                <w:rStyle w:val="normaltextrun"/>
                <w:rFonts w:ascii="Arial" w:hAnsi="Arial" w:cs="Arial"/>
                <w:lang w:val="en-US"/>
              </w:rPr>
              <w:t>Support </w:t>
            </w:r>
            <w:proofErr w:type="spellStart"/>
            <w:r w:rsidRPr="00721834">
              <w:rPr>
                <w:rStyle w:val="normaltextrun"/>
                <w:rFonts w:ascii="Arial" w:hAnsi="Arial" w:cs="Arial"/>
                <w:lang w:val="en-US"/>
              </w:rPr>
              <w:t>organisational</w:t>
            </w:r>
            <w:proofErr w:type="spellEnd"/>
            <w:r w:rsidRPr="00721834">
              <w:rPr>
                <w:rStyle w:val="normaltextrun"/>
                <w:rFonts w:ascii="Arial" w:hAnsi="Arial" w:cs="Arial"/>
                <w:lang w:val="en-US"/>
              </w:rPr>
              <w:t> transformation and service redesign </w:t>
            </w:r>
            <w:proofErr w:type="spellStart"/>
            <w:r w:rsidRPr="00721834">
              <w:rPr>
                <w:rStyle w:val="normaltextrun"/>
                <w:rFonts w:ascii="Arial" w:hAnsi="Arial" w:cs="Arial"/>
                <w:lang w:val="en-US"/>
              </w:rPr>
              <w:t>programmes</w:t>
            </w:r>
            <w:proofErr w:type="spellEnd"/>
            <w:r w:rsidRPr="00721834">
              <w:rPr>
                <w:rStyle w:val="normaltextrun"/>
                <w:rFonts w:ascii="Arial" w:hAnsi="Arial" w:cs="Arial"/>
                <w:lang w:val="en-US"/>
              </w:rPr>
              <w:t>.</w:t>
            </w:r>
          </w:p>
        </w:tc>
      </w:tr>
      <w:tr w:rsidR="00721834" w:rsidRPr="000B5F26" w14:paraId="7C441142" w14:textId="77777777" w:rsidTr="14E97CBC">
        <w:tc>
          <w:tcPr>
            <w:tcW w:w="862" w:type="dxa"/>
          </w:tcPr>
          <w:p w14:paraId="177933E8" w14:textId="2E78FA96" w:rsidR="00721834" w:rsidRDefault="00721834" w:rsidP="00721834">
            <w:pPr>
              <w:spacing w:after="120"/>
              <w:rPr>
                <w:rFonts w:ascii="Arial" w:hAnsi="Arial" w:cs="Arial"/>
                <w:b/>
                <w:bCs/>
              </w:rPr>
            </w:pPr>
            <w:r>
              <w:rPr>
                <w:rFonts w:ascii="Arial" w:hAnsi="Arial" w:cs="Arial"/>
                <w:b/>
                <w:bCs/>
              </w:rPr>
              <w:t>28</w:t>
            </w:r>
            <w:r w:rsidR="00EF4329">
              <w:rPr>
                <w:rFonts w:ascii="Arial" w:hAnsi="Arial" w:cs="Arial"/>
                <w:b/>
                <w:bCs/>
              </w:rPr>
              <w:t>.</w:t>
            </w:r>
          </w:p>
        </w:tc>
        <w:tc>
          <w:tcPr>
            <w:tcW w:w="8858" w:type="dxa"/>
            <w:gridSpan w:val="2"/>
          </w:tcPr>
          <w:p w14:paraId="1FC8FAA3" w14:textId="0DF7A332" w:rsidR="00721834" w:rsidRDefault="00721834" w:rsidP="00721834">
            <w:pPr>
              <w:spacing w:after="120"/>
              <w:rPr>
                <w:rFonts w:ascii="Arial" w:hAnsi="Arial" w:cs="Arial"/>
                <w:color w:val="000000"/>
              </w:rPr>
            </w:pPr>
            <w:r w:rsidRPr="00721834">
              <w:rPr>
                <w:rStyle w:val="normaltextrun"/>
                <w:rFonts w:ascii="Arial" w:hAnsi="Arial" w:cs="Arial"/>
                <w:lang w:val="en-US"/>
              </w:rPr>
              <w:t>Contribute to wider Strategic Services planning, policy and performance activity.</w:t>
            </w:r>
          </w:p>
        </w:tc>
      </w:tr>
      <w:tr w:rsidR="00721834" w:rsidRPr="000B5F26" w14:paraId="6EA3D386" w14:textId="77777777" w:rsidTr="14E97CBC">
        <w:tc>
          <w:tcPr>
            <w:tcW w:w="862" w:type="dxa"/>
          </w:tcPr>
          <w:p w14:paraId="5A570D35" w14:textId="72320EF3" w:rsidR="00721834" w:rsidRDefault="00721834" w:rsidP="00721834">
            <w:pPr>
              <w:spacing w:after="120"/>
              <w:rPr>
                <w:rFonts w:ascii="Arial" w:hAnsi="Arial" w:cs="Arial"/>
                <w:b/>
                <w:bCs/>
              </w:rPr>
            </w:pPr>
            <w:r>
              <w:rPr>
                <w:rFonts w:ascii="Arial" w:hAnsi="Arial" w:cs="Arial"/>
                <w:b/>
                <w:bCs/>
              </w:rPr>
              <w:t>29</w:t>
            </w:r>
            <w:r w:rsidR="00EF4329">
              <w:rPr>
                <w:rFonts w:ascii="Arial" w:hAnsi="Arial" w:cs="Arial"/>
                <w:b/>
                <w:bCs/>
              </w:rPr>
              <w:t>.</w:t>
            </w:r>
          </w:p>
        </w:tc>
        <w:tc>
          <w:tcPr>
            <w:tcW w:w="8858" w:type="dxa"/>
            <w:gridSpan w:val="2"/>
          </w:tcPr>
          <w:p w14:paraId="58A28A63" w14:textId="703C6D82" w:rsidR="00721834" w:rsidRDefault="00721834" w:rsidP="00721834">
            <w:pPr>
              <w:spacing w:after="120"/>
              <w:rPr>
                <w:rFonts w:ascii="Arial" w:hAnsi="Arial" w:cs="Arial"/>
                <w:color w:val="000000"/>
              </w:rPr>
            </w:pPr>
            <w:r w:rsidRPr="00721834">
              <w:rPr>
                <w:rStyle w:val="normaltextrun"/>
                <w:rFonts w:ascii="Arial" w:hAnsi="Arial" w:cs="Arial"/>
                <w:lang w:val="en-US"/>
              </w:rPr>
              <w:t>Establish effective working relationships across partner organisations.</w:t>
            </w:r>
          </w:p>
        </w:tc>
      </w:tr>
      <w:tr w:rsidR="00721834" w:rsidRPr="000B5F26" w14:paraId="5BF15928" w14:textId="77777777" w:rsidTr="14E97CBC">
        <w:tc>
          <w:tcPr>
            <w:tcW w:w="862" w:type="dxa"/>
          </w:tcPr>
          <w:p w14:paraId="1DF6BA89" w14:textId="057484E8" w:rsidR="00721834" w:rsidRDefault="00EF4329" w:rsidP="00721834">
            <w:pPr>
              <w:spacing w:after="120"/>
              <w:rPr>
                <w:rFonts w:ascii="Arial" w:hAnsi="Arial" w:cs="Arial"/>
                <w:b/>
                <w:bCs/>
              </w:rPr>
            </w:pPr>
            <w:r>
              <w:rPr>
                <w:rFonts w:ascii="Arial" w:hAnsi="Arial" w:cs="Arial"/>
                <w:b/>
                <w:bCs/>
              </w:rPr>
              <w:t>30.</w:t>
            </w:r>
          </w:p>
        </w:tc>
        <w:tc>
          <w:tcPr>
            <w:tcW w:w="8858" w:type="dxa"/>
            <w:gridSpan w:val="2"/>
          </w:tcPr>
          <w:p w14:paraId="1D5EE12E" w14:textId="594204D8" w:rsidR="00721834" w:rsidRDefault="00721834" w:rsidP="00721834">
            <w:pPr>
              <w:spacing w:after="120"/>
              <w:rPr>
                <w:rFonts w:ascii="Arial" w:hAnsi="Arial" w:cs="Arial"/>
                <w:color w:val="000000"/>
              </w:rPr>
            </w:pPr>
            <w:r w:rsidRPr="00721834">
              <w:rPr>
                <w:rStyle w:val="normaltextrun"/>
                <w:rFonts w:ascii="Arial" w:hAnsi="Arial" w:cs="Arial"/>
                <w:lang w:val="en-US"/>
              </w:rPr>
              <w:t>Promote equality, diversity, human rights and inclusion.</w:t>
            </w:r>
          </w:p>
        </w:tc>
      </w:tr>
      <w:tr w:rsidR="00721834" w:rsidRPr="000B5F26" w14:paraId="51CE0049" w14:textId="77777777" w:rsidTr="14E97CBC">
        <w:tc>
          <w:tcPr>
            <w:tcW w:w="862" w:type="dxa"/>
          </w:tcPr>
          <w:p w14:paraId="54F63D41" w14:textId="621B58E0" w:rsidR="00721834" w:rsidRDefault="00EF4329" w:rsidP="00721834">
            <w:pPr>
              <w:spacing w:after="120"/>
              <w:rPr>
                <w:rFonts w:ascii="Arial" w:hAnsi="Arial" w:cs="Arial"/>
                <w:b/>
                <w:bCs/>
              </w:rPr>
            </w:pPr>
            <w:r>
              <w:rPr>
                <w:rFonts w:ascii="Arial" w:hAnsi="Arial" w:cs="Arial"/>
                <w:b/>
                <w:bCs/>
              </w:rPr>
              <w:t>31.</w:t>
            </w:r>
          </w:p>
        </w:tc>
        <w:tc>
          <w:tcPr>
            <w:tcW w:w="8858" w:type="dxa"/>
            <w:gridSpan w:val="2"/>
          </w:tcPr>
          <w:p w14:paraId="0598CBC5" w14:textId="54C0AC9B" w:rsidR="00721834" w:rsidRDefault="00721834" w:rsidP="00721834">
            <w:pPr>
              <w:spacing w:after="120"/>
              <w:rPr>
                <w:rFonts w:ascii="Arial" w:hAnsi="Arial" w:cs="Arial"/>
                <w:color w:val="000000"/>
              </w:rPr>
            </w:pPr>
            <w:r w:rsidRPr="00721834">
              <w:rPr>
                <w:rStyle w:val="normaltextrun"/>
                <w:rFonts w:ascii="Arial" w:hAnsi="Arial" w:cs="Arial"/>
                <w:lang w:val="en-US"/>
              </w:rPr>
              <w:t>Undertake any other duties commensurate with the grade of the post.</w:t>
            </w:r>
          </w:p>
        </w:tc>
      </w:tr>
    </w:tbl>
    <w:p w14:paraId="535C48DC" w14:textId="77777777" w:rsidR="00512B56" w:rsidRDefault="00512B56"/>
    <w:p w14:paraId="1663F6B1" w14:textId="77777777" w:rsidR="00512B56" w:rsidRDefault="00512B56">
      <w:pPr>
        <w:pStyle w:val="BodyTextIndent"/>
        <w:jc w:val="both"/>
        <w:rPr>
          <w:rFonts w:ascii="Arial" w:hAnsi="Arial" w:cs="Arial"/>
        </w:rPr>
      </w:pPr>
      <w:r>
        <w:rPr>
          <w:rFonts w:ascii="Arial" w:hAnsi="Arial" w:cs="Arial"/>
        </w:rPr>
        <w:t>Note: Where relevant, the general statements contained in this job description should be considered in the context of their relationship with other Council Policies, Procedures, operating arrangements, and other statutory responsibilities of Officers.</w:t>
      </w:r>
    </w:p>
    <w:p w14:paraId="13FBB334" w14:textId="77777777" w:rsidR="00512B56" w:rsidRDefault="00512B56">
      <w:pPr>
        <w:pStyle w:val="BodyTextIndent"/>
        <w:ind w:right="-694"/>
        <w:jc w:val="both"/>
        <w:rPr>
          <w:rFonts w:ascii="Arial" w:hAnsi="Arial" w:cs="Arial"/>
        </w:rPr>
      </w:pPr>
    </w:p>
    <w:p w14:paraId="3A168FA2" w14:textId="70DD509C" w:rsidR="00512B56" w:rsidRDefault="00512B56">
      <w:pPr>
        <w:pStyle w:val="BodyTextIndent"/>
        <w:ind w:right="-694"/>
        <w:jc w:val="both"/>
        <w:rPr>
          <w:rFonts w:ascii="Arial" w:hAnsi="Arial" w:cs="Arial"/>
        </w:rPr>
      </w:pPr>
      <w:r>
        <w:rPr>
          <w:rFonts w:ascii="Arial" w:hAnsi="Arial" w:cs="Arial"/>
        </w:rPr>
        <w:t>Date Produced:</w:t>
      </w:r>
      <w:r w:rsidR="00330E18">
        <w:rPr>
          <w:rFonts w:ascii="Arial" w:hAnsi="Arial" w:cs="Arial"/>
        </w:rPr>
        <w:t xml:space="preserve"> </w:t>
      </w:r>
      <w:r w:rsidR="00715763">
        <w:rPr>
          <w:rFonts w:ascii="Arial" w:hAnsi="Arial" w:cs="Arial"/>
        </w:rPr>
        <w:t>J</w:t>
      </w:r>
      <w:r w:rsidR="00EF4329">
        <w:rPr>
          <w:rFonts w:ascii="Arial" w:hAnsi="Arial" w:cs="Arial"/>
        </w:rPr>
        <w:t>uly</w:t>
      </w:r>
      <w:r w:rsidR="00715763">
        <w:rPr>
          <w:rFonts w:ascii="Arial" w:hAnsi="Arial" w:cs="Arial"/>
        </w:rPr>
        <w:t xml:space="preserve"> 2026</w:t>
      </w:r>
    </w:p>
    <w:p w14:paraId="3289C546" w14:textId="77777777" w:rsidR="00D01B89" w:rsidRDefault="00D01B89">
      <w:pPr>
        <w:pStyle w:val="BodyTextIndent"/>
        <w:ind w:right="-694"/>
        <w:jc w:val="both"/>
        <w:rPr>
          <w:rFonts w:ascii="Arial" w:hAnsi="Arial" w:cs="Arial"/>
        </w:rPr>
      </w:pPr>
    </w:p>
    <w:sectPr w:rsidR="00D01B89">
      <w:headerReference w:type="even" r:id="rId7"/>
      <w:headerReference w:type="default" r:id="rId8"/>
      <w:footerReference w:type="default" r:id="rId9"/>
      <w:headerReference w:type="first" r:id="rId10"/>
      <w:pgSz w:w="11906" w:h="16838"/>
      <w:pgMar w:top="1440" w:right="1106" w:bottom="1260" w:left="1800" w:header="708" w:footer="5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61C84" w14:textId="77777777" w:rsidR="00374941" w:rsidRDefault="00374941">
      <w:r>
        <w:separator/>
      </w:r>
    </w:p>
  </w:endnote>
  <w:endnote w:type="continuationSeparator" w:id="0">
    <w:p w14:paraId="19A42692" w14:textId="77777777" w:rsidR="00374941" w:rsidRDefault="00374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365A" w14:textId="77777777" w:rsidR="00C73EFB" w:rsidRDefault="00C73EFB">
    <w:pPr>
      <w:pStyle w:val="Footer"/>
      <w:tabs>
        <w:tab w:val="clear" w:pos="8306"/>
        <w:tab w:val="right" w:pos="9000"/>
      </w:tabs>
      <w:ind w:right="-694"/>
      <w:rPr>
        <w:rFonts w:ascii="Arial" w:hAnsi="Arial" w:cs="Arial"/>
        <w:sz w:val="20"/>
        <w:lang w:val="en-US"/>
      </w:rPr>
    </w:pPr>
  </w:p>
  <w:p w14:paraId="6E961952" w14:textId="77777777" w:rsidR="00C73EFB" w:rsidRDefault="00C73EFB">
    <w:pPr>
      <w:pStyle w:val="Footer"/>
      <w:jc w:val="right"/>
      <w:rPr>
        <w:rFonts w:ascii="Arial" w:hAnsi="Arial" w:cs="Arial"/>
        <w:i/>
        <w:iCs/>
        <w:color w:val="999999"/>
        <w:sz w:val="20"/>
        <w:lang w:val="en-US"/>
      </w:rPr>
    </w:pPr>
    <w:r>
      <w:rPr>
        <w:rFonts w:ascii="Arial" w:hAnsi="Arial" w:cs="Arial"/>
        <w:i/>
        <w:iCs/>
        <w:color w:val="999999"/>
        <w:sz w:val="20"/>
        <w:lang w:val="en-US"/>
      </w:rPr>
      <w:t>HR/002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3BB71" w14:textId="77777777" w:rsidR="00374941" w:rsidRDefault="00374941">
      <w:r>
        <w:separator/>
      </w:r>
    </w:p>
  </w:footnote>
  <w:footnote w:type="continuationSeparator" w:id="0">
    <w:p w14:paraId="416A3A89" w14:textId="77777777" w:rsidR="00374941" w:rsidRDefault="00374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A7D" w14:textId="77777777" w:rsidR="00910591" w:rsidRDefault="00910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AA54" w14:textId="6B0B6D3B" w:rsidR="00C73EFB" w:rsidRDefault="003E13A5">
    <w:pPr>
      <w:pStyle w:val="Header"/>
      <w:jc w:val="right"/>
      <w:rPr>
        <w:rFonts w:ascii="Arial" w:hAnsi="Arial" w:cs="Arial"/>
      </w:rPr>
    </w:pPr>
    <w:r>
      <w:rPr>
        <w:rFonts w:ascii="Arial" w:hAnsi="Arial" w:cs="Arial"/>
        <w:noProof/>
        <w:sz w:val="20"/>
        <w:lang w:val="en-US"/>
      </w:rPr>
      <w:drawing>
        <wp:anchor distT="0" distB="0" distL="114300" distR="114300" simplePos="0" relativeHeight="251657728" behindDoc="0" locked="0" layoutInCell="1" allowOverlap="1" wp14:anchorId="4EFE917C" wp14:editId="310013FC">
          <wp:simplePos x="0" y="0"/>
          <wp:positionH relativeFrom="column">
            <wp:posOffset>3657600</wp:posOffset>
          </wp:positionH>
          <wp:positionV relativeFrom="paragraph">
            <wp:posOffset>7620</wp:posOffset>
          </wp:positionV>
          <wp:extent cx="1814195" cy="4337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195" cy="4337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8883" w14:textId="77777777" w:rsidR="00910591" w:rsidRDefault="00910591">
    <w:pPr>
      <w:pStyle w:val="Header"/>
    </w:pPr>
  </w:p>
</w:hdr>
</file>

<file path=word/intelligence2.xml><?xml version="1.0" encoding="utf-8"?>
<int2:intelligence xmlns:int2="http://schemas.microsoft.com/office/intelligence/2020/intelligence" xmlns:oel="http://schemas.microsoft.com/office/2019/extlst">
  <int2:observations>
    <int2:textHash int2:hashCode="OrtZNwJC/JiGrS" int2:id="XcWNibLC">
      <int2:state int2:value="Rejected" int2:type="spell"/>
    </int2:textHash>
    <int2:textHash int2:hashCode="Dji+abMBs/wxDx" int2:id="dPe7r933">
      <int2:state int2:value="Rejected" int2:type="spell"/>
    </int2:textHash>
    <int2:bookmark int2:bookmarkName="_Int_GYTojy2K" int2:invalidationBookmarkName="" int2:hashCode="Vrjmu5V0N83Thp" int2:id="BE41Vgk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E3825"/>
    <w:multiLevelType w:val="hybridMultilevel"/>
    <w:tmpl w:val="DE08740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72BA070D"/>
    <w:multiLevelType w:val="hybridMultilevel"/>
    <w:tmpl w:val="5F28E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2266825">
    <w:abstractNumId w:val="0"/>
  </w:num>
  <w:num w:numId="2" w16cid:durableId="1803694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7C6"/>
    <w:rsid w:val="0000480A"/>
    <w:rsid w:val="00006400"/>
    <w:rsid w:val="000546C6"/>
    <w:rsid w:val="00065132"/>
    <w:rsid w:val="0009067E"/>
    <w:rsid w:val="000957BF"/>
    <w:rsid w:val="000977A0"/>
    <w:rsid w:val="000A0CF0"/>
    <w:rsid w:val="000B5F26"/>
    <w:rsid w:val="000C7211"/>
    <w:rsid w:val="0011177E"/>
    <w:rsid w:val="00122C70"/>
    <w:rsid w:val="00126013"/>
    <w:rsid w:val="00135DD2"/>
    <w:rsid w:val="001A0BB5"/>
    <w:rsid w:val="001B37FF"/>
    <w:rsid w:val="001C5C91"/>
    <w:rsid w:val="001D43E7"/>
    <w:rsid w:val="001D78B5"/>
    <w:rsid w:val="001E4E77"/>
    <w:rsid w:val="0022516F"/>
    <w:rsid w:val="00225502"/>
    <w:rsid w:val="00280EDF"/>
    <w:rsid w:val="00290FD4"/>
    <w:rsid w:val="002A0319"/>
    <w:rsid w:val="002A4293"/>
    <w:rsid w:val="002E02DF"/>
    <w:rsid w:val="00312C61"/>
    <w:rsid w:val="00330E18"/>
    <w:rsid w:val="0033639B"/>
    <w:rsid w:val="00361A48"/>
    <w:rsid w:val="00374941"/>
    <w:rsid w:val="00395E07"/>
    <w:rsid w:val="003B1772"/>
    <w:rsid w:val="003B7466"/>
    <w:rsid w:val="003E13A5"/>
    <w:rsid w:val="003E3033"/>
    <w:rsid w:val="003F2A8B"/>
    <w:rsid w:val="004C461B"/>
    <w:rsid w:val="004D18F2"/>
    <w:rsid w:val="005127C3"/>
    <w:rsid w:val="00512B56"/>
    <w:rsid w:val="00521503"/>
    <w:rsid w:val="00571A72"/>
    <w:rsid w:val="0058142A"/>
    <w:rsid w:val="00582DD1"/>
    <w:rsid w:val="005977EB"/>
    <w:rsid w:val="005F638D"/>
    <w:rsid w:val="0061615F"/>
    <w:rsid w:val="00627F43"/>
    <w:rsid w:val="0065380B"/>
    <w:rsid w:val="0065459A"/>
    <w:rsid w:val="00672837"/>
    <w:rsid w:val="00676C53"/>
    <w:rsid w:val="00681750"/>
    <w:rsid w:val="006879B3"/>
    <w:rsid w:val="006A4280"/>
    <w:rsid w:val="006A6442"/>
    <w:rsid w:val="006C53C4"/>
    <w:rsid w:val="006F7FA0"/>
    <w:rsid w:val="00707693"/>
    <w:rsid w:val="00715763"/>
    <w:rsid w:val="00721834"/>
    <w:rsid w:val="007647D5"/>
    <w:rsid w:val="00766E35"/>
    <w:rsid w:val="007A00A7"/>
    <w:rsid w:val="007B6A00"/>
    <w:rsid w:val="007E208D"/>
    <w:rsid w:val="007E7095"/>
    <w:rsid w:val="007F51C3"/>
    <w:rsid w:val="00824DA9"/>
    <w:rsid w:val="008479EC"/>
    <w:rsid w:val="0087355C"/>
    <w:rsid w:val="008B773E"/>
    <w:rsid w:val="008D0F6F"/>
    <w:rsid w:val="008D21DF"/>
    <w:rsid w:val="00910591"/>
    <w:rsid w:val="009111D4"/>
    <w:rsid w:val="009211FC"/>
    <w:rsid w:val="00930F5B"/>
    <w:rsid w:val="00947699"/>
    <w:rsid w:val="009754BB"/>
    <w:rsid w:val="00A04891"/>
    <w:rsid w:val="00A55CA2"/>
    <w:rsid w:val="00A63003"/>
    <w:rsid w:val="00A6531C"/>
    <w:rsid w:val="00A72875"/>
    <w:rsid w:val="00AB4097"/>
    <w:rsid w:val="00AF7FDF"/>
    <w:rsid w:val="00B079AD"/>
    <w:rsid w:val="00B17ED1"/>
    <w:rsid w:val="00B23E46"/>
    <w:rsid w:val="00B54C8D"/>
    <w:rsid w:val="00B81384"/>
    <w:rsid w:val="00B977C6"/>
    <w:rsid w:val="00BB3AB5"/>
    <w:rsid w:val="00BE4D6E"/>
    <w:rsid w:val="00C24391"/>
    <w:rsid w:val="00C25995"/>
    <w:rsid w:val="00C37065"/>
    <w:rsid w:val="00C414B0"/>
    <w:rsid w:val="00C44E53"/>
    <w:rsid w:val="00C577A9"/>
    <w:rsid w:val="00C73EFB"/>
    <w:rsid w:val="00C92402"/>
    <w:rsid w:val="00CA131E"/>
    <w:rsid w:val="00CA4B89"/>
    <w:rsid w:val="00D00AD6"/>
    <w:rsid w:val="00D01B89"/>
    <w:rsid w:val="00D5503F"/>
    <w:rsid w:val="00D71EC8"/>
    <w:rsid w:val="00D745B5"/>
    <w:rsid w:val="00D9697C"/>
    <w:rsid w:val="00DD38C6"/>
    <w:rsid w:val="00DF6C87"/>
    <w:rsid w:val="00E12342"/>
    <w:rsid w:val="00E25946"/>
    <w:rsid w:val="00E278B1"/>
    <w:rsid w:val="00E64038"/>
    <w:rsid w:val="00EB1054"/>
    <w:rsid w:val="00EB39F1"/>
    <w:rsid w:val="00ED7452"/>
    <w:rsid w:val="00EE0496"/>
    <w:rsid w:val="00EF4329"/>
    <w:rsid w:val="00F228BA"/>
    <w:rsid w:val="00F45DA6"/>
    <w:rsid w:val="00F46AF7"/>
    <w:rsid w:val="00FC3D0D"/>
    <w:rsid w:val="04A31902"/>
    <w:rsid w:val="13AF954B"/>
    <w:rsid w:val="14246E5D"/>
    <w:rsid w:val="14C6215C"/>
    <w:rsid w:val="14E97CBC"/>
    <w:rsid w:val="19246E9D"/>
    <w:rsid w:val="1DFC53FE"/>
    <w:rsid w:val="1FCBCD0C"/>
    <w:rsid w:val="22215947"/>
    <w:rsid w:val="259C7FE5"/>
    <w:rsid w:val="27667CD8"/>
    <w:rsid w:val="2B01B430"/>
    <w:rsid w:val="2CF4C99D"/>
    <w:rsid w:val="4B462F46"/>
    <w:rsid w:val="4C0FDE8E"/>
    <w:rsid w:val="5D276E38"/>
    <w:rsid w:val="60C22243"/>
    <w:rsid w:val="6333965B"/>
    <w:rsid w:val="66138B46"/>
    <w:rsid w:val="6D607DEA"/>
    <w:rsid w:val="7236FE8B"/>
    <w:rsid w:val="751D8C12"/>
    <w:rsid w:val="7D4260EE"/>
    <w:rsid w:val="7D5AF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80595"/>
  <w15:chartTrackingRefBased/>
  <w15:docId w15:val="{0B2047EF-22CF-4E57-AE64-6F22DE21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u w:val="single"/>
    </w:rPr>
  </w:style>
  <w:style w:type="paragraph" w:styleId="Heading3">
    <w:name w:val="heading 3"/>
    <w:basedOn w:val="Normal"/>
    <w:next w:val="Normal"/>
    <w:qFormat/>
    <w:pPr>
      <w:keepNext/>
      <w:jc w:val="center"/>
      <w:outlineLvl w:val="2"/>
    </w:pPr>
    <w:rPr>
      <w:rFonts w:ascii="Arial" w:hAnsi="Arial" w:cs="Arial"/>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pPr>
  </w:style>
  <w:style w:type="paragraph" w:customStyle="1" w:styleId="DefaultText">
    <w:name w:val="Default Text"/>
    <w:basedOn w:val="Normal"/>
    <w:rsid w:val="00E64038"/>
    <w:pPr>
      <w:overflowPunct w:val="0"/>
      <w:autoSpaceDE w:val="0"/>
      <w:autoSpaceDN w:val="0"/>
      <w:adjustRightInd w:val="0"/>
      <w:textAlignment w:val="baseline"/>
    </w:pPr>
    <w:rPr>
      <w:szCs w:val="20"/>
      <w:lang w:val="en-US" w:eastAsia="en-GB"/>
    </w:rPr>
  </w:style>
  <w:style w:type="paragraph" w:customStyle="1" w:styleId="DefaultText11">
    <w:name w:val="Default Text:1:1"/>
    <w:basedOn w:val="Normal"/>
    <w:rsid w:val="00ED7452"/>
    <w:pPr>
      <w:overflowPunct w:val="0"/>
      <w:autoSpaceDE w:val="0"/>
      <w:autoSpaceDN w:val="0"/>
      <w:adjustRightInd w:val="0"/>
      <w:textAlignment w:val="baseline"/>
    </w:pPr>
    <w:rPr>
      <w:szCs w:val="20"/>
      <w:lang w:val="en-US" w:eastAsia="en-GB"/>
    </w:rPr>
  </w:style>
  <w:style w:type="paragraph" w:styleId="ListParagraph">
    <w:name w:val="List Paragraph"/>
    <w:basedOn w:val="Normal"/>
    <w:uiPriority w:val="34"/>
    <w:qFormat/>
    <w:rsid w:val="00DD38C6"/>
    <w:pPr>
      <w:ind w:left="720"/>
    </w:pPr>
    <w:rPr>
      <w:lang w:eastAsia="en-GB"/>
    </w:rPr>
  </w:style>
  <w:style w:type="character" w:styleId="CommentReference">
    <w:name w:val="annotation reference"/>
    <w:rsid w:val="00672837"/>
    <w:rPr>
      <w:sz w:val="16"/>
      <w:szCs w:val="16"/>
    </w:rPr>
  </w:style>
  <w:style w:type="paragraph" w:styleId="CommentText">
    <w:name w:val="annotation text"/>
    <w:basedOn w:val="Normal"/>
    <w:link w:val="CommentTextChar"/>
    <w:rsid w:val="00672837"/>
    <w:rPr>
      <w:sz w:val="20"/>
      <w:szCs w:val="20"/>
    </w:rPr>
  </w:style>
  <w:style w:type="character" w:customStyle="1" w:styleId="CommentTextChar">
    <w:name w:val="Comment Text Char"/>
    <w:link w:val="CommentText"/>
    <w:rsid w:val="00672837"/>
    <w:rPr>
      <w:lang w:eastAsia="en-US"/>
    </w:rPr>
  </w:style>
  <w:style w:type="paragraph" w:styleId="CommentSubject">
    <w:name w:val="annotation subject"/>
    <w:basedOn w:val="CommentText"/>
    <w:next w:val="CommentText"/>
    <w:link w:val="CommentSubjectChar"/>
    <w:rsid w:val="00672837"/>
    <w:rPr>
      <w:b/>
      <w:bCs/>
    </w:rPr>
  </w:style>
  <w:style w:type="character" w:customStyle="1" w:styleId="CommentSubjectChar">
    <w:name w:val="Comment Subject Char"/>
    <w:link w:val="CommentSubject"/>
    <w:rsid w:val="00672837"/>
    <w:rPr>
      <w:b/>
      <w:bCs/>
      <w:lang w:eastAsia="en-US"/>
    </w:rPr>
  </w:style>
  <w:style w:type="character" w:customStyle="1" w:styleId="normaltextrun">
    <w:name w:val="normaltextrun"/>
    <w:basedOn w:val="DefaultParagraphFont"/>
    <w:rsid w:val="000A0CF0"/>
  </w:style>
  <w:style w:type="character" w:customStyle="1" w:styleId="eop">
    <w:name w:val="eop"/>
    <w:basedOn w:val="DefaultParagraphFont"/>
    <w:rsid w:val="000A0CF0"/>
  </w:style>
  <w:style w:type="paragraph" w:styleId="Revision">
    <w:name w:val="Revision"/>
    <w:hidden/>
    <w:uiPriority w:val="99"/>
    <w:semiHidden/>
    <w:rsid w:val="00F45DA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JOB DESCRIPTION</vt:lpstr>
    </vt:vector>
  </TitlesOfParts>
  <Company>Council</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Inverclyde</dc:creator>
  <cp:keywords/>
  <cp:lastModifiedBy>Angela Wilson</cp:lastModifiedBy>
  <cp:revision>4</cp:revision>
  <cp:lastPrinted>2026-07-20T13:32:00Z</cp:lastPrinted>
  <dcterms:created xsi:type="dcterms:W3CDTF">2026-07-20T14:12:00Z</dcterms:created>
  <dcterms:modified xsi:type="dcterms:W3CDTF">2026-08-18T13:52:00Z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63e432-7a5b-4534-ada9-2e736aca8ba4_Enabled">
    <vt:lpwstr>true</vt:lpwstr>
  </property>
  <property fmtid="{D5CDD505-2E9C-101B-9397-08002B2CF9AE}" pid="3" name="MSIP_Label_ed63e432-7a5b-4534-ada9-2e736aca8ba4_SetDate">
    <vt:lpwstr>2026-01-27T15:30:59Z</vt:lpwstr>
  </property>
  <property fmtid="{D5CDD505-2E9C-101B-9397-08002B2CF9AE}" pid="4" name="MSIP_Label_ed63e432-7a5b-4534-ada9-2e736aca8ba4_Method">
    <vt:lpwstr>Privileged</vt:lpwstr>
  </property>
  <property fmtid="{D5CDD505-2E9C-101B-9397-08002B2CF9AE}" pid="5" name="MSIP_Label_ed63e432-7a5b-4534-ada9-2e736aca8ba4_Name">
    <vt:lpwstr>Official</vt:lpwstr>
  </property>
  <property fmtid="{D5CDD505-2E9C-101B-9397-08002B2CF9AE}" pid="6" name="MSIP_Label_ed63e432-7a5b-4534-ada9-2e736aca8ba4_SiteId">
    <vt:lpwstr>5eee4d58-f197-4ad7-9e39-ebd0d2463660</vt:lpwstr>
  </property>
  <property fmtid="{D5CDD505-2E9C-101B-9397-08002B2CF9AE}" pid="7" name="MSIP_Label_ed63e432-7a5b-4534-ada9-2e736aca8ba4_ActionId">
    <vt:lpwstr>3a147ac9-c50d-48c1-ab23-c86605779c14</vt:lpwstr>
  </property>
  <property fmtid="{D5CDD505-2E9C-101B-9397-08002B2CF9AE}" pid="8" name="MSIP_Label_ed63e432-7a5b-4534-ada9-2e736aca8ba4_ContentBits">
    <vt:lpwstr>1</vt:lpwstr>
  </property>
  <property fmtid="{D5CDD505-2E9C-101B-9397-08002B2CF9AE}" pid="9" name="MSIP_Label_ed63e432-7a5b-4534-ada9-2e736aca8ba4_Tag">
    <vt:lpwstr>10, 0, 1, 1</vt:lpwstr>
  </property>
</Properties>
</file>