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DC7AEA" w14:textId="77777777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25A89E74" wp14:editId="50D39D30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B64118A" w14:textId="77777777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61420B22" wp14:editId="3DB2093E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40203C" w14:textId="4839DDCF" w:rsidR="008B34A3" w:rsidRDefault="00D252B3" w:rsidP="008B34A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B34A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Senior Administrative Assistant (</w:t>
                            </w:r>
                            <w:r w:rsidR="00EB3FE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</w:t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esidential care</w:t>
                            </w:r>
                            <w:r w:rsidR="00AC2A0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 - Finance</w:t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32165F3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13511869" w14:textId="77777777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292234A9" w14:textId="77777777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204AF9EF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Revenues &amp; Benefits</w:t>
                            </w:r>
                          </w:p>
                          <w:p w14:paraId="776304B0" w14:textId="77777777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420B2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1C40203C" w14:textId="4839DDCF" w:rsidR="008B34A3" w:rsidRDefault="00D252B3" w:rsidP="008B34A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B34A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Senior Administrative Assistant (</w:t>
                      </w:r>
                      <w:r w:rsidR="00EB3FE2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R</w:t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esidential care</w:t>
                      </w:r>
                      <w:r w:rsidR="00AC2A00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 xml:space="preserve"> - Finance</w:t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)</w:t>
                      </w:r>
                    </w:p>
                    <w:p w14:paraId="632165F3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13511869" w14:textId="77777777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7</w:t>
                      </w:r>
                    </w:p>
                    <w:p w14:paraId="292234A9" w14:textId="77777777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204AF9EF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Revenues &amp; Benefits</w:t>
                      </w:r>
                    </w:p>
                    <w:p w14:paraId="776304B0" w14:textId="77777777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72196CF5" wp14:editId="5475E040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A3A3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4928CACB" wp14:editId="3CF8BBE4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DA02DD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9ACA0AB" w14:textId="77777777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3E9C856E" w14:textId="77777777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66C73A84" w14:textId="6D7EFFD0" w:rsidR="00EB3FE2" w:rsidRPr="00E354A4" w:rsidRDefault="008B34A3" w:rsidP="00EB3FE2">
                            <w:pPr>
                              <w:jc w:val="both"/>
                              <w:rPr>
                                <w:rFonts w:cstheme="minorHAnsi"/>
                                <w:szCs w:val="20"/>
                              </w:rPr>
                            </w:pPr>
                            <w:r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To assist the Social Care Support Officer in the delivery of the Social Care Support (Finance) – </w:t>
                            </w:r>
                            <w:r w:rsidR="00EB3FE2" w:rsidRPr="00EB3FE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</w:rPr>
                              <w:t xml:space="preserve">Residential Care </w:t>
                            </w:r>
                            <w:r w:rsidR="00EB3FE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</w:rPr>
                              <w:t xml:space="preserve">financial assessment </w:t>
                            </w:r>
                            <w:r w:rsidR="00EB3FE2" w:rsidRPr="00EB3FE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</w:rPr>
                              <w:t>administrative activity in relation to relevant client groups.</w:t>
                            </w:r>
                          </w:p>
                          <w:p w14:paraId="15B7A77A" w14:textId="041CBC6A" w:rsidR="008B34A3" w:rsidRPr="008B34A3" w:rsidRDefault="008B34A3" w:rsidP="008B34A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1A0B6FB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4D9895D9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B9776D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73278961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ECE46F2" w14:textId="77777777"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A84A3BB" w14:textId="77777777"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D8A1367" w14:textId="77777777"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0369FF42" w14:textId="282F238D" w:rsidR="008B1495" w:rsidRPr="00DC5154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B3FE2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Sep 2024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8CACB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1FDA02DD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9ACA0AB" w14:textId="77777777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3E9C856E" w14:textId="77777777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66C73A84" w14:textId="6D7EFFD0" w:rsidR="00EB3FE2" w:rsidRPr="00E354A4" w:rsidRDefault="008B34A3" w:rsidP="00EB3FE2">
                      <w:pPr>
                        <w:jc w:val="both"/>
                        <w:rPr>
                          <w:rFonts w:cstheme="minorHAnsi"/>
                          <w:szCs w:val="20"/>
                        </w:rPr>
                      </w:pPr>
                      <w:r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 xml:space="preserve">To assist the Social Care Support Officer in the delivery of the Social Care Support (Finance) – </w:t>
                      </w:r>
                      <w:r w:rsidR="00EB3FE2" w:rsidRPr="00EB3FE2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</w:rPr>
                        <w:t xml:space="preserve">Residential Care </w:t>
                      </w:r>
                      <w:r w:rsidR="00EB3FE2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</w:rPr>
                        <w:t xml:space="preserve">financial assessment </w:t>
                      </w:r>
                      <w:r w:rsidR="00EB3FE2" w:rsidRPr="00EB3FE2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</w:rPr>
                        <w:t>administrative activity in relation to relevant client groups.</w:t>
                      </w:r>
                    </w:p>
                    <w:p w14:paraId="15B7A77A" w14:textId="041CBC6A" w:rsidR="008B34A3" w:rsidRPr="008B34A3" w:rsidRDefault="008B34A3" w:rsidP="008B34A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  <w:lang w:eastAsia="en-US"/>
                        </w:rPr>
                      </w:pPr>
                    </w:p>
                    <w:p w14:paraId="41A0B6FB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4D9895D9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B9776D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73278961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ECE46F2" w14:textId="77777777"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A84A3BB" w14:textId="77777777"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D8A1367" w14:textId="77777777"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0369FF42" w14:textId="282F238D" w:rsidR="008B1495" w:rsidRPr="00DC5154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EB3FE2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Sep 2024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2D4CF41E" wp14:editId="7C3DF80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B4B4BD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7586AF84" w14:textId="77777777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CF41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7EB4B4BD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7586AF84" w14:textId="77777777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DE2FD25" w14:textId="77777777" w:rsidR="00EB3FE2" w:rsidRPr="00EB3FE2" w:rsidRDefault="00EB3FE2" w:rsidP="00EB3FE2">
      <w:pPr>
        <w:pStyle w:val="SectionHead"/>
        <w:spacing w:after="0"/>
        <w:rPr>
          <w:rFonts w:ascii="Calibri" w:hAnsi="Calibri"/>
          <w:color w:val="4F81BD" w:themeColor="accent1"/>
        </w:rPr>
      </w:pPr>
      <w:r w:rsidRPr="00EB3FE2">
        <w:rPr>
          <w:rFonts w:ascii="Calibri" w:hAnsi="Calibri"/>
          <w:color w:val="4F81BD" w:themeColor="accent1"/>
        </w:rPr>
        <w:lastRenderedPageBreak/>
        <w:t>Service Specific Responsibilities:</w:t>
      </w:r>
    </w:p>
    <w:p w14:paraId="478C39E5" w14:textId="77777777" w:rsidR="00EB3FE2" w:rsidRDefault="00EB3FE2" w:rsidP="00EB3FE2">
      <w:pPr>
        <w:pStyle w:val="NoSpacing"/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398A829F" w14:textId="075B9ED2" w:rsidR="00EB3FE2" w:rsidRPr="008B34A3" w:rsidRDefault="00EB3FE2" w:rsidP="00EB3FE2">
      <w:pPr>
        <w:pStyle w:val="BodyText"/>
        <w:numPr>
          <w:ilvl w:val="0"/>
          <w:numId w:val="35"/>
        </w:numPr>
        <w:spacing w:before="240"/>
        <w:ind w:right="317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To work in an efficient manner to meet performance targets and timescales that are contained in the SCS Service Team Plan wherever possible</w:t>
      </w:r>
    </w:p>
    <w:p w14:paraId="648E9AB6" w14:textId="77777777" w:rsidR="00EB3FE2" w:rsidRDefault="00EB3FE2" w:rsidP="00EB3FE2">
      <w:pPr>
        <w:pStyle w:val="NoSpacing"/>
        <w:jc w:val="both"/>
        <w:rPr>
          <w:rFonts w:ascii="Arial" w:hAnsi="Arial" w:cs="Arial"/>
          <w:color w:val="808080" w:themeColor="background1" w:themeShade="80"/>
          <w:sz w:val="22"/>
          <w:lang w:val="en-US"/>
        </w:rPr>
      </w:pPr>
    </w:p>
    <w:p w14:paraId="2A966F1B" w14:textId="77777777" w:rsidR="00EB3FE2" w:rsidRPr="00EB3FE2" w:rsidRDefault="00EB3FE2" w:rsidP="00EB3FE2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>To ensure that all relevant data is processed completely, accurately, efficiently and in a timely manner through the Council’s corporate financial ledger and Social Work systems;</w:t>
      </w:r>
    </w:p>
    <w:p w14:paraId="68312145" w14:textId="19FFE43E" w:rsidR="00EB3FE2" w:rsidRPr="00EB3FE2" w:rsidRDefault="00EB3FE2" w:rsidP="00EB3FE2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 xml:space="preserve">To be responsible for the administration </w:t>
      </w:r>
      <w:proofErr w:type="gramStart"/>
      <w:r w:rsidRPr="00EB3FE2">
        <w:rPr>
          <w:rFonts w:ascii="Arial" w:hAnsi="Arial" w:cs="Arial"/>
          <w:color w:val="808080" w:themeColor="background1" w:themeShade="80"/>
          <w:sz w:val="22"/>
        </w:rPr>
        <w:t>of  Residential</w:t>
      </w:r>
      <w:proofErr w:type="gramEnd"/>
      <w:r w:rsidRPr="00EB3FE2">
        <w:rPr>
          <w:rFonts w:ascii="Arial" w:hAnsi="Arial" w:cs="Arial"/>
          <w:color w:val="808080" w:themeColor="background1" w:themeShade="80"/>
          <w:sz w:val="22"/>
        </w:rPr>
        <w:t xml:space="preserve"> Care </w:t>
      </w:r>
      <w:r w:rsidR="0065660E">
        <w:rPr>
          <w:rFonts w:ascii="Arial" w:hAnsi="Arial" w:cs="Arial"/>
          <w:color w:val="808080" w:themeColor="background1" w:themeShade="80"/>
          <w:sz w:val="22"/>
        </w:rPr>
        <w:t xml:space="preserve">financial assessment </w:t>
      </w:r>
      <w:r w:rsidRPr="00EB3FE2">
        <w:rPr>
          <w:rFonts w:ascii="Arial" w:hAnsi="Arial" w:cs="Arial"/>
          <w:color w:val="808080" w:themeColor="background1" w:themeShade="80"/>
          <w:sz w:val="22"/>
        </w:rPr>
        <w:t>function in accordance with Charging for Residential Accommodation Guidance (CRAG) in relation to:</w:t>
      </w:r>
    </w:p>
    <w:p w14:paraId="3755B258" w14:textId="77777777" w:rsidR="00EB3FE2" w:rsidRPr="00EB3FE2" w:rsidRDefault="00EB3FE2" w:rsidP="00EB3FE2">
      <w:pPr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3FD63254" w14:textId="77777777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 xml:space="preserve">Purchase order Processing and maintenance; </w:t>
      </w:r>
    </w:p>
    <w:p w14:paraId="17558753" w14:textId="77777777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>Processing new care home admissions;</w:t>
      </w:r>
    </w:p>
    <w:p w14:paraId="47354794" w14:textId="5CAD4821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 xml:space="preserve">Client </w:t>
      </w:r>
      <w:r>
        <w:rPr>
          <w:rFonts w:ascii="Arial" w:hAnsi="Arial" w:cs="Arial"/>
          <w:color w:val="808080" w:themeColor="background1" w:themeShade="80"/>
          <w:sz w:val="22"/>
        </w:rPr>
        <w:t xml:space="preserve">financial </w:t>
      </w:r>
      <w:r w:rsidRPr="00EB3FE2">
        <w:rPr>
          <w:rFonts w:ascii="Arial" w:hAnsi="Arial" w:cs="Arial"/>
          <w:color w:val="808080" w:themeColor="background1" w:themeShade="80"/>
          <w:sz w:val="22"/>
        </w:rPr>
        <w:t>assessments;</w:t>
      </w:r>
    </w:p>
    <w:p w14:paraId="6207DD18" w14:textId="77777777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>Further funding applications;</w:t>
      </w:r>
    </w:p>
    <w:p w14:paraId="62B9C3DF" w14:textId="77777777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>Dealing with client arrears;</w:t>
      </w:r>
    </w:p>
    <w:p w14:paraId="0B9C4045" w14:textId="77777777" w:rsidR="00EB3FE2" w:rsidRPr="00EB3FE2" w:rsidRDefault="00EB3FE2" w:rsidP="00EB3FE2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EB3FE2">
        <w:rPr>
          <w:rFonts w:ascii="Arial" w:hAnsi="Arial" w:cs="Arial"/>
          <w:color w:val="808080" w:themeColor="background1" w:themeShade="80"/>
          <w:sz w:val="22"/>
        </w:rPr>
        <w:t>Customer and client queries/complaints.</w:t>
      </w:r>
    </w:p>
    <w:p w14:paraId="3E1FF076" w14:textId="77777777" w:rsidR="00EB3FE2" w:rsidRDefault="00EB3FE2" w:rsidP="00EB3FE2">
      <w:pPr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737295F9" w14:textId="77777777" w:rsidR="008B34A3" w:rsidRPr="008B34A3" w:rsidRDefault="008B34A3" w:rsidP="008B34A3">
      <w:pPr>
        <w:pStyle w:val="NoSpacing"/>
        <w:numPr>
          <w:ilvl w:val="0"/>
          <w:numId w:val="29"/>
        </w:numPr>
        <w:ind w:left="360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Assist in the collation of accurate financial information for use in the production of performance indicators, financial projections, Freedom of Information responses and other service-related returns.</w:t>
      </w:r>
    </w:p>
    <w:p w14:paraId="0DF0702A" w14:textId="77777777"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14:paraId="4A731BCB" w14:textId="77777777"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To </w:t>
      </w:r>
      <w:proofErr w:type="spellStart"/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deputise</w:t>
      </w:r>
      <w:proofErr w:type="spellEnd"/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 for the Social Care Support Officer as and when appropriate.</w:t>
      </w:r>
    </w:p>
    <w:p w14:paraId="3CFE2572" w14:textId="77777777"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14:paraId="7CEF5310" w14:textId="77777777"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To assist the Social Care Support Officer with training of new staff within the team.</w:t>
      </w:r>
    </w:p>
    <w:p w14:paraId="0452860D" w14:textId="77777777"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14:paraId="6CED504D" w14:textId="77777777"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Undertake other duties, commensurate with grade, as may be prescribed by the Service Lead – Revenue and Benefits.</w:t>
      </w:r>
    </w:p>
    <w:p w14:paraId="672E80EC" w14:textId="77777777" w:rsidR="003C1DF1" w:rsidRDefault="003C1DF1" w:rsidP="006A3066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E14CDC0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F262DCA" w14:textId="77777777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76B7A613" w14:textId="77777777" w:rsidR="00DC5154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E6B254E" w14:textId="77777777" w:rsidR="003C1DF1" w:rsidRDefault="008B34A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HNC/SVQ Level 3 or equivalent in a </w:t>
      </w:r>
      <w:proofErr w:type="spellStart"/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recognised</w:t>
      </w:r>
      <w:proofErr w:type="spellEnd"/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 qualification, or appropriate relevant work experience.</w:t>
      </w:r>
    </w:p>
    <w:p w14:paraId="6F830BA8" w14:textId="77777777" w:rsidR="00A50272" w:rsidRDefault="00A50272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16322A5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334DC19" w14:textId="77777777" w:rsidR="00305B43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3DEC81D9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bookmarkStart w:id="0" w:name="_Hlk80362891"/>
      <w:r w:rsidRPr="008B34A3">
        <w:rPr>
          <w:rFonts w:ascii="Arial" w:hAnsi="Arial" w:cs="Arial"/>
          <w:color w:val="808080" w:themeColor="background1" w:themeShade="80"/>
          <w:sz w:val="22"/>
        </w:rPr>
        <w:t>Work on own initiative and achieve deadlines.</w:t>
      </w:r>
    </w:p>
    <w:p w14:paraId="353E48B6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Work individually and as part of a team.</w:t>
      </w:r>
    </w:p>
    <w:p w14:paraId="317830A8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Prioritise work and deliver results against agreed timescales</w:t>
      </w:r>
    </w:p>
    <w:p w14:paraId="6AEF5BE5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Meet the standards of performance required under the values and behaviours of South Ayrshire Council.</w:t>
      </w:r>
      <w:bookmarkEnd w:id="0"/>
    </w:p>
    <w:p w14:paraId="7BA5493D" w14:textId="77777777" w:rsidR="008B34A3" w:rsidRDefault="008B34A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0EF79C7A" w14:textId="77777777" w:rsidR="00A50272" w:rsidRDefault="00A50272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14:paraId="4C3ABCC7" w14:textId="77777777" w:rsidR="003C1DF1" w:rsidRDefault="003C1DF1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14:paraId="0468EA93" w14:textId="77777777" w:rsidR="003C1DF1" w:rsidRDefault="003C1DF1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14:paraId="47FBB96E" w14:textId="77777777" w:rsidR="008B1495" w:rsidRPr="000455AA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F059B5D" w14:textId="77777777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3525EF91" w14:textId="77777777" w:rsidR="006A3066" w:rsidRDefault="006A3066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B644AAC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Working within a public sector setting.</w:t>
      </w:r>
    </w:p>
    <w:p w14:paraId="2191566B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Flexible approach to the discharge of duties.</w:t>
      </w:r>
    </w:p>
    <w:p w14:paraId="5FAD079C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Excellent communication and interpersonal skills.</w:t>
      </w:r>
    </w:p>
    <w:p w14:paraId="0C09C31E" w14:textId="77777777"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Self-motivation and enthusiasm with the ability to motivate others whilst adapting to a positive approach to team work ethics.</w:t>
      </w:r>
    </w:p>
    <w:p w14:paraId="6D8F0866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421B3B" w14:textId="77777777" w:rsidR="006A3066" w:rsidRDefault="00A50272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3A1B68BF" w14:textId="77777777" w:rsid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88E37B6" w14:textId="6B6A13AF"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Microsoft Office packages and Council Systems e.g. Oracle Fusion, </w:t>
      </w:r>
      <w:proofErr w:type="spellStart"/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Carefirst</w:t>
      </w:r>
      <w:proofErr w:type="spellEnd"/>
      <w:r w:rsidR="0065660E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, NEC Document Management </w:t>
      </w:r>
    </w:p>
    <w:p w14:paraId="12FC102B" w14:textId="77777777"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B050D4C" w14:textId="77777777" w:rsidR="008B1495" w:rsidRPr="000455AA" w:rsidRDefault="008B149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BDC07FB" w14:textId="77777777" w:rsidR="00296F62" w:rsidRPr="000455AA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032B0D44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A417" w14:textId="77777777" w:rsidR="00F71C93" w:rsidRDefault="00F71C93">
      <w:r>
        <w:separator/>
      </w:r>
    </w:p>
  </w:endnote>
  <w:endnote w:type="continuationSeparator" w:id="0">
    <w:p w14:paraId="55C1DC61" w14:textId="77777777" w:rsidR="00F71C93" w:rsidRDefault="00F7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604B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7CFC35AD" wp14:editId="72A4182B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94C53" w14:textId="77777777" w:rsidR="00F71C93" w:rsidRDefault="00F71C93">
      <w:r>
        <w:separator/>
      </w:r>
    </w:p>
  </w:footnote>
  <w:footnote w:type="continuationSeparator" w:id="0">
    <w:p w14:paraId="7249D7EA" w14:textId="77777777" w:rsidR="00F71C93" w:rsidRDefault="00F71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C3DB" w14:textId="77777777" w:rsidR="008B1495" w:rsidRPr="008B34A3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  <w:lang w:val="en-GB"/>
      </w:rPr>
      <w:t>:</w:t>
    </w:r>
    <w:r w:rsidR="008B34A3" w:rsidRPr="008B34A3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B34A3" w:rsidRP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Senior Administration Assistant (ATF/CA/</w:t>
    </w:r>
    <w:proofErr w:type="gramStart"/>
    <w:r w:rsidR="008B34A3" w:rsidRP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Non Res</w:t>
    </w:r>
    <w:proofErr w:type="gramEnd"/>
    <w:r w:rsidR="008B34A3" w:rsidRP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 xml:space="preserve"> Care)</w:t>
    </w:r>
  </w:p>
  <w:p w14:paraId="39AEA3AB" w14:textId="77777777" w:rsidR="00B550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 xml:space="preserve">JE Ref No: </w:t>
    </w:r>
    <w:r w:rsid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A3318</w:t>
    </w:r>
  </w:p>
  <w:p w14:paraId="7BC99B4D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E5080"/>
    <w:multiLevelType w:val="hybridMultilevel"/>
    <w:tmpl w:val="997A4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E86DDE"/>
    <w:multiLevelType w:val="hybridMultilevel"/>
    <w:tmpl w:val="70444152"/>
    <w:lvl w:ilvl="0" w:tplc="0809000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323B"/>
    <w:multiLevelType w:val="hybridMultilevel"/>
    <w:tmpl w:val="786E7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F168A"/>
    <w:multiLevelType w:val="hybridMultilevel"/>
    <w:tmpl w:val="91A0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AF5D97"/>
    <w:multiLevelType w:val="hybridMultilevel"/>
    <w:tmpl w:val="FD949A3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3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757944"/>
    <w:multiLevelType w:val="hybridMultilevel"/>
    <w:tmpl w:val="D7E29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A62C5"/>
    <w:multiLevelType w:val="hybridMultilevel"/>
    <w:tmpl w:val="CD2490C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AE96F2F"/>
    <w:multiLevelType w:val="hybridMultilevel"/>
    <w:tmpl w:val="5E4269DC"/>
    <w:lvl w:ilvl="0" w:tplc="EE3CFBB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55373"/>
    <w:multiLevelType w:val="hybridMultilevel"/>
    <w:tmpl w:val="6B840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190764">
    <w:abstractNumId w:val="19"/>
  </w:num>
  <w:num w:numId="2" w16cid:durableId="1097603280">
    <w:abstractNumId w:val="2"/>
  </w:num>
  <w:num w:numId="3" w16cid:durableId="1744789222">
    <w:abstractNumId w:val="33"/>
  </w:num>
  <w:num w:numId="4" w16cid:durableId="1806659062">
    <w:abstractNumId w:val="31"/>
  </w:num>
  <w:num w:numId="5" w16cid:durableId="1473983017">
    <w:abstractNumId w:val="10"/>
  </w:num>
  <w:num w:numId="6" w16cid:durableId="924264345">
    <w:abstractNumId w:val="3"/>
  </w:num>
  <w:num w:numId="7" w16cid:durableId="172767762">
    <w:abstractNumId w:val="9"/>
  </w:num>
  <w:num w:numId="8" w16cid:durableId="606043974">
    <w:abstractNumId w:val="21"/>
  </w:num>
  <w:num w:numId="9" w16cid:durableId="1118378901">
    <w:abstractNumId w:val="18"/>
  </w:num>
  <w:num w:numId="10" w16cid:durableId="179200809">
    <w:abstractNumId w:val="28"/>
  </w:num>
  <w:num w:numId="11" w16cid:durableId="1101418535">
    <w:abstractNumId w:val="32"/>
  </w:num>
  <w:num w:numId="12" w16cid:durableId="1848789888">
    <w:abstractNumId w:val="11"/>
  </w:num>
  <w:num w:numId="13" w16cid:durableId="1919249470">
    <w:abstractNumId w:val="25"/>
  </w:num>
  <w:num w:numId="14" w16cid:durableId="2114015800">
    <w:abstractNumId w:val="8"/>
  </w:num>
  <w:num w:numId="15" w16cid:durableId="6642247">
    <w:abstractNumId w:val="0"/>
  </w:num>
  <w:num w:numId="16" w16cid:durableId="955864708">
    <w:abstractNumId w:val="14"/>
  </w:num>
  <w:num w:numId="17" w16cid:durableId="874778054">
    <w:abstractNumId w:val="6"/>
  </w:num>
  <w:num w:numId="18" w16cid:durableId="877007087">
    <w:abstractNumId w:val="17"/>
  </w:num>
  <w:num w:numId="19" w16cid:durableId="1500971544">
    <w:abstractNumId w:val="12"/>
  </w:num>
  <w:num w:numId="20" w16cid:durableId="1270704090">
    <w:abstractNumId w:val="16"/>
  </w:num>
  <w:num w:numId="21" w16cid:durableId="1182816190">
    <w:abstractNumId w:val="22"/>
  </w:num>
  <w:num w:numId="22" w16cid:durableId="737166804">
    <w:abstractNumId w:val="29"/>
  </w:num>
  <w:num w:numId="23" w16cid:durableId="1646743122">
    <w:abstractNumId w:val="5"/>
  </w:num>
  <w:num w:numId="24" w16cid:durableId="1384671549">
    <w:abstractNumId w:val="13"/>
  </w:num>
  <w:num w:numId="25" w16cid:durableId="1001853300">
    <w:abstractNumId w:val="34"/>
  </w:num>
  <w:num w:numId="26" w16cid:durableId="874317280">
    <w:abstractNumId w:val="15"/>
  </w:num>
  <w:num w:numId="27" w16cid:durableId="1721510892">
    <w:abstractNumId w:val="23"/>
  </w:num>
  <w:num w:numId="28" w16cid:durableId="472603994">
    <w:abstractNumId w:val="4"/>
  </w:num>
  <w:num w:numId="29" w16cid:durableId="1597519277">
    <w:abstractNumId w:val="1"/>
  </w:num>
  <w:num w:numId="30" w16cid:durableId="1656301713">
    <w:abstractNumId w:val="7"/>
  </w:num>
  <w:num w:numId="31" w16cid:durableId="20129516">
    <w:abstractNumId w:val="27"/>
  </w:num>
  <w:num w:numId="32" w16cid:durableId="1880897923">
    <w:abstractNumId w:val="30"/>
  </w:num>
  <w:num w:numId="33" w16cid:durableId="609239070">
    <w:abstractNumId w:val="20"/>
  </w:num>
  <w:num w:numId="34" w16cid:durableId="1261256329">
    <w:abstractNumId w:val="26"/>
  </w:num>
  <w:num w:numId="35" w16cid:durableId="3846435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547CF"/>
    <w:rsid w:val="001D1A0B"/>
    <w:rsid w:val="001E54E7"/>
    <w:rsid w:val="00201365"/>
    <w:rsid w:val="00275B9E"/>
    <w:rsid w:val="00296F62"/>
    <w:rsid w:val="00305B43"/>
    <w:rsid w:val="003652BC"/>
    <w:rsid w:val="003B1D2D"/>
    <w:rsid w:val="003C1DF1"/>
    <w:rsid w:val="003C2750"/>
    <w:rsid w:val="004555E8"/>
    <w:rsid w:val="00483003"/>
    <w:rsid w:val="0053054C"/>
    <w:rsid w:val="005A42C0"/>
    <w:rsid w:val="006238C5"/>
    <w:rsid w:val="00642D94"/>
    <w:rsid w:val="0065660E"/>
    <w:rsid w:val="00662255"/>
    <w:rsid w:val="00695DB2"/>
    <w:rsid w:val="006A3066"/>
    <w:rsid w:val="006C3D24"/>
    <w:rsid w:val="006C4375"/>
    <w:rsid w:val="007227DF"/>
    <w:rsid w:val="00741265"/>
    <w:rsid w:val="007F6F0B"/>
    <w:rsid w:val="00857F25"/>
    <w:rsid w:val="00864806"/>
    <w:rsid w:val="008B1495"/>
    <w:rsid w:val="008B34A3"/>
    <w:rsid w:val="008C692D"/>
    <w:rsid w:val="008C7E64"/>
    <w:rsid w:val="008D023E"/>
    <w:rsid w:val="008D6CBC"/>
    <w:rsid w:val="008E323F"/>
    <w:rsid w:val="009142ED"/>
    <w:rsid w:val="009225C9"/>
    <w:rsid w:val="0093117A"/>
    <w:rsid w:val="009936CA"/>
    <w:rsid w:val="009D4383"/>
    <w:rsid w:val="00A50272"/>
    <w:rsid w:val="00A71A92"/>
    <w:rsid w:val="00A94215"/>
    <w:rsid w:val="00AC2A00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31AAD"/>
    <w:rsid w:val="00E84C65"/>
    <w:rsid w:val="00E979CD"/>
    <w:rsid w:val="00EB3FE2"/>
    <w:rsid w:val="00EB4A28"/>
    <w:rsid w:val="00F40253"/>
    <w:rsid w:val="00F71C93"/>
    <w:rsid w:val="00FE115E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2CC0F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815E6636BF64E93C26E397DF64F6E" ma:contentTypeVersion="0" ma:contentTypeDescription="Create a new document." ma:contentTypeScope="" ma:versionID="fa1995fe990281261d527b86ae509de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37BD64-F6F3-44FA-9324-546F947F8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D462C2-B784-47F3-BA93-2FC99AE6BB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81DEA4-A4A6-48E4-B9F5-B255BC58A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90147B-6DE9-441F-A53A-F3D5E16A6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Gemmell, Nicola</cp:lastModifiedBy>
  <cp:revision>5</cp:revision>
  <dcterms:created xsi:type="dcterms:W3CDTF">2024-09-12T08:50:00Z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0x010100785815E6636BF64E93C26E397DF64F6E</vt:lpwstr>
  </property>
  <property fmtid="{D5CDD505-2E9C-101B-9397-08002B2CF9AE}" pid="3" name="Order">
    <vt:r8>100</vt:r8>
  </property>
</Properties>
</file>