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DCA88" w14:textId="77777777" w:rsidR="00AB17E3" w:rsidRDefault="003D3A2A" w:rsidP="007B14F0">
      <w:pPr>
        <w:pStyle w:val="CHRTitle"/>
      </w:pPr>
      <w:r>
        <w:t>Person Specification</w:t>
      </w:r>
    </w:p>
    <w:p w14:paraId="5CFF7D19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488"/>
      </w:tblGrid>
      <w:tr w:rsidR="001F4D7B" w:rsidRPr="00476E87" w14:paraId="791F1ED4" w14:textId="77777777" w:rsidTr="00D036DF">
        <w:tc>
          <w:tcPr>
            <w:tcW w:w="1997" w:type="dxa"/>
          </w:tcPr>
          <w:p w14:paraId="506F230A" w14:textId="77777777" w:rsidR="001F4D7B" w:rsidRPr="00476E87" w:rsidRDefault="001F4D7B" w:rsidP="001F4D7B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t>Job title:</w:t>
            </w:r>
          </w:p>
          <w:p w14:paraId="52A0133E" w14:textId="77777777" w:rsidR="001F4D7B" w:rsidRPr="00476E87" w:rsidRDefault="001F4D7B" w:rsidP="001F4D7B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</w:p>
        </w:tc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1ED8" w14:textId="77777777" w:rsidR="001F4D7B" w:rsidRPr="00476E87" w:rsidRDefault="001F4D7B" w:rsidP="001F4D7B">
            <w:pPr>
              <w:pStyle w:val="01GCCFieldentry3ptaf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476E87">
              <w:rPr>
                <w:rFonts w:ascii="Arial" w:hAnsi="Arial" w:cs="Arial"/>
                <w:color w:val="auto"/>
                <w:sz w:val="22"/>
                <w:szCs w:val="22"/>
              </w:rPr>
              <w:t xml:space="preserve">Finance Manager </w:t>
            </w:r>
          </w:p>
        </w:tc>
      </w:tr>
      <w:tr w:rsidR="001F4D7B" w:rsidRPr="00476E87" w14:paraId="00372CB2" w14:textId="77777777" w:rsidTr="00D036DF">
        <w:tc>
          <w:tcPr>
            <w:tcW w:w="1997" w:type="dxa"/>
          </w:tcPr>
          <w:p w14:paraId="39EEAD77" w14:textId="77777777" w:rsidR="001F4D7B" w:rsidRPr="00476E87" w:rsidRDefault="001F4D7B" w:rsidP="001F4D7B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t>Job Family/</w:t>
            </w:r>
          </w:p>
          <w:p w14:paraId="14819137" w14:textId="77777777" w:rsidR="001F4D7B" w:rsidRPr="00476E87" w:rsidRDefault="001F4D7B" w:rsidP="001F4D7B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t>Grade/Level:</w:t>
            </w:r>
          </w:p>
        </w:tc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23AA" w14:textId="1F65A07D" w:rsidR="001F4D7B" w:rsidRPr="00476E87" w:rsidRDefault="00476E87" w:rsidP="001F4D7B">
            <w:pPr>
              <w:pStyle w:val="01GCCFieldentry3ptafter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Leadership - </w:t>
            </w:r>
            <w:r w:rsidR="001F4D7B" w:rsidRPr="00476E87">
              <w:rPr>
                <w:rFonts w:ascii="Arial" w:hAnsi="Arial" w:cs="Arial"/>
                <w:color w:val="auto"/>
                <w:sz w:val="22"/>
                <w:szCs w:val="22"/>
              </w:rPr>
              <w:t xml:space="preserve">LDR 1C Grade 9 </w:t>
            </w:r>
          </w:p>
        </w:tc>
      </w:tr>
      <w:tr w:rsidR="001F4D7B" w:rsidRPr="00476E87" w14:paraId="78D26703" w14:textId="77777777" w:rsidTr="00476E87">
        <w:trPr>
          <w:trHeight w:val="2271"/>
        </w:trPr>
        <w:tc>
          <w:tcPr>
            <w:tcW w:w="1997" w:type="dxa"/>
          </w:tcPr>
          <w:p w14:paraId="5FBA468F" w14:textId="77777777" w:rsidR="001F4D7B" w:rsidRPr="00476E87" w:rsidRDefault="001F4D7B" w:rsidP="001F4D7B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t>Summary of role:</w:t>
            </w:r>
          </w:p>
        </w:tc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0C92" w14:textId="1C7E0D66" w:rsidR="00FD7A9C" w:rsidRDefault="00FD7A9C" w:rsidP="001F4D7B">
            <w:pPr>
              <w:pStyle w:val="GCC10ptromanbody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t>Based within Financial Services, Corporate Finance, you will p</w:t>
            </w:r>
            <w:r w:rsidR="001F4D7B" w:rsidRPr="00476E87">
              <w:rPr>
                <w:sz w:val="22"/>
                <w:szCs w:val="22"/>
              </w:rPr>
              <w:t xml:space="preserve">rovide financial management </w:t>
            </w:r>
            <w:r w:rsidRPr="00476E87">
              <w:rPr>
                <w:sz w:val="22"/>
                <w:szCs w:val="22"/>
              </w:rPr>
              <w:t xml:space="preserve">expertise at a senior level, providing strategic advice and </w:t>
            </w:r>
            <w:r w:rsidR="007D309B">
              <w:rPr>
                <w:sz w:val="22"/>
                <w:szCs w:val="22"/>
              </w:rPr>
              <w:t>solutions</w:t>
            </w:r>
            <w:r w:rsidRPr="00476E87">
              <w:rPr>
                <w:sz w:val="22"/>
                <w:szCs w:val="22"/>
              </w:rPr>
              <w:t xml:space="preserve"> to both internal and external stakeholders. </w:t>
            </w:r>
            <w:r w:rsidR="001F4D7B" w:rsidRPr="00476E87">
              <w:rPr>
                <w:sz w:val="22"/>
                <w:szCs w:val="22"/>
              </w:rPr>
              <w:t xml:space="preserve"> </w:t>
            </w:r>
          </w:p>
          <w:p w14:paraId="2EC422E8" w14:textId="77777777" w:rsidR="00476E87" w:rsidRPr="00476E87" w:rsidRDefault="00476E87" w:rsidP="001F4D7B">
            <w:pPr>
              <w:pStyle w:val="GCC10ptromanbody"/>
              <w:rPr>
                <w:sz w:val="22"/>
                <w:szCs w:val="22"/>
              </w:rPr>
            </w:pPr>
          </w:p>
          <w:p w14:paraId="6ECDD8B5" w14:textId="77777777" w:rsidR="00593DA5" w:rsidRDefault="00FD7A9C" w:rsidP="001F4D7B">
            <w:pPr>
              <w:pStyle w:val="GCC10ptromanbody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t>Key responsibilities of the role will include:</w:t>
            </w:r>
            <w:r w:rsidR="00D036DF" w:rsidRPr="00476E87">
              <w:rPr>
                <w:sz w:val="22"/>
                <w:szCs w:val="22"/>
              </w:rPr>
              <w:t xml:space="preserve"> </w:t>
            </w:r>
          </w:p>
          <w:p w14:paraId="564E1A98" w14:textId="77AF9312" w:rsidR="00593DA5" w:rsidRDefault="00593DA5" w:rsidP="00593DA5">
            <w:pPr>
              <w:pStyle w:val="GCC10ptromanbody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D036DF" w:rsidRPr="00476E87">
              <w:rPr>
                <w:sz w:val="22"/>
                <w:szCs w:val="22"/>
              </w:rPr>
              <w:t>upporting the creation of annual estimates</w:t>
            </w:r>
            <w:r w:rsidR="00CB5164">
              <w:rPr>
                <w:sz w:val="22"/>
                <w:szCs w:val="22"/>
              </w:rPr>
              <w:t>, annual</w:t>
            </w:r>
            <w:r w:rsidR="00D036DF" w:rsidRPr="00476E87">
              <w:rPr>
                <w:sz w:val="22"/>
                <w:szCs w:val="22"/>
              </w:rPr>
              <w:t xml:space="preserve"> accounts and regular monitoring </w:t>
            </w:r>
          </w:p>
          <w:p w14:paraId="40E28A6F" w14:textId="77777777" w:rsidR="001F4D7B" w:rsidRDefault="00593DA5" w:rsidP="00593DA5">
            <w:pPr>
              <w:pStyle w:val="GCC10ptromanbody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Supporting Elected </w:t>
            </w:r>
            <w:r w:rsidR="00D036DF" w:rsidRPr="00476E87">
              <w:rPr>
                <w:sz w:val="22"/>
                <w:szCs w:val="22"/>
              </w:rPr>
              <w:t xml:space="preserve">Members and </w:t>
            </w:r>
            <w:r>
              <w:rPr>
                <w:sz w:val="22"/>
                <w:szCs w:val="22"/>
              </w:rPr>
              <w:t>S</w:t>
            </w:r>
            <w:r w:rsidR="00D036DF" w:rsidRPr="00476E87">
              <w:rPr>
                <w:sz w:val="22"/>
                <w:szCs w:val="22"/>
              </w:rPr>
              <w:t xml:space="preserve">enior </w:t>
            </w:r>
            <w:r>
              <w:rPr>
                <w:sz w:val="22"/>
                <w:szCs w:val="22"/>
              </w:rPr>
              <w:t>O</w:t>
            </w:r>
            <w:r w:rsidR="00D036DF" w:rsidRPr="00476E87">
              <w:rPr>
                <w:sz w:val="22"/>
                <w:szCs w:val="22"/>
              </w:rPr>
              <w:t>fficers in the financial management process.</w:t>
            </w:r>
          </w:p>
          <w:p w14:paraId="0831C800" w14:textId="3D7B5A97" w:rsidR="007D309B" w:rsidRPr="00476E87" w:rsidRDefault="007D309B" w:rsidP="00593DA5">
            <w:pPr>
              <w:pStyle w:val="GCC10ptromanbody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Direct standards in corporate finance to ensure professional excellence </w:t>
            </w:r>
          </w:p>
        </w:tc>
      </w:tr>
    </w:tbl>
    <w:p w14:paraId="78E924D2" w14:textId="77777777" w:rsidR="007B14F0" w:rsidRPr="00476E87" w:rsidRDefault="007B14F0" w:rsidP="00715146">
      <w:pPr>
        <w:spacing w:after="0"/>
        <w:rPr>
          <w:rFonts w:ascii="Arial" w:hAnsi="Arial" w:cs="Arial"/>
        </w:rPr>
      </w:pPr>
    </w:p>
    <w:tbl>
      <w:tblPr>
        <w:tblpPr w:leftFromText="180" w:rightFromText="180" w:vertAnchor="text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2410"/>
      </w:tblGrid>
      <w:tr w:rsidR="001E6089" w:rsidRPr="00476E87" w14:paraId="2278BAB8" w14:textId="77777777" w:rsidTr="00476E87">
        <w:trPr>
          <w:trHeight w:val="272"/>
        </w:trPr>
        <w:tc>
          <w:tcPr>
            <w:tcW w:w="1979" w:type="dxa"/>
          </w:tcPr>
          <w:p w14:paraId="23369436" w14:textId="77777777" w:rsidR="001E6089" w:rsidRPr="00476E87" w:rsidRDefault="001E6089" w:rsidP="007B14F0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476E87">
              <w:rPr>
                <w:b/>
                <w:bCs/>
                <w:sz w:val="22"/>
                <w:szCs w:val="22"/>
              </w:rPr>
              <w:t>Criteria</w:t>
            </w:r>
          </w:p>
        </w:tc>
        <w:tc>
          <w:tcPr>
            <w:tcW w:w="3119" w:type="dxa"/>
          </w:tcPr>
          <w:p w14:paraId="7FE0A245" w14:textId="77777777" w:rsidR="001E6089" w:rsidRPr="00476E87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476E87">
              <w:rPr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2977" w:type="dxa"/>
          </w:tcPr>
          <w:p w14:paraId="67BE3C48" w14:textId="77777777" w:rsidR="001E6089" w:rsidRPr="00476E87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476E87">
              <w:rPr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2410" w:type="dxa"/>
          </w:tcPr>
          <w:p w14:paraId="081B82E2" w14:textId="77777777" w:rsidR="001E6089" w:rsidRPr="00476E87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476E87">
              <w:rPr>
                <w:b/>
                <w:bCs/>
                <w:sz w:val="22"/>
                <w:szCs w:val="22"/>
              </w:rPr>
              <w:t>Evidence</w:t>
            </w:r>
          </w:p>
        </w:tc>
      </w:tr>
      <w:tr w:rsidR="001F4D7B" w:rsidRPr="00476E87" w14:paraId="57368B5C" w14:textId="77777777" w:rsidTr="00476E87">
        <w:trPr>
          <w:trHeight w:val="266"/>
        </w:trPr>
        <w:tc>
          <w:tcPr>
            <w:tcW w:w="1979" w:type="dxa"/>
          </w:tcPr>
          <w:p w14:paraId="0C9FFB8A" w14:textId="77777777" w:rsidR="001F4D7B" w:rsidRPr="00476E87" w:rsidRDefault="001F4D7B" w:rsidP="001F4D7B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476E87">
              <w:rPr>
                <w:b/>
                <w:bCs/>
                <w:sz w:val="22"/>
                <w:szCs w:val="22"/>
              </w:rPr>
              <w:t>Education, qualifications  &amp; training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96AD" w14:textId="291162AD" w:rsidR="001F4D7B" w:rsidRPr="00476E87" w:rsidRDefault="002F2341" w:rsidP="001F4D7B">
            <w:pPr>
              <w:pStyle w:val="GCC10ptromanbody"/>
              <w:rPr>
                <w:sz w:val="22"/>
                <w:szCs w:val="22"/>
              </w:rPr>
            </w:pPr>
            <w:r w:rsidRPr="002F2341">
              <w:rPr>
                <w:sz w:val="22"/>
                <w:szCs w:val="22"/>
              </w:rPr>
              <w:t>Recognised Professional Accountancy Qualification of any Consultative Committee of Accountancy Bodies (CCAB) or the Chartered Institute of Management Accountants CIMA and full professional membership of any of these bodies.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57DF" w14:textId="77777777" w:rsidR="001F4D7B" w:rsidRPr="00476E87" w:rsidRDefault="001F4D7B" w:rsidP="001F4D7B">
            <w:pPr>
              <w:pStyle w:val="GCC10ptromanbody"/>
              <w:rPr>
                <w:sz w:val="22"/>
                <w:szCs w:val="22"/>
              </w:rPr>
            </w:pPr>
          </w:p>
          <w:p w14:paraId="27FDC494" w14:textId="77777777" w:rsidR="001F4D7B" w:rsidRPr="00476E87" w:rsidRDefault="001F4D7B" w:rsidP="001F4D7B">
            <w:pPr>
              <w:pStyle w:val="GCC10ptromanbody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D6C4" w14:textId="77777777" w:rsidR="00FD7A9C" w:rsidRPr="00476E87" w:rsidRDefault="00FD7A9C" w:rsidP="00FD7A9C">
            <w:pPr>
              <w:pStyle w:val="GCC10ptromanbody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6E87">
              <w:rPr>
                <w:sz w:val="22"/>
                <w:szCs w:val="22"/>
              </w:rPr>
              <w:instrText xml:space="preserve"> FORMCHECKBOX </w:instrText>
            </w:r>
            <w:r w:rsidRPr="00476E87">
              <w:rPr>
                <w:sz w:val="22"/>
                <w:szCs w:val="22"/>
              </w:rPr>
            </w:r>
            <w:r w:rsidRPr="00476E87">
              <w:rPr>
                <w:sz w:val="22"/>
                <w:szCs w:val="22"/>
              </w:rPr>
              <w:fldChar w:fldCharType="separate"/>
            </w:r>
            <w:r w:rsidRPr="00476E87">
              <w:rPr>
                <w:sz w:val="22"/>
                <w:szCs w:val="22"/>
              </w:rPr>
              <w:fldChar w:fldCharType="end"/>
            </w:r>
            <w:r w:rsidRPr="00476E87">
              <w:rPr>
                <w:sz w:val="22"/>
                <w:szCs w:val="22"/>
              </w:rPr>
              <w:t xml:space="preserve"> Application Form</w:t>
            </w:r>
          </w:p>
          <w:p w14:paraId="2FBAD5A0" w14:textId="3406351B" w:rsidR="00FD7A9C" w:rsidRPr="00476E87" w:rsidRDefault="00FD7A9C" w:rsidP="00FD7A9C">
            <w:pPr>
              <w:pStyle w:val="GCC10ptromanbody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6E87">
              <w:rPr>
                <w:sz w:val="22"/>
                <w:szCs w:val="22"/>
              </w:rPr>
              <w:instrText xml:space="preserve"> FORMCHECKBOX </w:instrText>
            </w:r>
            <w:r w:rsidRPr="00476E87">
              <w:rPr>
                <w:sz w:val="22"/>
                <w:szCs w:val="22"/>
              </w:rPr>
            </w:r>
            <w:r w:rsidRPr="00476E87">
              <w:rPr>
                <w:sz w:val="22"/>
                <w:szCs w:val="22"/>
              </w:rPr>
              <w:fldChar w:fldCharType="separate"/>
            </w:r>
            <w:r w:rsidRPr="00476E87">
              <w:rPr>
                <w:sz w:val="22"/>
                <w:szCs w:val="22"/>
              </w:rPr>
              <w:fldChar w:fldCharType="end"/>
            </w:r>
            <w:r w:rsidRPr="00476E87">
              <w:rPr>
                <w:sz w:val="22"/>
                <w:szCs w:val="22"/>
              </w:rPr>
              <w:t xml:space="preserve"> Certificate(s)</w:t>
            </w:r>
          </w:p>
          <w:p w14:paraId="7D30E10C" w14:textId="37DC410A" w:rsidR="001F4D7B" w:rsidRPr="00476E87" w:rsidRDefault="001F4D7B" w:rsidP="001F4D7B">
            <w:pPr>
              <w:pStyle w:val="GCC10ptromanbody"/>
              <w:rPr>
                <w:sz w:val="22"/>
                <w:szCs w:val="22"/>
              </w:rPr>
            </w:pPr>
          </w:p>
        </w:tc>
      </w:tr>
      <w:tr w:rsidR="001F4D7B" w:rsidRPr="00476E87" w14:paraId="789FDE42" w14:textId="77777777" w:rsidTr="00476E87">
        <w:trPr>
          <w:trHeight w:val="266"/>
        </w:trPr>
        <w:tc>
          <w:tcPr>
            <w:tcW w:w="1979" w:type="dxa"/>
          </w:tcPr>
          <w:p w14:paraId="628D27F4" w14:textId="77777777" w:rsidR="001F4D7B" w:rsidRPr="00476E87" w:rsidRDefault="001F4D7B" w:rsidP="001F4D7B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476E87">
              <w:rPr>
                <w:b/>
                <w:bCs/>
                <w:sz w:val="22"/>
                <w:szCs w:val="22"/>
              </w:rPr>
              <w:t>Skills</w:t>
            </w:r>
          </w:p>
          <w:p w14:paraId="5C42AC2E" w14:textId="77777777" w:rsidR="001F4D7B" w:rsidRPr="00476E87" w:rsidRDefault="001F4D7B" w:rsidP="001F4D7B">
            <w:pPr>
              <w:pStyle w:val="CHRNormaltext"/>
              <w:rPr>
                <w:b/>
                <w:bCs/>
                <w:sz w:val="22"/>
                <w:szCs w:val="22"/>
              </w:rPr>
            </w:pPr>
          </w:p>
          <w:p w14:paraId="04D45A2C" w14:textId="77777777" w:rsidR="001F4D7B" w:rsidRPr="00476E87" w:rsidRDefault="001F4D7B" w:rsidP="001F4D7B">
            <w:pPr>
              <w:pStyle w:val="CHRNormaltex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0E51" w14:textId="77777777" w:rsidR="001F4D7B" w:rsidRPr="00476E87" w:rsidRDefault="001F4D7B" w:rsidP="001F4D7B">
            <w:pPr>
              <w:pStyle w:val="GCC10ptromanbody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t>Demonstrate a proven track record in leadership and people management.</w:t>
            </w:r>
          </w:p>
          <w:p w14:paraId="07F62C72" w14:textId="77777777" w:rsidR="001F4D7B" w:rsidRPr="00476E87" w:rsidRDefault="001F4D7B" w:rsidP="001F4D7B">
            <w:pPr>
              <w:pStyle w:val="GCC10ptromanbody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t>Excellent communication skills and ability to manage relationships with senior officers and Elected Members.</w:t>
            </w:r>
          </w:p>
          <w:p w14:paraId="0A13BDED" w14:textId="77777777" w:rsidR="001F4D7B" w:rsidRPr="00476E87" w:rsidRDefault="001F4D7B" w:rsidP="001F4D7B">
            <w:pPr>
              <w:pStyle w:val="GCC10ptromanbody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t>Ability to analyse detailed financial information and determine implications</w:t>
            </w:r>
          </w:p>
          <w:p w14:paraId="3269DC87" w14:textId="77777777" w:rsidR="001F4D7B" w:rsidRPr="00476E87" w:rsidRDefault="001F4D7B" w:rsidP="001F4D7B">
            <w:pPr>
              <w:pStyle w:val="GCC10ptromanbody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t xml:space="preserve">Ability to plan resources and deliver strategic and operational outcomes within tight deadlines. </w:t>
            </w:r>
          </w:p>
          <w:p w14:paraId="223E000F" w14:textId="77777777" w:rsidR="001F4D7B" w:rsidRPr="00476E87" w:rsidRDefault="001F4D7B" w:rsidP="001F4D7B">
            <w:pPr>
              <w:pStyle w:val="GCC10ptromanbody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t>Ability to identify staff development opportunities and cultivate a culture of self development and improvement</w:t>
            </w:r>
          </w:p>
          <w:p w14:paraId="3F951132" w14:textId="77777777" w:rsidR="001F4D7B" w:rsidRPr="00476E87" w:rsidRDefault="001F4D7B" w:rsidP="001F4D7B">
            <w:pPr>
              <w:pStyle w:val="GCC10ptromanbody"/>
              <w:rPr>
                <w:noProof/>
                <w:sz w:val="22"/>
                <w:szCs w:val="22"/>
              </w:rPr>
            </w:pPr>
            <w:r w:rsidRPr="00476E87">
              <w:rPr>
                <w:noProof/>
                <w:sz w:val="22"/>
                <w:szCs w:val="22"/>
              </w:rPr>
              <w:lastRenderedPageBreak/>
              <w:t>Demonstrate professional character and integrity to command confidence and respect of all staff and key stateholders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8B85" w14:textId="77777777" w:rsidR="001F4D7B" w:rsidRPr="00476E87" w:rsidRDefault="001F4D7B" w:rsidP="001F4D7B">
            <w:pPr>
              <w:pStyle w:val="GCC10ptromanbody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lastRenderedPageBreak/>
              <w:t>Show resilience in a range of complex and demanding situations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A876" w14:textId="77777777" w:rsidR="00FD7A9C" w:rsidRPr="00476E87" w:rsidRDefault="00FD7A9C" w:rsidP="00FD7A9C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6E87">
              <w:rPr>
                <w:sz w:val="22"/>
                <w:szCs w:val="22"/>
              </w:rPr>
              <w:instrText xml:space="preserve"> FORMCHECKBOX </w:instrText>
            </w:r>
            <w:r w:rsidRPr="00476E87">
              <w:rPr>
                <w:sz w:val="22"/>
                <w:szCs w:val="22"/>
              </w:rPr>
            </w:r>
            <w:r w:rsidRPr="00476E87">
              <w:rPr>
                <w:sz w:val="22"/>
                <w:szCs w:val="22"/>
              </w:rPr>
              <w:fldChar w:fldCharType="separate"/>
            </w:r>
            <w:r w:rsidRPr="00476E87">
              <w:rPr>
                <w:sz w:val="22"/>
                <w:szCs w:val="22"/>
              </w:rPr>
              <w:fldChar w:fldCharType="end"/>
            </w:r>
            <w:r w:rsidRPr="00476E87">
              <w:rPr>
                <w:sz w:val="22"/>
                <w:szCs w:val="22"/>
              </w:rPr>
              <w:t xml:space="preserve"> </w:t>
            </w:r>
            <w:r w:rsidRPr="00476E87">
              <w:rPr>
                <w:b w:val="0"/>
                <w:bCs w:val="0"/>
                <w:sz w:val="22"/>
                <w:szCs w:val="22"/>
              </w:rPr>
              <w:t>Application Form</w:t>
            </w:r>
          </w:p>
          <w:p w14:paraId="1C609A73" w14:textId="77777777" w:rsidR="00FD7A9C" w:rsidRPr="00476E87" w:rsidRDefault="00FD7A9C" w:rsidP="00FD7A9C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6E87">
              <w:rPr>
                <w:sz w:val="22"/>
                <w:szCs w:val="22"/>
              </w:rPr>
              <w:instrText xml:space="preserve"> FORMCHECKBOX </w:instrText>
            </w:r>
            <w:r w:rsidRPr="00476E87">
              <w:rPr>
                <w:sz w:val="22"/>
                <w:szCs w:val="22"/>
              </w:rPr>
            </w:r>
            <w:r w:rsidRPr="00476E87">
              <w:rPr>
                <w:sz w:val="22"/>
                <w:szCs w:val="22"/>
              </w:rPr>
              <w:fldChar w:fldCharType="separate"/>
            </w:r>
            <w:r w:rsidRPr="00476E87">
              <w:rPr>
                <w:sz w:val="22"/>
                <w:szCs w:val="22"/>
              </w:rPr>
              <w:fldChar w:fldCharType="end"/>
            </w:r>
            <w:r w:rsidRPr="00476E87">
              <w:rPr>
                <w:sz w:val="22"/>
                <w:szCs w:val="22"/>
              </w:rPr>
              <w:t xml:space="preserve"> </w:t>
            </w:r>
            <w:r w:rsidRPr="00476E87">
              <w:rPr>
                <w:b w:val="0"/>
                <w:bCs w:val="0"/>
                <w:sz w:val="22"/>
                <w:szCs w:val="22"/>
              </w:rPr>
              <w:t>References</w:t>
            </w:r>
          </w:p>
          <w:p w14:paraId="7BA4B425" w14:textId="5294DEC3" w:rsidR="001F4D7B" w:rsidRPr="00476E87" w:rsidRDefault="00FD7A9C" w:rsidP="001F4D7B">
            <w:pPr>
              <w:pStyle w:val="GCC10ptromanbody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6E87">
              <w:rPr>
                <w:sz w:val="22"/>
                <w:szCs w:val="22"/>
              </w:rPr>
              <w:instrText xml:space="preserve"> FORMCHECKBOX </w:instrText>
            </w:r>
            <w:r w:rsidRPr="00476E87">
              <w:rPr>
                <w:sz w:val="22"/>
                <w:szCs w:val="22"/>
              </w:rPr>
            </w:r>
            <w:r w:rsidRPr="00476E87">
              <w:rPr>
                <w:sz w:val="22"/>
                <w:szCs w:val="22"/>
              </w:rPr>
              <w:fldChar w:fldCharType="separate"/>
            </w:r>
            <w:r w:rsidRPr="00476E87">
              <w:rPr>
                <w:sz w:val="22"/>
                <w:szCs w:val="22"/>
              </w:rPr>
              <w:fldChar w:fldCharType="end"/>
            </w:r>
            <w:r w:rsidRPr="00476E87">
              <w:rPr>
                <w:sz w:val="22"/>
                <w:szCs w:val="22"/>
              </w:rPr>
              <w:t xml:space="preserve"> </w:t>
            </w:r>
            <w:r w:rsidRPr="00476E87">
              <w:rPr>
                <w:bCs w:val="0"/>
                <w:sz w:val="22"/>
                <w:szCs w:val="22"/>
              </w:rPr>
              <w:t>Interview</w:t>
            </w:r>
          </w:p>
        </w:tc>
      </w:tr>
      <w:tr w:rsidR="001F4D7B" w:rsidRPr="00476E87" w14:paraId="4F64D913" w14:textId="77777777" w:rsidTr="00476E87">
        <w:trPr>
          <w:trHeight w:val="266"/>
        </w:trPr>
        <w:tc>
          <w:tcPr>
            <w:tcW w:w="1979" w:type="dxa"/>
          </w:tcPr>
          <w:p w14:paraId="281E7CB2" w14:textId="77777777" w:rsidR="001F4D7B" w:rsidRPr="00476E87" w:rsidRDefault="001F4D7B" w:rsidP="001F4D7B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476E87">
              <w:rPr>
                <w:b/>
                <w:bCs/>
                <w:sz w:val="22"/>
                <w:szCs w:val="22"/>
              </w:rPr>
              <w:t>Knowledge</w:t>
            </w:r>
          </w:p>
          <w:p w14:paraId="34A26FBD" w14:textId="77777777" w:rsidR="001F4D7B" w:rsidRPr="00476E87" w:rsidRDefault="001F4D7B" w:rsidP="001F4D7B">
            <w:pPr>
              <w:pStyle w:val="CHRNormaltext"/>
              <w:rPr>
                <w:b/>
                <w:bCs/>
                <w:sz w:val="22"/>
                <w:szCs w:val="22"/>
              </w:rPr>
            </w:pPr>
          </w:p>
          <w:p w14:paraId="56A56C8B" w14:textId="77777777" w:rsidR="001F4D7B" w:rsidRPr="00476E87" w:rsidRDefault="001F4D7B" w:rsidP="001F4D7B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820A" w14:textId="1638A50F" w:rsidR="001F4D7B" w:rsidRPr="00476E87" w:rsidRDefault="001F4D7B" w:rsidP="001F4D7B">
            <w:pPr>
              <w:pStyle w:val="GCC10ptromanbody"/>
              <w:rPr>
                <w:noProof/>
                <w:sz w:val="22"/>
                <w:szCs w:val="22"/>
              </w:rPr>
            </w:pPr>
            <w:r w:rsidRPr="00476E87">
              <w:rPr>
                <w:noProof/>
                <w:sz w:val="22"/>
                <w:szCs w:val="22"/>
              </w:rPr>
              <w:t>Extensive knowledge of  Local Government Finance and associated regulations and standards.</w:t>
            </w:r>
          </w:p>
          <w:p w14:paraId="271975CD" w14:textId="77777777" w:rsidR="001F4D7B" w:rsidRPr="00476E87" w:rsidRDefault="001F4D7B" w:rsidP="001F4D7B">
            <w:pPr>
              <w:pStyle w:val="GCC10ptromanbody"/>
              <w:rPr>
                <w:noProof/>
                <w:sz w:val="22"/>
                <w:szCs w:val="22"/>
              </w:rPr>
            </w:pPr>
            <w:r w:rsidRPr="00476E87">
              <w:rPr>
                <w:noProof/>
                <w:sz w:val="22"/>
                <w:szCs w:val="22"/>
              </w:rPr>
              <w:t xml:space="preserve">Understanding of project management and resource planning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0DD8" w14:textId="77777777" w:rsidR="001F4D7B" w:rsidRPr="00476E87" w:rsidRDefault="001F4D7B" w:rsidP="001F4D7B">
            <w:pPr>
              <w:pStyle w:val="GCC10ptromanbody"/>
              <w:rPr>
                <w:sz w:val="22"/>
                <w:szCs w:val="22"/>
              </w:rPr>
            </w:pPr>
          </w:p>
          <w:p w14:paraId="3A24DF2D" w14:textId="77777777" w:rsidR="001F4D7B" w:rsidRPr="00476E87" w:rsidRDefault="001F4D7B" w:rsidP="001F4D7B">
            <w:pPr>
              <w:pStyle w:val="GCC10ptromanbody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11A6" w14:textId="77777777" w:rsidR="00FD7A9C" w:rsidRPr="00476E87" w:rsidRDefault="00FD7A9C" w:rsidP="00FD7A9C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6E87">
              <w:rPr>
                <w:sz w:val="22"/>
                <w:szCs w:val="22"/>
              </w:rPr>
              <w:instrText xml:space="preserve"> FORMCHECKBOX </w:instrText>
            </w:r>
            <w:r w:rsidRPr="00476E87">
              <w:rPr>
                <w:sz w:val="22"/>
                <w:szCs w:val="22"/>
              </w:rPr>
            </w:r>
            <w:r w:rsidRPr="00476E87">
              <w:rPr>
                <w:sz w:val="22"/>
                <w:szCs w:val="22"/>
              </w:rPr>
              <w:fldChar w:fldCharType="separate"/>
            </w:r>
            <w:r w:rsidRPr="00476E87">
              <w:rPr>
                <w:sz w:val="22"/>
                <w:szCs w:val="22"/>
              </w:rPr>
              <w:fldChar w:fldCharType="end"/>
            </w:r>
            <w:r w:rsidRPr="00476E87">
              <w:rPr>
                <w:sz w:val="22"/>
                <w:szCs w:val="22"/>
              </w:rPr>
              <w:t xml:space="preserve"> </w:t>
            </w:r>
            <w:r w:rsidRPr="00476E87">
              <w:rPr>
                <w:b w:val="0"/>
                <w:bCs w:val="0"/>
                <w:sz w:val="22"/>
                <w:szCs w:val="22"/>
              </w:rPr>
              <w:t>Application Form</w:t>
            </w:r>
          </w:p>
          <w:p w14:paraId="029FD2FE" w14:textId="77777777" w:rsidR="00FD7A9C" w:rsidRPr="00476E87" w:rsidRDefault="00FD7A9C" w:rsidP="00FD7A9C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6E87">
              <w:rPr>
                <w:sz w:val="22"/>
                <w:szCs w:val="22"/>
              </w:rPr>
              <w:instrText xml:space="preserve"> FORMCHECKBOX </w:instrText>
            </w:r>
            <w:r w:rsidRPr="00476E87">
              <w:rPr>
                <w:sz w:val="22"/>
                <w:szCs w:val="22"/>
              </w:rPr>
            </w:r>
            <w:r w:rsidRPr="00476E87">
              <w:rPr>
                <w:sz w:val="22"/>
                <w:szCs w:val="22"/>
              </w:rPr>
              <w:fldChar w:fldCharType="separate"/>
            </w:r>
            <w:r w:rsidRPr="00476E87">
              <w:rPr>
                <w:sz w:val="22"/>
                <w:szCs w:val="22"/>
              </w:rPr>
              <w:fldChar w:fldCharType="end"/>
            </w:r>
            <w:r w:rsidRPr="00476E87">
              <w:rPr>
                <w:sz w:val="22"/>
                <w:szCs w:val="22"/>
              </w:rPr>
              <w:t xml:space="preserve"> </w:t>
            </w:r>
            <w:r w:rsidRPr="00476E87">
              <w:rPr>
                <w:b w:val="0"/>
                <w:bCs w:val="0"/>
                <w:sz w:val="22"/>
                <w:szCs w:val="22"/>
              </w:rPr>
              <w:t>References</w:t>
            </w:r>
          </w:p>
          <w:p w14:paraId="195E3D5D" w14:textId="402ECDE8" w:rsidR="001F4D7B" w:rsidRPr="00476E87" w:rsidRDefault="00FD7A9C" w:rsidP="001F4D7B">
            <w:pPr>
              <w:pStyle w:val="GCC10ptromanbody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6E87">
              <w:rPr>
                <w:sz w:val="22"/>
                <w:szCs w:val="22"/>
              </w:rPr>
              <w:instrText xml:space="preserve"> FORMCHECKBOX </w:instrText>
            </w:r>
            <w:r w:rsidRPr="00476E87">
              <w:rPr>
                <w:sz w:val="22"/>
                <w:szCs w:val="22"/>
              </w:rPr>
            </w:r>
            <w:r w:rsidRPr="00476E87">
              <w:rPr>
                <w:sz w:val="22"/>
                <w:szCs w:val="22"/>
              </w:rPr>
              <w:fldChar w:fldCharType="separate"/>
            </w:r>
            <w:r w:rsidRPr="00476E87">
              <w:rPr>
                <w:sz w:val="22"/>
                <w:szCs w:val="22"/>
              </w:rPr>
              <w:fldChar w:fldCharType="end"/>
            </w:r>
            <w:r w:rsidRPr="00476E87">
              <w:rPr>
                <w:sz w:val="22"/>
                <w:szCs w:val="22"/>
              </w:rPr>
              <w:t xml:space="preserve"> </w:t>
            </w:r>
            <w:r w:rsidRPr="00476E87">
              <w:rPr>
                <w:bCs w:val="0"/>
                <w:sz w:val="22"/>
                <w:szCs w:val="22"/>
              </w:rPr>
              <w:t>Interview</w:t>
            </w:r>
          </w:p>
        </w:tc>
      </w:tr>
      <w:tr w:rsidR="001F4D7B" w:rsidRPr="00476E87" w14:paraId="6BF6B1AA" w14:textId="77777777" w:rsidTr="00476E87">
        <w:trPr>
          <w:trHeight w:val="278"/>
        </w:trPr>
        <w:tc>
          <w:tcPr>
            <w:tcW w:w="1979" w:type="dxa"/>
          </w:tcPr>
          <w:p w14:paraId="6AE881E5" w14:textId="77777777" w:rsidR="001F4D7B" w:rsidRPr="00476E87" w:rsidRDefault="001F4D7B" w:rsidP="001F4D7B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476E87">
              <w:rPr>
                <w:b/>
                <w:bCs/>
                <w:sz w:val="22"/>
                <w:szCs w:val="22"/>
              </w:rPr>
              <w:t>Other</w:t>
            </w:r>
          </w:p>
          <w:p w14:paraId="74CC1FC8" w14:textId="77777777" w:rsidR="001F4D7B" w:rsidRPr="00476E87" w:rsidRDefault="001F4D7B" w:rsidP="001F4D7B">
            <w:pPr>
              <w:pStyle w:val="CHRNormaltext"/>
              <w:rPr>
                <w:sz w:val="22"/>
                <w:szCs w:val="22"/>
              </w:rPr>
            </w:pPr>
          </w:p>
          <w:p w14:paraId="55EC2395" w14:textId="77777777" w:rsidR="001F4D7B" w:rsidRPr="00476E87" w:rsidRDefault="001F4D7B" w:rsidP="001F4D7B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D3E8" w14:textId="1620F90F" w:rsidR="001F4D7B" w:rsidRPr="00476E87" w:rsidRDefault="001F4D7B" w:rsidP="001F4D7B">
            <w:pPr>
              <w:pStyle w:val="GCC10ptromanbody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t>Demonstrates commitment to Continuous Professional Development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2F17" w14:textId="77777777" w:rsidR="001F4D7B" w:rsidRPr="00476E87" w:rsidRDefault="001F4D7B" w:rsidP="001F4D7B">
            <w:pPr>
              <w:pStyle w:val="GCC10ptromanbody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8BB8" w14:textId="77777777" w:rsidR="00476E87" w:rsidRPr="00476E87" w:rsidRDefault="00476E87" w:rsidP="00476E87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6E87">
              <w:rPr>
                <w:sz w:val="22"/>
                <w:szCs w:val="22"/>
              </w:rPr>
              <w:instrText xml:space="preserve"> FORMCHECKBOX </w:instrText>
            </w:r>
            <w:r w:rsidRPr="00476E87">
              <w:rPr>
                <w:sz w:val="22"/>
                <w:szCs w:val="22"/>
              </w:rPr>
            </w:r>
            <w:r w:rsidRPr="00476E87">
              <w:rPr>
                <w:sz w:val="22"/>
                <w:szCs w:val="22"/>
              </w:rPr>
              <w:fldChar w:fldCharType="separate"/>
            </w:r>
            <w:r w:rsidRPr="00476E87">
              <w:rPr>
                <w:sz w:val="22"/>
                <w:szCs w:val="22"/>
              </w:rPr>
              <w:fldChar w:fldCharType="end"/>
            </w:r>
            <w:r w:rsidRPr="00476E87">
              <w:rPr>
                <w:sz w:val="22"/>
                <w:szCs w:val="22"/>
              </w:rPr>
              <w:t xml:space="preserve"> </w:t>
            </w:r>
            <w:r w:rsidRPr="00476E87">
              <w:rPr>
                <w:b w:val="0"/>
                <w:bCs w:val="0"/>
                <w:sz w:val="22"/>
                <w:szCs w:val="22"/>
              </w:rPr>
              <w:t>Application Form</w:t>
            </w:r>
          </w:p>
          <w:p w14:paraId="120BE937" w14:textId="77777777" w:rsidR="00476E87" w:rsidRPr="00476E87" w:rsidRDefault="00476E87" w:rsidP="00476E87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6E87">
              <w:rPr>
                <w:sz w:val="22"/>
                <w:szCs w:val="22"/>
              </w:rPr>
              <w:instrText xml:space="preserve"> FORMCHECKBOX </w:instrText>
            </w:r>
            <w:r w:rsidRPr="00476E87">
              <w:rPr>
                <w:sz w:val="22"/>
                <w:szCs w:val="22"/>
              </w:rPr>
            </w:r>
            <w:r w:rsidRPr="00476E87">
              <w:rPr>
                <w:sz w:val="22"/>
                <w:szCs w:val="22"/>
              </w:rPr>
              <w:fldChar w:fldCharType="separate"/>
            </w:r>
            <w:r w:rsidRPr="00476E87">
              <w:rPr>
                <w:sz w:val="22"/>
                <w:szCs w:val="22"/>
              </w:rPr>
              <w:fldChar w:fldCharType="end"/>
            </w:r>
            <w:r w:rsidRPr="00476E87">
              <w:rPr>
                <w:sz w:val="22"/>
                <w:szCs w:val="22"/>
              </w:rPr>
              <w:t xml:space="preserve"> </w:t>
            </w:r>
            <w:r w:rsidRPr="00476E87">
              <w:rPr>
                <w:b w:val="0"/>
                <w:bCs w:val="0"/>
                <w:sz w:val="22"/>
                <w:szCs w:val="22"/>
              </w:rPr>
              <w:t>References</w:t>
            </w:r>
          </w:p>
          <w:p w14:paraId="55C1195C" w14:textId="6DFE8E83" w:rsidR="001F4D7B" w:rsidRPr="00476E87" w:rsidRDefault="00476E87" w:rsidP="00476E87">
            <w:pPr>
              <w:pStyle w:val="GCC10ptromanbody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76E87">
              <w:rPr>
                <w:sz w:val="22"/>
                <w:szCs w:val="22"/>
              </w:rPr>
              <w:instrText xml:space="preserve"> FORMCHECKBOX </w:instrText>
            </w:r>
            <w:r w:rsidRPr="00476E87">
              <w:rPr>
                <w:sz w:val="22"/>
                <w:szCs w:val="22"/>
              </w:rPr>
            </w:r>
            <w:r w:rsidRPr="00476E87">
              <w:rPr>
                <w:sz w:val="22"/>
                <w:szCs w:val="22"/>
              </w:rPr>
              <w:fldChar w:fldCharType="separate"/>
            </w:r>
            <w:r w:rsidRPr="00476E87">
              <w:rPr>
                <w:sz w:val="22"/>
                <w:szCs w:val="22"/>
              </w:rPr>
              <w:fldChar w:fldCharType="end"/>
            </w:r>
            <w:r w:rsidRPr="00476E87">
              <w:rPr>
                <w:sz w:val="22"/>
                <w:szCs w:val="22"/>
              </w:rPr>
              <w:t xml:space="preserve"> </w:t>
            </w:r>
            <w:r w:rsidRPr="00476E87">
              <w:rPr>
                <w:bCs w:val="0"/>
                <w:sz w:val="22"/>
                <w:szCs w:val="22"/>
              </w:rPr>
              <w:t>Interview</w:t>
            </w:r>
          </w:p>
        </w:tc>
      </w:tr>
    </w:tbl>
    <w:p w14:paraId="720ABF64" w14:textId="77777777" w:rsidR="00DA09BA" w:rsidRPr="00476E87" w:rsidRDefault="00DA09BA" w:rsidP="00DA09BA">
      <w:pPr>
        <w:ind w:left="-567"/>
        <w:rPr>
          <w:rFonts w:ascii="Arial" w:hAnsi="Arial" w:cs="Arial"/>
        </w:rPr>
      </w:pPr>
    </w:p>
    <w:tbl>
      <w:tblPr>
        <w:tblpPr w:leftFromText="180" w:rightFromText="180" w:vertAnchor="text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2"/>
        <w:gridCol w:w="3126"/>
        <w:gridCol w:w="2977"/>
        <w:gridCol w:w="2410"/>
      </w:tblGrid>
      <w:tr w:rsidR="001E6089" w:rsidRPr="00476E87" w14:paraId="12F65AE2" w14:textId="77777777" w:rsidTr="00476E87">
        <w:trPr>
          <w:trHeight w:val="272"/>
        </w:trPr>
        <w:tc>
          <w:tcPr>
            <w:tcW w:w="10485" w:type="dxa"/>
            <w:gridSpan w:val="4"/>
          </w:tcPr>
          <w:p w14:paraId="215D4A41" w14:textId="77777777" w:rsidR="001E6089" w:rsidRPr="00476E87" w:rsidRDefault="001E6089" w:rsidP="007C2C2E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476E87">
              <w:rPr>
                <w:b/>
                <w:bCs/>
                <w:sz w:val="22"/>
                <w:szCs w:val="22"/>
              </w:rPr>
              <w:t>Competencies</w:t>
            </w:r>
          </w:p>
        </w:tc>
      </w:tr>
      <w:tr w:rsidR="00FD7A9C" w:rsidRPr="00476E87" w14:paraId="63DDE7BD" w14:textId="77777777" w:rsidTr="00476E87">
        <w:trPr>
          <w:trHeight w:val="266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23DB" w14:textId="19E96AF8" w:rsidR="00FD7A9C" w:rsidRPr="00476E87" w:rsidRDefault="00FD7A9C" w:rsidP="00FD7A9C">
            <w:pPr>
              <w:pStyle w:val="GCC10ptromanbody"/>
              <w:rPr>
                <w:b/>
                <w:sz w:val="22"/>
                <w:szCs w:val="22"/>
              </w:rPr>
            </w:pPr>
            <w:r w:rsidRPr="00476E87">
              <w:rPr>
                <w:b/>
                <w:sz w:val="22"/>
                <w:szCs w:val="22"/>
              </w:rPr>
              <w:t>Criteria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50B7" w14:textId="2AB96C4F" w:rsidR="00FD7A9C" w:rsidRPr="00476E87" w:rsidRDefault="00FD7A9C" w:rsidP="00FD7A9C">
            <w:pPr>
              <w:pStyle w:val="GCC10ptromanbody"/>
              <w:rPr>
                <w:b/>
                <w:sz w:val="22"/>
                <w:szCs w:val="22"/>
              </w:rPr>
            </w:pPr>
            <w:r w:rsidRPr="00476E87">
              <w:rPr>
                <w:b/>
                <w:sz w:val="22"/>
                <w:szCs w:val="22"/>
              </w:rPr>
              <w:t>Essential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5340" w14:textId="267CDFBA" w:rsidR="00FD7A9C" w:rsidRPr="00476E87" w:rsidRDefault="00FD7A9C" w:rsidP="00FD7A9C">
            <w:pPr>
              <w:pStyle w:val="GCC10ptromanbody"/>
              <w:rPr>
                <w:b/>
                <w:sz w:val="22"/>
                <w:szCs w:val="22"/>
              </w:rPr>
            </w:pPr>
            <w:r w:rsidRPr="00476E87">
              <w:rPr>
                <w:b/>
                <w:sz w:val="22"/>
                <w:szCs w:val="22"/>
              </w:rPr>
              <w:t>Desirable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7EC3" w14:textId="1F9FB1EC" w:rsidR="00FD7A9C" w:rsidRPr="00476E87" w:rsidRDefault="00FD7A9C" w:rsidP="00FD7A9C">
            <w:pPr>
              <w:pStyle w:val="GCCbold10pt"/>
              <w:rPr>
                <w:sz w:val="22"/>
                <w:szCs w:val="22"/>
              </w:rPr>
            </w:pPr>
            <w:r w:rsidRPr="00476E87">
              <w:rPr>
                <w:sz w:val="22"/>
                <w:szCs w:val="22"/>
              </w:rPr>
              <w:t>Evidence</w:t>
            </w:r>
          </w:p>
        </w:tc>
      </w:tr>
      <w:tr w:rsidR="00476E87" w:rsidRPr="00476E87" w14:paraId="563CE502" w14:textId="77777777" w:rsidTr="00476E87">
        <w:trPr>
          <w:trHeight w:val="266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02D8" w14:textId="77777777" w:rsidR="00476E87" w:rsidRPr="00476E87" w:rsidRDefault="00476E87" w:rsidP="00476E87">
            <w:pPr>
              <w:pStyle w:val="GCC10ptromanbody"/>
              <w:rPr>
                <w:b/>
                <w:sz w:val="22"/>
                <w:szCs w:val="22"/>
              </w:rPr>
            </w:pPr>
            <w:r w:rsidRPr="00476E87">
              <w:rPr>
                <w:b/>
                <w:sz w:val="22"/>
                <w:szCs w:val="22"/>
              </w:rPr>
              <w:t xml:space="preserve">Cluster 3 – Delivering the Service </w:t>
            </w:r>
          </w:p>
          <w:p w14:paraId="140F162F" w14:textId="01E2E3A0" w:rsidR="00476E87" w:rsidRPr="00476E87" w:rsidRDefault="00476E87" w:rsidP="00476E87">
            <w:pPr>
              <w:pStyle w:val="GCC10ptromanbody"/>
              <w:rPr>
                <w:b/>
                <w:sz w:val="22"/>
                <w:szCs w:val="22"/>
              </w:rPr>
            </w:pPr>
            <w:r w:rsidRPr="00476E87">
              <w:rPr>
                <w:b/>
                <w:sz w:val="22"/>
                <w:szCs w:val="22"/>
              </w:rPr>
              <w:t>Leading Change through People -L4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2BB7" w14:textId="77777777" w:rsidR="00476E87" w:rsidRPr="00476E87" w:rsidRDefault="00476E87" w:rsidP="00476E87">
            <w:pPr>
              <w:pStyle w:val="GCC10ptromanbody"/>
              <w:jc w:val="both"/>
              <w:rPr>
                <w:bCs w:val="0"/>
                <w:spacing w:val="-1"/>
                <w:sz w:val="22"/>
                <w:szCs w:val="22"/>
                <w:lang w:eastAsia="en-GB"/>
              </w:rPr>
            </w:pPr>
            <w:r w:rsidRPr="00476E87">
              <w:rPr>
                <w:bCs w:val="0"/>
                <w:spacing w:val="-1"/>
                <w:sz w:val="22"/>
                <w:szCs w:val="22"/>
                <w:lang w:eastAsia="en-GB"/>
              </w:rPr>
              <w:t xml:space="preserve">Able to communicate the vision and brings it alive – describing what the future needs to look like in terms of service improvements and modernisation. </w:t>
            </w:r>
          </w:p>
          <w:p w14:paraId="43F10D55" w14:textId="77777777" w:rsidR="00476E87" w:rsidRPr="00476E87" w:rsidRDefault="00476E87" w:rsidP="00476E87">
            <w:pPr>
              <w:pStyle w:val="GCC10ptromanbody"/>
              <w:jc w:val="both"/>
              <w:rPr>
                <w:bCs w:val="0"/>
                <w:spacing w:val="-1"/>
                <w:sz w:val="22"/>
                <w:szCs w:val="22"/>
                <w:lang w:eastAsia="en-GB"/>
              </w:rPr>
            </w:pPr>
            <w:r w:rsidRPr="00476E87">
              <w:rPr>
                <w:bCs w:val="0"/>
                <w:spacing w:val="-1"/>
                <w:sz w:val="22"/>
                <w:szCs w:val="22"/>
                <w:lang w:eastAsia="en-GB"/>
              </w:rPr>
              <w:t xml:space="preserve">Can engage people to sense that change is achievable and that their contribution matters. </w:t>
            </w:r>
          </w:p>
          <w:p w14:paraId="21D2C372" w14:textId="11995E68" w:rsidR="00476E87" w:rsidRPr="00476E87" w:rsidRDefault="00476E87" w:rsidP="00476E87">
            <w:pPr>
              <w:pStyle w:val="GCC10ptromanbody"/>
              <w:rPr>
                <w:b/>
                <w:sz w:val="22"/>
                <w:szCs w:val="22"/>
              </w:rPr>
            </w:pPr>
            <w:r w:rsidRPr="00476E87">
              <w:rPr>
                <w:bCs w:val="0"/>
                <w:spacing w:val="-1"/>
                <w:sz w:val="22"/>
                <w:szCs w:val="22"/>
                <w:lang w:eastAsia="en-GB"/>
              </w:rPr>
              <w:t xml:space="preserve">Able to explains the rationale for changes and key service priorities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B2FF" w14:textId="77777777" w:rsidR="00476E87" w:rsidRPr="00476E87" w:rsidRDefault="00476E87" w:rsidP="00476E87">
            <w:pPr>
              <w:pStyle w:val="GCC10ptromanbody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BE87" w14:textId="77777777" w:rsidR="00476E87" w:rsidRPr="00476E87" w:rsidRDefault="00476E87" w:rsidP="00476E87">
            <w:pPr>
              <w:pStyle w:val="GCCbold10pt"/>
              <w:rPr>
                <w:sz w:val="22"/>
                <w:szCs w:val="22"/>
              </w:rPr>
            </w:pPr>
          </w:p>
        </w:tc>
      </w:tr>
      <w:tr w:rsidR="00476E87" w:rsidRPr="00476E87" w14:paraId="70800EB3" w14:textId="77777777" w:rsidTr="00476E87">
        <w:trPr>
          <w:trHeight w:val="266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CA82" w14:textId="77777777" w:rsidR="00476E87" w:rsidRPr="00476E87" w:rsidRDefault="00476E87" w:rsidP="00476E8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7"/>
              <w:ind w:left="126"/>
              <w:rPr>
                <w:rFonts w:ascii="Arial" w:hAnsi="Arial" w:cs="Arial"/>
                <w:b/>
                <w:bCs/>
                <w:spacing w:val="-1"/>
                <w:lang w:eastAsia="en-GB"/>
              </w:rPr>
            </w:pPr>
            <w:r w:rsidRPr="00476E87">
              <w:rPr>
                <w:rFonts w:ascii="Arial" w:hAnsi="Arial" w:cs="Arial"/>
                <w:b/>
                <w:bCs/>
                <w:spacing w:val="-1"/>
                <w:lang w:eastAsia="en-GB"/>
              </w:rPr>
              <w:t>Cluster 1 – Personal Qualities</w:t>
            </w:r>
          </w:p>
          <w:p w14:paraId="2E25CEBF" w14:textId="77777777" w:rsidR="00476E87" w:rsidRPr="00476E87" w:rsidRDefault="00476E87" w:rsidP="00476E8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7"/>
              <w:ind w:left="126"/>
              <w:rPr>
                <w:rFonts w:ascii="Arial" w:hAnsi="Arial" w:cs="Arial"/>
                <w:b/>
                <w:bCs/>
                <w:lang w:eastAsia="en-GB"/>
              </w:rPr>
            </w:pPr>
            <w:r w:rsidRPr="00476E87">
              <w:rPr>
                <w:rFonts w:ascii="Arial" w:hAnsi="Arial" w:cs="Arial"/>
                <w:b/>
                <w:bCs/>
                <w:spacing w:val="-1"/>
                <w:lang w:eastAsia="en-GB"/>
              </w:rPr>
              <w:t>Drive</w:t>
            </w:r>
            <w:r w:rsidRPr="00476E87">
              <w:rPr>
                <w:rFonts w:ascii="Arial" w:hAnsi="Arial" w:cs="Arial"/>
                <w:b/>
                <w:bCs/>
                <w:lang w:eastAsia="en-GB"/>
              </w:rPr>
              <w:t xml:space="preserve"> for </w:t>
            </w:r>
            <w:r w:rsidRPr="00476E87">
              <w:rPr>
                <w:rFonts w:ascii="Arial" w:hAnsi="Arial" w:cs="Arial"/>
                <w:b/>
                <w:bCs/>
                <w:spacing w:val="-1"/>
                <w:lang w:eastAsia="en-GB"/>
              </w:rPr>
              <w:t>Improvement</w:t>
            </w:r>
            <w:r w:rsidRPr="00476E87">
              <w:rPr>
                <w:rFonts w:ascii="Arial" w:hAnsi="Arial" w:cs="Arial"/>
                <w:b/>
                <w:bCs/>
                <w:spacing w:val="2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b/>
                <w:bCs/>
                <w:lang w:eastAsia="en-GB"/>
              </w:rPr>
              <w:t xml:space="preserve">in </w:t>
            </w:r>
            <w:r w:rsidRPr="00476E87">
              <w:rPr>
                <w:rFonts w:ascii="Arial" w:hAnsi="Arial" w:cs="Arial"/>
                <w:b/>
                <w:bCs/>
                <w:spacing w:val="-1"/>
                <w:lang w:eastAsia="en-GB"/>
              </w:rPr>
              <w:t>Public</w:t>
            </w:r>
            <w:r w:rsidRPr="00476E87">
              <w:rPr>
                <w:rFonts w:ascii="Arial" w:hAnsi="Arial" w:cs="Arial"/>
                <w:b/>
                <w:bCs/>
                <w:spacing w:val="-2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b/>
                <w:bCs/>
                <w:spacing w:val="-1"/>
                <w:lang w:eastAsia="en-GB"/>
              </w:rPr>
              <w:t>Services</w:t>
            </w:r>
            <w:r w:rsidRPr="00476E87">
              <w:rPr>
                <w:rFonts w:ascii="Arial" w:hAnsi="Arial" w:cs="Arial"/>
                <w:b/>
                <w:bCs/>
                <w:spacing w:val="3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b/>
                <w:bCs/>
                <w:lang w:eastAsia="en-GB"/>
              </w:rPr>
              <w:t>–</w:t>
            </w:r>
            <w:r w:rsidRPr="00476E87">
              <w:rPr>
                <w:rFonts w:ascii="Arial" w:hAnsi="Arial" w:cs="Arial"/>
                <w:b/>
                <w:bCs/>
                <w:spacing w:val="-2"/>
                <w:lang w:eastAsia="en-GB"/>
              </w:rPr>
              <w:t>L</w:t>
            </w:r>
            <w:r w:rsidRPr="00476E87">
              <w:rPr>
                <w:rFonts w:ascii="Arial" w:hAnsi="Arial" w:cs="Arial"/>
                <w:b/>
                <w:bCs/>
                <w:lang w:eastAsia="en-GB"/>
              </w:rPr>
              <w:t>3</w:t>
            </w:r>
          </w:p>
          <w:p w14:paraId="14311C04" w14:textId="7B79300D" w:rsidR="00476E87" w:rsidRPr="00476E87" w:rsidRDefault="00476E87" w:rsidP="00476E87">
            <w:pPr>
              <w:rPr>
                <w:rFonts w:ascii="Arial" w:hAnsi="Arial" w:cs="Arial"/>
                <w:b/>
                <w:bCs/>
              </w:rPr>
            </w:pPr>
            <w:r w:rsidRPr="00476E87">
              <w:rPr>
                <w:rFonts w:ascii="Arial" w:hAnsi="Arial" w:cs="Arial"/>
                <w:b/>
                <w:bCs/>
                <w:lang w:eastAsia="en-GB"/>
              </w:rPr>
              <w:br w:type="column"/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6B8A" w14:textId="77777777" w:rsidR="00476E87" w:rsidRPr="00476E87" w:rsidRDefault="00476E87" w:rsidP="00476E87">
            <w:pPr>
              <w:pStyle w:val="GCC10ptromanbody"/>
              <w:jc w:val="both"/>
              <w:rPr>
                <w:bCs w:val="0"/>
                <w:spacing w:val="-1"/>
                <w:sz w:val="22"/>
                <w:szCs w:val="22"/>
                <w:lang w:eastAsia="en-GB"/>
              </w:rPr>
            </w:pPr>
            <w:r w:rsidRPr="00476E87">
              <w:rPr>
                <w:bCs w:val="0"/>
                <w:spacing w:val="-1"/>
                <w:sz w:val="22"/>
                <w:szCs w:val="22"/>
                <w:lang w:eastAsia="en-GB"/>
              </w:rPr>
              <w:t>Show motivation to improve performance in public services, puts own experience and expertise at the disposal of others in the wider Council context, for the greater good.</w:t>
            </w:r>
          </w:p>
          <w:p w14:paraId="3B0C6F7D" w14:textId="636B810C" w:rsidR="00476E87" w:rsidRPr="00476E87" w:rsidRDefault="00476E87" w:rsidP="00476E87">
            <w:pPr>
              <w:jc w:val="both"/>
              <w:rPr>
                <w:rFonts w:ascii="Arial" w:hAnsi="Arial" w:cs="Arial"/>
                <w:bCs/>
                <w:spacing w:val="-1"/>
                <w:lang w:eastAsia="en-GB"/>
              </w:rPr>
            </w:pPr>
            <w:r w:rsidRPr="00476E87">
              <w:rPr>
                <w:rFonts w:ascii="Arial" w:hAnsi="Arial" w:cs="Arial"/>
                <w:bCs/>
                <w:spacing w:val="-1"/>
                <w:lang w:eastAsia="en-GB"/>
              </w:rPr>
              <w:t>Show a sustained effort in making a significant impact on improvement and securing positive outcomes for internal and external customers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8333" w14:textId="77777777" w:rsidR="00476E87" w:rsidRPr="00476E87" w:rsidRDefault="00476E87" w:rsidP="00476E8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rPr>
                <w:rFonts w:ascii="Arial" w:hAnsi="Arial" w:cs="Arial"/>
                <w:lang w:eastAsia="en-GB"/>
              </w:rPr>
            </w:pPr>
            <w:r w:rsidRPr="00476E87">
              <w:rPr>
                <w:rFonts w:ascii="Arial" w:hAnsi="Arial" w:cs="Arial"/>
                <w:spacing w:val="-1"/>
                <w:lang w:eastAsia="en-GB"/>
              </w:rPr>
              <w:t>Aim</w:t>
            </w:r>
            <w:r w:rsidRPr="00476E87">
              <w:rPr>
                <w:rFonts w:ascii="Arial" w:hAnsi="Arial" w:cs="Arial"/>
                <w:spacing w:val="-2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for</w:t>
            </w:r>
            <w:r w:rsidRPr="00476E87">
              <w:rPr>
                <w:rFonts w:ascii="Arial" w:hAnsi="Arial" w:cs="Arial"/>
                <w:spacing w:val="-6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a</w:t>
            </w:r>
            <w:r w:rsidRPr="00476E87">
              <w:rPr>
                <w:rFonts w:ascii="Arial" w:hAnsi="Arial" w:cs="Arial"/>
                <w:spacing w:val="-5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legacy</w:t>
            </w:r>
            <w:r w:rsidRPr="00476E87">
              <w:rPr>
                <w:rFonts w:ascii="Arial" w:hAnsi="Arial" w:cs="Arial"/>
                <w:spacing w:val="-6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of</w:t>
            </w:r>
            <w:r w:rsidRPr="00476E87">
              <w:rPr>
                <w:rFonts w:ascii="Arial" w:hAnsi="Arial" w:cs="Arial"/>
                <w:spacing w:val="-4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improved</w:t>
            </w:r>
            <w:r w:rsidRPr="00476E87">
              <w:rPr>
                <w:rFonts w:ascii="Arial" w:hAnsi="Arial" w:cs="Arial"/>
                <w:spacing w:val="25"/>
                <w:w w:val="9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services</w:t>
            </w:r>
            <w:r w:rsidRPr="00476E87">
              <w:rPr>
                <w:rFonts w:ascii="Arial" w:hAnsi="Arial" w:cs="Arial"/>
                <w:spacing w:val="-6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spacing w:val="-1"/>
                <w:lang w:eastAsia="en-GB"/>
              </w:rPr>
              <w:t>with</w:t>
            </w:r>
            <w:r w:rsidRPr="00476E87">
              <w:rPr>
                <w:rFonts w:ascii="Arial" w:hAnsi="Arial" w:cs="Arial"/>
                <w:spacing w:val="-6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enduring</w:t>
            </w:r>
            <w:r w:rsidRPr="00476E87">
              <w:rPr>
                <w:rFonts w:ascii="Arial" w:hAnsi="Arial" w:cs="Arial"/>
                <w:spacing w:val="-8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benefits</w:t>
            </w:r>
            <w:r w:rsidRPr="00476E87">
              <w:rPr>
                <w:rFonts w:ascii="Arial" w:hAnsi="Arial" w:cs="Arial"/>
                <w:spacing w:val="-6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for</w:t>
            </w:r>
            <w:r w:rsidRPr="00476E87">
              <w:rPr>
                <w:rFonts w:ascii="Arial" w:hAnsi="Arial" w:cs="Arial"/>
                <w:spacing w:val="26"/>
                <w:w w:val="9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customers.</w:t>
            </w:r>
          </w:p>
          <w:p w14:paraId="671DE46D" w14:textId="77777777" w:rsidR="00476E87" w:rsidRPr="00476E87" w:rsidRDefault="00476E87" w:rsidP="00476E87">
            <w:pPr>
              <w:pStyle w:val="GCC10ptromanbody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1786" w14:textId="77777777" w:rsidR="00476E87" w:rsidRPr="00476E87" w:rsidRDefault="00476E87" w:rsidP="00476E87">
            <w:pPr>
              <w:pStyle w:val="GCCbold10pt"/>
              <w:rPr>
                <w:sz w:val="22"/>
                <w:szCs w:val="22"/>
              </w:rPr>
            </w:pPr>
          </w:p>
        </w:tc>
      </w:tr>
      <w:tr w:rsidR="00476E87" w:rsidRPr="00476E87" w14:paraId="2D884D0F" w14:textId="77777777" w:rsidTr="00476E87">
        <w:trPr>
          <w:trHeight w:val="266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125D" w14:textId="77777777" w:rsidR="00476E87" w:rsidRPr="00476E87" w:rsidRDefault="00476E87" w:rsidP="00476E87">
            <w:pPr>
              <w:pStyle w:val="GCC10ptromanbody"/>
              <w:rPr>
                <w:b/>
                <w:spacing w:val="-1"/>
                <w:position w:val="2"/>
                <w:sz w:val="22"/>
                <w:szCs w:val="22"/>
              </w:rPr>
            </w:pPr>
            <w:r w:rsidRPr="00476E87">
              <w:rPr>
                <w:b/>
                <w:spacing w:val="-1"/>
                <w:position w:val="2"/>
                <w:sz w:val="22"/>
                <w:szCs w:val="22"/>
              </w:rPr>
              <w:t xml:space="preserve">Cluster 2 – Setting Direction </w:t>
            </w:r>
          </w:p>
          <w:p w14:paraId="28F2DF39" w14:textId="012A526E" w:rsidR="00476E87" w:rsidRPr="00476E87" w:rsidRDefault="00476E87" w:rsidP="00476E8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7"/>
              <w:ind w:left="126"/>
              <w:rPr>
                <w:rFonts w:ascii="Arial" w:hAnsi="Arial" w:cs="Arial"/>
                <w:b/>
                <w:bCs/>
                <w:spacing w:val="-1"/>
                <w:lang w:eastAsia="en-GB"/>
              </w:rPr>
            </w:pPr>
            <w:r w:rsidRPr="00476E87">
              <w:rPr>
                <w:rFonts w:ascii="Arial" w:hAnsi="Arial" w:cs="Arial"/>
                <w:b/>
                <w:bCs/>
                <w:spacing w:val="-1"/>
                <w:position w:val="2"/>
              </w:rPr>
              <w:t>Seizing</w:t>
            </w:r>
            <w:r w:rsidRPr="00476E87">
              <w:rPr>
                <w:rFonts w:ascii="Arial" w:hAnsi="Arial" w:cs="Arial"/>
                <w:b/>
                <w:bCs/>
                <w:position w:val="2"/>
              </w:rPr>
              <w:t xml:space="preserve"> </w:t>
            </w:r>
            <w:r w:rsidRPr="00476E87">
              <w:rPr>
                <w:rFonts w:ascii="Arial" w:hAnsi="Arial" w:cs="Arial"/>
                <w:b/>
                <w:bCs/>
                <w:spacing w:val="-1"/>
                <w:position w:val="2"/>
              </w:rPr>
              <w:t>the</w:t>
            </w:r>
            <w:r w:rsidRPr="00476E87">
              <w:rPr>
                <w:rFonts w:ascii="Arial" w:hAnsi="Arial" w:cs="Arial"/>
                <w:b/>
                <w:bCs/>
                <w:position w:val="2"/>
              </w:rPr>
              <w:t xml:space="preserve"> </w:t>
            </w:r>
            <w:r w:rsidRPr="00476E87">
              <w:rPr>
                <w:rFonts w:ascii="Arial" w:hAnsi="Arial" w:cs="Arial"/>
                <w:b/>
                <w:bCs/>
                <w:spacing w:val="-1"/>
                <w:position w:val="2"/>
              </w:rPr>
              <w:t>Future</w:t>
            </w:r>
            <w:r w:rsidRPr="00476E87">
              <w:rPr>
                <w:rFonts w:ascii="Arial" w:hAnsi="Arial" w:cs="Arial"/>
                <w:b/>
                <w:bCs/>
                <w:position w:val="2"/>
              </w:rPr>
              <w:t xml:space="preserve"> L3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F4DE" w14:textId="77777777" w:rsidR="00476E87" w:rsidRPr="00476E87" w:rsidRDefault="00476E87" w:rsidP="00476E87">
            <w:pPr>
              <w:widowControl w:val="0"/>
              <w:tabs>
                <w:tab w:val="left" w:pos="2214"/>
              </w:tabs>
              <w:kinsoku w:val="0"/>
              <w:overflowPunct w:val="0"/>
              <w:autoSpaceDE w:val="0"/>
              <w:autoSpaceDN w:val="0"/>
              <w:adjustRightInd w:val="0"/>
              <w:spacing w:before="128"/>
              <w:jc w:val="both"/>
              <w:rPr>
                <w:rFonts w:ascii="Arial" w:hAnsi="Arial" w:cs="Arial"/>
                <w:spacing w:val="-1"/>
                <w:lang w:eastAsia="en-GB"/>
              </w:rPr>
            </w:pPr>
            <w:r w:rsidRPr="00476E87">
              <w:rPr>
                <w:rFonts w:ascii="Arial" w:hAnsi="Arial" w:cs="Arial"/>
                <w:spacing w:val="-1"/>
                <w:lang w:eastAsia="en-GB"/>
              </w:rPr>
              <w:t xml:space="preserve">Prepared to take action to shape and implement a vision for the future development of services. </w:t>
            </w:r>
          </w:p>
          <w:p w14:paraId="086A4861" w14:textId="1FC6B740" w:rsidR="00476E87" w:rsidRPr="00476E87" w:rsidRDefault="00476E87" w:rsidP="00476E87">
            <w:pPr>
              <w:jc w:val="both"/>
              <w:rPr>
                <w:rFonts w:ascii="Arial" w:hAnsi="Arial" w:cs="Arial"/>
                <w:bCs/>
                <w:spacing w:val="-1"/>
                <w:lang w:eastAsia="en-GB"/>
              </w:rPr>
            </w:pPr>
            <w:r w:rsidRPr="00476E87">
              <w:rPr>
                <w:rFonts w:ascii="Arial" w:hAnsi="Arial" w:cs="Arial"/>
                <w:spacing w:val="-1"/>
                <w:lang w:eastAsia="en-GB"/>
              </w:rPr>
              <w:lastRenderedPageBreak/>
              <w:t>Take action to realise service improvements in the short term.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6D54" w14:textId="77777777" w:rsidR="00476E87" w:rsidRPr="00476E87" w:rsidRDefault="00476E87" w:rsidP="00476E8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rPr>
                <w:rFonts w:ascii="Arial" w:hAnsi="Arial" w:cs="Arial"/>
                <w:spacing w:val="-1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2348" w14:textId="77777777" w:rsidR="00476E87" w:rsidRPr="00476E87" w:rsidRDefault="00476E87" w:rsidP="00476E87">
            <w:pPr>
              <w:pStyle w:val="GCCbold10pt"/>
              <w:rPr>
                <w:sz w:val="22"/>
                <w:szCs w:val="22"/>
              </w:rPr>
            </w:pPr>
          </w:p>
        </w:tc>
      </w:tr>
      <w:tr w:rsidR="00476E87" w:rsidRPr="00476E87" w14:paraId="18E659E1" w14:textId="77777777" w:rsidTr="00476E87">
        <w:trPr>
          <w:trHeight w:val="266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C143" w14:textId="77777777" w:rsidR="00476E87" w:rsidRPr="00476E87" w:rsidRDefault="00476E87" w:rsidP="00476E87">
            <w:pPr>
              <w:pStyle w:val="GCC10ptromanbody"/>
              <w:rPr>
                <w:b/>
                <w:spacing w:val="-1"/>
                <w:position w:val="2"/>
                <w:sz w:val="22"/>
                <w:szCs w:val="22"/>
              </w:rPr>
            </w:pPr>
            <w:r w:rsidRPr="00476E87">
              <w:rPr>
                <w:b/>
                <w:spacing w:val="-1"/>
                <w:position w:val="2"/>
                <w:sz w:val="22"/>
                <w:szCs w:val="22"/>
              </w:rPr>
              <w:t xml:space="preserve">Cluster 1 – Personal Qualities </w:t>
            </w:r>
          </w:p>
          <w:p w14:paraId="37603217" w14:textId="628D0DD7" w:rsidR="00476E87" w:rsidRPr="00476E87" w:rsidRDefault="00476E87" w:rsidP="00476E87">
            <w:pPr>
              <w:rPr>
                <w:rFonts w:ascii="Arial" w:hAnsi="Arial" w:cs="Arial"/>
                <w:b/>
                <w:bCs/>
                <w:spacing w:val="-1"/>
                <w:position w:val="2"/>
              </w:rPr>
            </w:pPr>
            <w:r w:rsidRPr="00476E87">
              <w:rPr>
                <w:rFonts w:ascii="Arial" w:hAnsi="Arial" w:cs="Arial"/>
                <w:b/>
                <w:bCs/>
                <w:spacing w:val="-1"/>
                <w:position w:val="2"/>
              </w:rPr>
              <w:t xml:space="preserve">Self-Belief </w:t>
            </w:r>
            <w:r w:rsidRPr="00476E87">
              <w:rPr>
                <w:rFonts w:ascii="Arial" w:hAnsi="Arial" w:cs="Arial"/>
                <w:b/>
                <w:bCs/>
                <w:position w:val="2"/>
              </w:rPr>
              <w:t>L3</w:t>
            </w:r>
            <w:r w:rsidRPr="00476E87">
              <w:rPr>
                <w:rFonts w:ascii="Arial" w:hAnsi="Arial" w:cs="Arial"/>
                <w:b/>
                <w:bCs/>
                <w:position w:val="2"/>
              </w:rPr>
              <w:tab/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DD87" w14:textId="77777777" w:rsidR="00476E87" w:rsidRPr="00476E87" w:rsidRDefault="00476E87" w:rsidP="00476E87">
            <w:pPr>
              <w:pStyle w:val="TableParagraph"/>
              <w:kinsoku w:val="0"/>
              <w:overflowPunct w:val="0"/>
              <w:spacing w:before="114" w:line="210" w:lineRule="exact"/>
              <w:ind w:right="56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476E87">
              <w:rPr>
                <w:rFonts w:ascii="Arial" w:hAnsi="Arial" w:cs="Arial"/>
                <w:spacing w:val="-1"/>
                <w:sz w:val="22"/>
                <w:szCs w:val="22"/>
              </w:rPr>
              <w:t>Displays confidence that you will succeed, overcoming obstacles to achieve the best outcomes for service improvement.</w:t>
            </w:r>
          </w:p>
          <w:p w14:paraId="64375783" w14:textId="77777777" w:rsidR="00476E87" w:rsidRPr="00476E87" w:rsidRDefault="00476E87" w:rsidP="00476E87">
            <w:pPr>
              <w:pStyle w:val="TableParagraph"/>
              <w:kinsoku w:val="0"/>
              <w:overflowPunct w:val="0"/>
              <w:spacing w:before="114" w:line="210" w:lineRule="exact"/>
              <w:ind w:right="56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476E87">
              <w:rPr>
                <w:rFonts w:ascii="Arial" w:hAnsi="Arial" w:cs="Arial"/>
                <w:spacing w:val="-1"/>
                <w:sz w:val="22"/>
                <w:szCs w:val="22"/>
              </w:rPr>
              <w:t>Shows the confidence to involve others in support of a particular goal.</w:t>
            </w:r>
          </w:p>
          <w:p w14:paraId="006E65DD" w14:textId="3A2523C4" w:rsidR="00476E87" w:rsidRPr="00476E87" w:rsidRDefault="00476E87" w:rsidP="00476E87">
            <w:pPr>
              <w:widowControl w:val="0"/>
              <w:tabs>
                <w:tab w:val="left" w:pos="2214"/>
              </w:tabs>
              <w:kinsoku w:val="0"/>
              <w:overflowPunct w:val="0"/>
              <w:autoSpaceDE w:val="0"/>
              <w:autoSpaceDN w:val="0"/>
              <w:adjustRightInd w:val="0"/>
              <w:spacing w:before="128"/>
              <w:jc w:val="both"/>
              <w:rPr>
                <w:rFonts w:ascii="Arial" w:hAnsi="Arial" w:cs="Arial"/>
                <w:spacing w:val="-1"/>
                <w:lang w:eastAsia="en-GB"/>
              </w:rPr>
            </w:pPr>
            <w:r w:rsidRPr="00476E87">
              <w:rPr>
                <w:rFonts w:ascii="Arial" w:hAnsi="Arial" w:cs="Arial"/>
                <w:spacing w:val="-1"/>
              </w:rPr>
              <w:t>Able to rise to a range of challenges.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8A08" w14:textId="77777777" w:rsidR="00476E87" w:rsidRPr="00476E87" w:rsidRDefault="00476E87" w:rsidP="00476E8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rPr>
                <w:rFonts w:ascii="Arial" w:hAnsi="Arial" w:cs="Arial"/>
                <w:spacing w:val="-1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17F7" w14:textId="77777777" w:rsidR="00476E87" w:rsidRPr="00476E87" w:rsidRDefault="00476E87" w:rsidP="00476E87">
            <w:pPr>
              <w:pStyle w:val="GCCbold10pt"/>
              <w:rPr>
                <w:sz w:val="22"/>
                <w:szCs w:val="22"/>
              </w:rPr>
            </w:pPr>
          </w:p>
        </w:tc>
      </w:tr>
      <w:tr w:rsidR="00476E87" w:rsidRPr="00476E87" w14:paraId="5345551E" w14:textId="77777777" w:rsidTr="00476E87">
        <w:trPr>
          <w:trHeight w:val="266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4A4C" w14:textId="77777777" w:rsidR="00476E87" w:rsidRPr="00476E87" w:rsidRDefault="00476E87" w:rsidP="00476E87">
            <w:pPr>
              <w:pStyle w:val="BodyText"/>
              <w:kinsoku w:val="0"/>
              <w:overflowPunct w:val="0"/>
              <w:rPr>
                <w:rFonts w:ascii="Arial" w:hAnsi="Arial" w:cs="Arial"/>
                <w:b/>
                <w:bCs/>
                <w:spacing w:val="-1"/>
                <w:lang w:eastAsia="en-GB"/>
              </w:rPr>
            </w:pPr>
            <w:r w:rsidRPr="00476E87">
              <w:rPr>
                <w:rFonts w:ascii="Arial" w:hAnsi="Arial" w:cs="Arial"/>
                <w:b/>
                <w:bCs/>
                <w:spacing w:val="-1"/>
                <w:lang w:eastAsia="en-GB"/>
              </w:rPr>
              <w:t xml:space="preserve">Cluster 3 – Delivering the Service </w:t>
            </w:r>
          </w:p>
          <w:p w14:paraId="720EC5ED" w14:textId="02321CC1" w:rsidR="00476E87" w:rsidRPr="00476E87" w:rsidRDefault="00476E87" w:rsidP="00476E87">
            <w:pPr>
              <w:rPr>
                <w:rFonts w:ascii="Arial" w:hAnsi="Arial" w:cs="Arial"/>
                <w:b/>
                <w:bCs/>
                <w:spacing w:val="-1"/>
                <w:position w:val="2"/>
              </w:rPr>
            </w:pPr>
            <w:r w:rsidRPr="00476E87">
              <w:rPr>
                <w:rFonts w:ascii="Arial" w:hAnsi="Arial" w:cs="Arial"/>
                <w:b/>
                <w:bCs/>
                <w:spacing w:val="-1"/>
                <w:lang w:eastAsia="en-GB"/>
              </w:rPr>
              <w:t>Effective and strategic influencing L3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D51B" w14:textId="77777777" w:rsidR="00476E87" w:rsidRPr="00476E87" w:rsidRDefault="00476E87" w:rsidP="00476E87">
            <w:pPr>
              <w:pStyle w:val="BodyText"/>
              <w:kinsoku w:val="0"/>
              <w:overflowPunct w:val="0"/>
              <w:spacing w:before="130"/>
              <w:ind w:right="30"/>
              <w:jc w:val="both"/>
              <w:rPr>
                <w:rFonts w:ascii="Arial" w:hAnsi="Arial" w:cs="Arial"/>
                <w:spacing w:val="-1"/>
                <w:lang w:eastAsia="en-GB"/>
              </w:rPr>
            </w:pPr>
            <w:r w:rsidRPr="00476E87">
              <w:rPr>
                <w:rFonts w:ascii="Arial" w:hAnsi="Arial" w:cs="Arial"/>
                <w:spacing w:val="-1"/>
                <w:lang w:eastAsia="en-GB"/>
              </w:rPr>
              <w:t>Able to adopt a number of ways to gain support and influence others, with the end aim of getting results by working in partnership.</w:t>
            </w:r>
          </w:p>
          <w:p w14:paraId="3BCC086A" w14:textId="77777777" w:rsidR="00476E87" w:rsidRPr="00476E87" w:rsidRDefault="00476E87" w:rsidP="00476E87">
            <w:pPr>
              <w:pStyle w:val="CHRSecondsubtitle"/>
              <w:kinsoku w:val="0"/>
              <w:overflowPunct w:val="0"/>
              <w:spacing w:before="114" w:line="210" w:lineRule="exact"/>
              <w:ind w:right="56"/>
              <w:jc w:val="both"/>
              <w:rPr>
                <w:spacing w:val="-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92F7" w14:textId="77777777" w:rsidR="00476E87" w:rsidRPr="00476E87" w:rsidRDefault="00476E87" w:rsidP="00476E8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rPr>
                <w:rFonts w:ascii="Arial" w:hAnsi="Arial" w:cs="Arial"/>
                <w:spacing w:val="-1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DA02" w14:textId="77777777" w:rsidR="00476E87" w:rsidRPr="00476E87" w:rsidRDefault="00476E87" w:rsidP="00476E87">
            <w:pPr>
              <w:pStyle w:val="GCCbold10pt"/>
              <w:rPr>
                <w:sz w:val="22"/>
                <w:szCs w:val="22"/>
              </w:rPr>
            </w:pPr>
          </w:p>
        </w:tc>
      </w:tr>
      <w:tr w:rsidR="00476E87" w:rsidRPr="00476E87" w14:paraId="38E8352D" w14:textId="77777777" w:rsidTr="00476E87">
        <w:trPr>
          <w:trHeight w:val="266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DC7C" w14:textId="77777777" w:rsidR="00476E87" w:rsidRPr="00476E87" w:rsidRDefault="00476E87" w:rsidP="00476E8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87"/>
              <w:rPr>
                <w:rFonts w:ascii="Arial" w:hAnsi="Arial" w:cs="Arial"/>
                <w:b/>
                <w:bCs/>
                <w:lang w:eastAsia="en-GB"/>
              </w:rPr>
            </w:pPr>
            <w:r w:rsidRPr="00476E87">
              <w:rPr>
                <w:rFonts w:ascii="Arial" w:hAnsi="Arial" w:cs="Arial"/>
                <w:b/>
                <w:bCs/>
                <w:lang w:eastAsia="en-GB"/>
              </w:rPr>
              <w:t xml:space="preserve">Cluster 3 – Delivering the Service </w:t>
            </w:r>
          </w:p>
          <w:p w14:paraId="3C9DB32A" w14:textId="02B3526C" w:rsidR="00476E87" w:rsidRPr="00476E87" w:rsidRDefault="00476E87" w:rsidP="00476E87">
            <w:pPr>
              <w:kinsoku w:val="0"/>
              <w:overflowPunct w:val="0"/>
              <w:rPr>
                <w:rFonts w:ascii="Arial" w:hAnsi="Arial" w:cs="Arial"/>
                <w:b/>
                <w:bCs/>
                <w:spacing w:val="-1"/>
                <w:lang w:eastAsia="en-GB"/>
              </w:rPr>
            </w:pPr>
            <w:r w:rsidRPr="00476E87">
              <w:rPr>
                <w:rFonts w:ascii="Arial" w:hAnsi="Arial" w:cs="Arial"/>
                <w:b/>
                <w:bCs/>
                <w:lang w:eastAsia="en-GB"/>
              </w:rPr>
              <w:t>Working</w:t>
            </w:r>
            <w:r w:rsidRPr="00476E87">
              <w:rPr>
                <w:rFonts w:ascii="Arial" w:hAnsi="Arial" w:cs="Arial"/>
                <w:b/>
                <w:bCs/>
                <w:spacing w:val="-18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b/>
                <w:bCs/>
                <w:spacing w:val="-1"/>
                <w:lang w:eastAsia="en-GB"/>
              </w:rPr>
              <w:t>effectively</w:t>
            </w:r>
            <w:r w:rsidRPr="00476E87">
              <w:rPr>
                <w:rFonts w:ascii="Arial" w:hAnsi="Arial" w:cs="Arial"/>
                <w:b/>
                <w:bCs/>
                <w:spacing w:val="27"/>
                <w:w w:val="9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b/>
                <w:bCs/>
                <w:spacing w:val="-1"/>
                <w:lang w:eastAsia="en-GB"/>
              </w:rPr>
              <w:t>with</w:t>
            </w:r>
            <w:r w:rsidRPr="00476E87">
              <w:rPr>
                <w:rFonts w:ascii="Arial" w:hAnsi="Arial" w:cs="Arial"/>
                <w:b/>
                <w:bCs/>
                <w:spacing w:val="-4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b/>
                <w:bCs/>
                <w:lang w:eastAsia="en-GB"/>
              </w:rPr>
              <w:t>others</w:t>
            </w:r>
            <w:r w:rsidRPr="00476E87">
              <w:rPr>
                <w:rFonts w:ascii="Arial" w:hAnsi="Arial" w:cs="Arial"/>
                <w:b/>
                <w:bCs/>
                <w:spacing w:val="-2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b/>
                <w:bCs/>
                <w:spacing w:val="-1"/>
                <w:lang w:eastAsia="en-GB"/>
              </w:rPr>
              <w:t>L2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33E5" w14:textId="346DB6C0" w:rsidR="00476E87" w:rsidRPr="00476E87" w:rsidRDefault="00476E87" w:rsidP="00476E87">
            <w:pPr>
              <w:kinsoku w:val="0"/>
              <w:overflowPunct w:val="0"/>
              <w:spacing w:before="130"/>
              <w:ind w:right="30"/>
              <w:jc w:val="both"/>
              <w:rPr>
                <w:rFonts w:ascii="Arial" w:hAnsi="Arial" w:cs="Arial"/>
                <w:spacing w:val="-1"/>
                <w:lang w:eastAsia="en-GB"/>
              </w:rPr>
            </w:pPr>
            <w:r w:rsidRPr="00476E87">
              <w:rPr>
                <w:rFonts w:ascii="Arial" w:hAnsi="Arial" w:cs="Arial"/>
                <w:spacing w:val="-1"/>
                <w:lang w:eastAsia="en-GB"/>
              </w:rPr>
              <w:t>Engage</w:t>
            </w:r>
            <w:r w:rsidRPr="00476E87">
              <w:rPr>
                <w:rFonts w:ascii="Arial" w:hAnsi="Arial" w:cs="Arial"/>
                <w:spacing w:val="-11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constructively</w:t>
            </w:r>
            <w:r w:rsidRPr="00476E87">
              <w:rPr>
                <w:rFonts w:ascii="Arial" w:hAnsi="Arial" w:cs="Arial"/>
                <w:spacing w:val="-12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with</w:t>
            </w:r>
            <w:r w:rsidRPr="00476E87">
              <w:rPr>
                <w:rFonts w:ascii="Arial" w:hAnsi="Arial" w:cs="Arial"/>
                <w:spacing w:val="-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internal</w:t>
            </w:r>
            <w:r w:rsidRPr="00476E87">
              <w:rPr>
                <w:rFonts w:ascii="Arial" w:hAnsi="Arial" w:cs="Arial"/>
                <w:spacing w:val="22"/>
                <w:w w:val="9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spacing w:val="-1"/>
                <w:lang w:eastAsia="en-GB"/>
              </w:rPr>
              <w:t>and</w:t>
            </w:r>
            <w:r w:rsidRPr="00476E87">
              <w:rPr>
                <w:rFonts w:ascii="Arial" w:hAnsi="Arial" w:cs="Arial"/>
                <w:spacing w:val="-8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external</w:t>
            </w:r>
            <w:r w:rsidRPr="00476E87">
              <w:rPr>
                <w:rFonts w:ascii="Arial" w:hAnsi="Arial" w:cs="Arial"/>
                <w:spacing w:val="-10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stakeholders</w:t>
            </w:r>
            <w:r w:rsidRPr="00476E87">
              <w:rPr>
                <w:rFonts w:ascii="Arial" w:hAnsi="Arial" w:cs="Arial"/>
                <w:spacing w:val="-4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spacing w:val="-1"/>
                <w:lang w:eastAsia="en-GB"/>
              </w:rPr>
              <w:t>and</w:t>
            </w:r>
            <w:r w:rsidRPr="00476E87">
              <w:rPr>
                <w:rFonts w:ascii="Arial" w:hAnsi="Arial" w:cs="Arial"/>
                <w:spacing w:val="21"/>
                <w:w w:val="9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summarise</w:t>
            </w:r>
            <w:r w:rsidRPr="00476E87">
              <w:rPr>
                <w:rFonts w:ascii="Arial" w:hAnsi="Arial" w:cs="Arial"/>
                <w:spacing w:val="-14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spacing w:val="-1"/>
                <w:lang w:eastAsia="en-GB"/>
              </w:rPr>
              <w:t>progress,</w:t>
            </w:r>
            <w:r w:rsidRPr="00476E87">
              <w:rPr>
                <w:rFonts w:ascii="Arial" w:hAnsi="Arial" w:cs="Arial"/>
                <w:spacing w:val="-14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clarifying</w:t>
            </w:r>
            <w:r w:rsidRPr="00476E87">
              <w:rPr>
                <w:rFonts w:ascii="Arial" w:hAnsi="Arial" w:cs="Arial"/>
                <w:spacing w:val="22"/>
                <w:w w:val="9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understanding</w:t>
            </w:r>
            <w:r w:rsidRPr="00476E87">
              <w:rPr>
                <w:rFonts w:ascii="Arial" w:hAnsi="Arial" w:cs="Arial"/>
                <w:spacing w:val="-10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to</w:t>
            </w:r>
            <w:r w:rsidRPr="00476E87">
              <w:rPr>
                <w:rFonts w:ascii="Arial" w:hAnsi="Arial" w:cs="Arial"/>
                <w:spacing w:val="-11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establish</w:t>
            </w:r>
            <w:r w:rsidRPr="00476E87">
              <w:rPr>
                <w:rFonts w:ascii="Arial" w:hAnsi="Arial" w:cs="Arial"/>
                <w:spacing w:val="-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common</w:t>
            </w:r>
            <w:r w:rsidRPr="00476E87">
              <w:rPr>
                <w:rFonts w:ascii="Arial" w:hAnsi="Arial" w:cs="Arial"/>
                <w:spacing w:val="25"/>
                <w:w w:val="9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ground.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7F4D" w14:textId="77777777" w:rsidR="00476E87" w:rsidRPr="00476E87" w:rsidRDefault="00476E87" w:rsidP="00476E8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rPr>
                <w:rFonts w:ascii="Arial" w:hAnsi="Arial" w:cs="Arial"/>
                <w:spacing w:val="-1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622" w14:textId="77777777" w:rsidR="00476E87" w:rsidRPr="00476E87" w:rsidRDefault="00476E87" w:rsidP="00476E87">
            <w:pPr>
              <w:pStyle w:val="GCCbold10pt"/>
              <w:rPr>
                <w:sz w:val="22"/>
                <w:szCs w:val="22"/>
              </w:rPr>
            </w:pPr>
          </w:p>
        </w:tc>
      </w:tr>
      <w:tr w:rsidR="00476E87" w:rsidRPr="00476E87" w14:paraId="1F8CA0F4" w14:textId="77777777" w:rsidTr="00476E87">
        <w:trPr>
          <w:trHeight w:val="266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6829" w14:textId="77777777" w:rsidR="00476E87" w:rsidRPr="00476E87" w:rsidRDefault="00476E87" w:rsidP="00476E87">
            <w:pPr>
              <w:pStyle w:val="GCC10ptromanbody"/>
              <w:rPr>
                <w:b/>
                <w:sz w:val="22"/>
                <w:szCs w:val="22"/>
              </w:rPr>
            </w:pPr>
            <w:r w:rsidRPr="00476E87">
              <w:rPr>
                <w:b/>
                <w:sz w:val="22"/>
                <w:szCs w:val="22"/>
              </w:rPr>
              <w:t xml:space="preserve">Cluster 2 – Setting Direction </w:t>
            </w:r>
          </w:p>
          <w:p w14:paraId="420688FE" w14:textId="4433DD96" w:rsidR="00476E87" w:rsidRPr="00476E87" w:rsidRDefault="00476E87" w:rsidP="00476E8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87"/>
              <w:rPr>
                <w:rFonts w:ascii="Arial" w:hAnsi="Arial" w:cs="Arial"/>
                <w:b/>
                <w:bCs/>
                <w:lang w:eastAsia="en-GB"/>
              </w:rPr>
            </w:pPr>
            <w:r w:rsidRPr="00476E87">
              <w:rPr>
                <w:rFonts w:ascii="Arial" w:hAnsi="Arial" w:cs="Arial"/>
                <w:b/>
                <w:bCs/>
              </w:rPr>
              <w:t>Drive for Result  L4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A487" w14:textId="77777777" w:rsidR="00476E87" w:rsidRPr="00476E87" w:rsidRDefault="00476E87" w:rsidP="00476E87">
            <w:pPr>
              <w:pStyle w:val="Default"/>
              <w:rPr>
                <w:color w:val="auto"/>
                <w:sz w:val="22"/>
                <w:szCs w:val="22"/>
              </w:rPr>
            </w:pPr>
            <w:r w:rsidRPr="00476E87">
              <w:rPr>
                <w:color w:val="auto"/>
                <w:sz w:val="22"/>
                <w:szCs w:val="22"/>
              </w:rPr>
              <w:t xml:space="preserve">Shows determination to achieve goals over time; resists any pressure to be deflected from this attainment. </w:t>
            </w:r>
          </w:p>
          <w:p w14:paraId="705C8B22" w14:textId="77777777" w:rsidR="00476E87" w:rsidRPr="00476E87" w:rsidRDefault="00476E87" w:rsidP="00476E87">
            <w:pPr>
              <w:pStyle w:val="Default"/>
              <w:rPr>
                <w:color w:val="auto"/>
                <w:sz w:val="22"/>
                <w:szCs w:val="22"/>
              </w:rPr>
            </w:pPr>
            <w:r w:rsidRPr="00476E87">
              <w:rPr>
                <w:color w:val="auto"/>
                <w:sz w:val="22"/>
                <w:szCs w:val="22"/>
              </w:rPr>
              <w:t xml:space="preserve"> </w:t>
            </w:r>
          </w:p>
          <w:p w14:paraId="29528B1E" w14:textId="77777777" w:rsidR="00476E87" w:rsidRPr="00476E87" w:rsidRDefault="00476E87" w:rsidP="00476E87">
            <w:pPr>
              <w:pStyle w:val="Default"/>
              <w:rPr>
                <w:color w:val="auto"/>
                <w:sz w:val="22"/>
                <w:szCs w:val="22"/>
              </w:rPr>
            </w:pPr>
            <w:r w:rsidRPr="00476E87">
              <w:rPr>
                <w:color w:val="auto"/>
                <w:sz w:val="22"/>
                <w:szCs w:val="22"/>
              </w:rPr>
              <w:t xml:space="preserve">Prepares to challenge others and address poor performance where this is impacting on effective service delivery. </w:t>
            </w:r>
          </w:p>
          <w:p w14:paraId="5EAFC9CD" w14:textId="77777777" w:rsidR="00476E87" w:rsidRPr="00476E87" w:rsidRDefault="00476E87" w:rsidP="00476E87">
            <w:pPr>
              <w:pStyle w:val="Default"/>
              <w:rPr>
                <w:color w:val="auto"/>
                <w:sz w:val="22"/>
                <w:szCs w:val="22"/>
              </w:rPr>
            </w:pPr>
            <w:r w:rsidRPr="00476E87">
              <w:rPr>
                <w:color w:val="auto"/>
                <w:sz w:val="22"/>
                <w:szCs w:val="22"/>
              </w:rPr>
              <w:t xml:space="preserve"> </w:t>
            </w:r>
          </w:p>
          <w:p w14:paraId="0FC24168" w14:textId="18DD9764" w:rsidR="00476E87" w:rsidRPr="00476E87" w:rsidRDefault="00476E87" w:rsidP="00476E87">
            <w:pPr>
              <w:kinsoku w:val="0"/>
              <w:overflowPunct w:val="0"/>
              <w:spacing w:before="130"/>
              <w:ind w:right="30"/>
              <w:jc w:val="both"/>
              <w:rPr>
                <w:rFonts w:ascii="Arial" w:hAnsi="Arial" w:cs="Arial"/>
                <w:spacing w:val="-1"/>
                <w:lang w:eastAsia="en-GB"/>
              </w:rPr>
            </w:pPr>
            <w:r w:rsidRPr="00476E87">
              <w:rPr>
                <w:rFonts w:ascii="Arial" w:hAnsi="Arial" w:cs="Arial"/>
              </w:rPr>
              <w:t xml:space="preserve">Takes calculated risks, based on learning and experience, to achieve longer-term service improvements.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F10C" w14:textId="77777777" w:rsidR="00476E87" w:rsidRPr="00476E87" w:rsidRDefault="00476E87" w:rsidP="00476E8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rPr>
                <w:rFonts w:ascii="Arial" w:hAnsi="Arial" w:cs="Arial"/>
                <w:spacing w:val="-1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3106" w14:textId="77777777" w:rsidR="00476E87" w:rsidRPr="00476E87" w:rsidRDefault="00476E87" w:rsidP="00476E87">
            <w:pPr>
              <w:pStyle w:val="GCCbold10pt"/>
              <w:rPr>
                <w:sz w:val="22"/>
                <w:szCs w:val="22"/>
              </w:rPr>
            </w:pPr>
          </w:p>
        </w:tc>
      </w:tr>
      <w:tr w:rsidR="00476E87" w:rsidRPr="00476E87" w14:paraId="54776315" w14:textId="77777777" w:rsidTr="00476E87">
        <w:trPr>
          <w:trHeight w:val="266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0D8D" w14:textId="77777777" w:rsidR="00476E87" w:rsidRPr="00476E87" w:rsidRDefault="00476E87" w:rsidP="00476E87">
            <w:pPr>
              <w:pStyle w:val="GCC10ptromanbody"/>
              <w:rPr>
                <w:b/>
                <w:sz w:val="22"/>
                <w:szCs w:val="22"/>
              </w:rPr>
            </w:pPr>
            <w:r w:rsidRPr="00476E87">
              <w:rPr>
                <w:b/>
                <w:sz w:val="22"/>
                <w:szCs w:val="22"/>
              </w:rPr>
              <w:t xml:space="preserve">Cluster 3 – Delivering the Service </w:t>
            </w:r>
          </w:p>
          <w:p w14:paraId="0E660CFA" w14:textId="2611836F" w:rsidR="00476E87" w:rsidRPr="00476E87" w:rsidRDefault="00476E87" w:rsidP="00476E87">
            <w:pPr>
              <w:rPr>
                <w:rFonts w:ascii="Arial" w:hAnsi="Arial" w:cs="Arial"/>
                <w:b/>
                <w:bCs/>
              </w:rPr>
            </w:pPr>
            <w:r w:rsidRPr="00476E87">
              <w:rPr>
                <w:rFonts w:ascii="Arial" w:hAnsi="Arial" w:cs="Arial"/>
                <w:b/>
                <w:bCs/>
              </w:rPr>
              <w:t>Empowering Others L3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8F36" w14:textId="08EC0F6C" w:rsidR="00476E87" w:rsidRPr="00476E87" w:rsidRDefault="00476E87" w:rsidP="00476E87">
            <w:pPr>
              <w:rPr>
                <w:rFonts w:ascii="Arial" w:hAnsi="Arial" w:cs="Arial"/>
              </w:rPr>
            </w:pPr>
            <w:r w:rsidRPr="00476E87">
              <w:rPr>
                <w:rFonts w:ascii="Arial" w:hAnsi="Arial" w:cs="Arial"/>
                <w:spacing w:val="-1"/>
                <w:lang w:eastAsia="en-GB"/>
              </w:rPr>
              <w:t>Facilitate</w:t>
            </w:r>
            <w:r w:rsidRPr="00476E87">
              <w:rPr>
                <w:rFonts w:ascii="Arial" w:hAnsi="Arial" w:cs="Arial"/>
                <w:spacing w:val="-6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the</w:t>
            </w:r>
            <w:r w:rsidRPr="00476E87">
              <w:rPr>
                <w:rFonts w:ascii="Arial" w:hAnsi="Arial" w:cs="Arial"/>
                <w:spacing w:val="-6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contribution</w:t>
            </w:r>
            <w:r w:rsidRPr="00476E87">
              <w:rPr>
                <w:rFonts w:ascii="Arial" w:hAnsi="Arial" w:cs="Arial"/>
                <w:spacing w:val="-8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spacing w:val="-1"/>
                <w:lang w:eastAsia="en-GB"/>
              </w:rPr>
              <w:t>of</w:t>
            </w:r>
            <w:r w:rsidRPr="00476E87">
              <w:rPr>
                <w:rFonts w:ascii="Arial" w:hAnsi="Arial" w:cs="Arial"/>
                <w:spacing w:val="-6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spacing w:val="-1"/>
                <w:lang w:eastAsia="en-GB"/>
              </w:rPr>
              <w:t>others</w:t>
            </w:r>
            <w:r w:rsidRPr="00476E87">
              <w:rPr>
                <w:rFonts w:ascii="Arial" w:hAnsi="Arial" w:cs="Arial"/>
                <w:spacing w:val="31"/>
                <w:w w:val="9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spacing w:val="-1"/>
                <w:lang w:eastAsia="en-GB"/>
              </w:rPr>
              <w:t>and</w:t>
            </w:r>
            <w:r w:rsidRPr="00476E87">
              <w:rPr>
                <w:rFonts w:ascii="Arial" w:hAnsi="Arial" w:cs="Arial"/>
                <w:spacing w:val="-5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spacing w:val="-1"/>
                <w:lang w:eastAsia="en-GB"/>
              </w:rPr>
              <w:t>nurture</w:t>
            </w:r>
            <w:r w:rsidRPr="00476E87">
              <w:rPr>
                <w:rFonts w:ascii="Arial" w:hAnsi="Arial" w:cs="Arial"/>
                <w:spacing w:val="-4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the</w:t>
            </w:r>
            <w:r w:rsidRPr="00476E87">
              <w:rPr>
                <w:rFonts w:ascii="Arial" w:hAnsi="Arial" w:cs="Arial"/>
                <w:spacing w:val="-5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long</w:t>
            </w:r>
            <w:r w:rsidRPr="00476E87">
              <w:rPr>
                <w:rFonts w:ascii="Arial" w:hAnsi="Arial" w:cs="Arial"/>
                <w:spacing w:val="-6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term</w:t>
            </w:r>
            <w:r w:rsidRPr="00476E87">
              <w:rPr>
                <w:rFonts w:ascii="Arial" w:hAnsi="Arial" w:cs="Arial"/>
                <w:spacing w:val="29"/>
                <w:w w:val="9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development</w:t>
            </w:r>
            <w:r w:rsidRPr="00476E87">
              <w:rPr>
                <w:rFonts w:ascii="Arial" w:hAnsi="Arial" w:cs="Arial"/>
                <w:spacing w:val="-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spacing w:val="-1"/>
                <w:lang w:eastAsia="en-GB"/>
              </w:rPr>
              <w:t>of</w:t>
            </w:r>
            <w:r w:rsidRPr="00476E87">
              <w:rPr>
                <w:rFonts w:ascii="Arial" w:hAnsi="Arial" w:cs="Arial"/>
                <w:spacing w:val="-4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spacing w:val="-2"/>
                <w:lang w:eastAsia="en-GB"/>
              </w:rPr>
              <w:t>your</w:t>
            </w:r>
            <w:r w:rsidRPr="00476E87">
              <w:rPr>
                <w:rFonts w:ascii="Arial" w:hAnsi="Arial" w:cs="Arial"/>
                <w:spacing w:val="-7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team,</w:t>
            </w:r>
            <w:r w:rsidRPr="00476E87">
              <w:rPr>
                <w:rFonts w:ascii="Arial" w:hAnsi="Arial" w:cs="Arial"/>
                <w:spacing w:val="20"/>
                <w:w w:val="9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providing</w:t>
            </w:r>
            <w:r w:rsidRPr="00476E87">
              <w:rPr>
                <w:rFonts w:ascii="Arial" w:hAnsi="Arial" w:cs="Arial"/>
                <w:spacing w:val="-8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the</w:t>
            </w:r>
            <w:r w:rsidRPr="00476E87">
              <w:rPr>
                <w:rFonts w:ascii="Arial" w:hAnsi="Arial" w:cs="Arial"/>
                <w:spacing w:val="-8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opportunity</w:t>
            </w:r>
            <w:r w:rsidRPr="00476E87">
              <w:rPr>
                <w:rFonts w:ascii="Arial" w:hAnsi="Arial" w:cs="Arial"/>
                <w:spacing w:val="-12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for</w:t>
            </w:r>
            <w:r w:rsidRPr="00476E87">
              <w:rPr>
                <w:rFonts w:ascii="Arial" w:hAnsi="Arial" w:cs="Arial"/>
                <w:spacing w:val="25"/>
                <w:w w:val="9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creativity</w:t>
            </w:r>
            <w:r w:rsidRPr="00476E87">
              <w:rPr>
                <w:rFonts w:ascii="Arial" w:hAnsi="Arial" w:cs="Arial"/>
                <w:spacing w:val="-12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and</w:t>
            </w:r>
            <w:r w:rsidRPr="00476E87">
              <w:rPr>
                <w:rFonts w:ascii="Arial" w:hAnsi="Arial" w:cs="Arial"/>
                <w:spacing w:val="-9"/>
                <w:lang w:eastAsia="en-GB"/>
              </w:rPr>
              <w:t xml:space="preserve"> </w:t>
            </w:r>
            <w:r w:rsidRPr="00476E87">
              <w:rPr>
                <w:rFonts w:ascii="Arial" w:hAnsi="Arial" w:cs="Arial"/>
                <w:lang w:eastAsia="en-GB"/>
              </w:rPr>
              <w:t>risks.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F3E5" w14:textId="77777777" w:rsidR="00476E87" w:rsidRPr="00476E87" w:rsidRDefault="00476E87" w:rsidP="00476E8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5"/>
              <w:rPr>
                <w:rFonts w:ascii="Arial" w:hAnsi="Arial" w:cs="Arial"/>
                <w:spacing w:val="-1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539B" w14:textId="77777777" w:rsidR="00476E87" w:rsidRPr="00476E87" w:rsidRDefault="00476E87" w:rsidP="00476E87">
            <w:pPr>
              <w:pStyle w:val="GCCbold10pt"/>
              <w:rPr>
                <w:sz w:val="22"/>
                <w:szCs w:val="22"/>
              </w:rPr>
            </w:pPr>
          </w:p>
        </w:tc>
      </w:tr>
    </w:tbl>
    <w:p w14:paraId="0AD72B45" w14:textId="77777777" w:rsidR="00485E32" w:rsidRPr="00BC2083" w:rsidRDefault="00485E32" w:rsidP="009C18D7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39A78" w14:textId="77777777" w:rsidR="00F10BF2" w:rsidRDefault="00F10BF2" w:rsidP="00101649">
      <w:pPr>
        <w:spacing w:after="0" w:line="240" w:lineRule="auto"/>
      </w:pPr>
      <w:r>
        <w:separator/>
      </w:r>
    </w:p>
  </w:endnote>
  <w:endnote w:type="continuationSeparator" w:id="0">
    <w:p w14:paraId="598364D1" w14:textId="77777777" w:rsidR="00F10BF2" w:rsidRDefault="00F10BF2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07BA" w14:textId="5F80343F" w:rsidR="00640F3B" w:rsidRDefault="00EE5671" w:rsidP="00EE5671">
    <w:pPr>
      <w:pStyle w:val="Footer"/>
      <w:jc w:val="center"/>
    </w:pPr>
    <w:fldSimple w:instr=" DOCPROPERTY bjFooterEvenPageDocProperty \* MERGEFORMAT " w:fldLock="1">
      <w:r w:rsidRPr="00EE5671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57DE1" w14:textId="1DC46E7F" w:rsidR="00640F3B" w:rsidRDefault="00EE5671" w:rsidP="00EE5671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EE5671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363B061E" w14:textId="3E379E9C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476E87">
      <w:rPr>
        <w:rFonts w:ascii="Arial" w:hAnsi="Arial" w:cs="Arial"/>
        <w:sz w:val="24"/>
        <w:szCs w:val="24"/>
      </w:rPr>
      <w:t>1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476E87">
      <w:rPr>
        <w:rFonts w:ascii="Arial" w:hAnsi="Arial" w:cs="Arial"/>
        <w:sz w:val="24"/>
        <w:szCs w:val="24"/>
      </w:rPr>
      <w:t>January 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443F" w14:textId="77777777" w:rsidR="007E3147" w:rsidRDefault="007E31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11EA0" w14:textId="77777777" w:rsidR="00F10BF2" w:rsidRDefault="00F10BF2" w:rsidP="00101649">
      <w:pPr>
        <w:spacing w:after="0" w:line="240" w:lineRule="auto"/>
      </w:pPr>
      <w:r>
        <w:separator/>
      </w:r>
    </w:p>
  </w:footnote>
  <w:footnote w:type="continuationSeparator" w:id="0">
    <w:p w14:paraId="6C6264B6" w14:textId="77777777" w:rsidR="00F10BF2" w:rsidRDefault="00F10BF2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D8DD6" w14:textId="0896A499" w:rsidR="00640F3B" w:rsidRDefault="00EE5671" w:rsidP="00EE5671">
    <w:pPr>
      <w:pStyle w:val="Header"/>
      <w:jc w:val="center"/>
    </w:pPr>
    <w:fldSimple w:instr=" DOCPROPERTY bjHeaderEvenPageDocProperty \* MERGEFORMAT " w:fldLock="1">
      <w:r w:rsidRPr="00EE5671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8210F" w14:textId="5379394E" w:rsidR="00640F3B" w:rsidRDefault="00EE5671" w:rsidP="00EE5671">
    <w:pPr>
      <w:pStyle w:val="EMPLOYEEZONE"/>
      <w:jc w:val="center"/>
    </w:pPr>
    <w:r>
      <w:rPr>
        <w:color w:val="000000"/>
        <w:sz w:val="24"/>
      </w:rPr>
      <w:fldChar w:fldCharType="begin" w:fldLock="1"/>
    </w:r>
    <w:r>
      <w:rPr>
        <w:color w:val="000000"/>
        <w:sz w:val="24"/>
      </w:rPr>
      <w:instrText xml:space="preserve"> DOCPROPERTY bjHeaderBothDocProperty \* MERGEFORMAT </w:instrText>
    </w:r>
    <w:r>
      <w:rPr>
        <w:color w:val="000000"/>
        <w:sz w:val="24"/>
      </w:rPr>
      <w:fldChar w:fldCharType="separate"/>
    </w:r>
    <w:r>
      <w:rPr>
        <w:color w:val="000000"/>
        <w:sz w:val="24"/>
      </w:rPr>
      <w:t>OFFICIAL</w:t>
    </w:r>
    <w:r>
      <w:rPr>
        <w:color w:val="000000"/>
        <w:sz w:val="24"/>
      </w:rPr>
      <w:fldChar w:fldCharType="end"/>
    </w:r>
  </w:p>
  <w:p w14:paraId="7238E488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6CFBFFB7" wp14:editId="1A8DFC5B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549EBC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24CC0" w14:textId="77777777" w:rsidR="007E3147" w:rsidRDefault="007E31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C5E27"/>
    <w:multiLevelType w:val="hybridMultilevel"/>
    <w:tmpl w:val="8772C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9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709463">
    <w:abstractNumId w:val="15"/>
  </w:num>
  <w:num w:numId="2" w16cid:durableId="131144520">
    <w:abstractNumId w:val="18"/>
  </w:num>
  <w:num w:numId="3" w16cid:durableId="925966312">
    <w:abstractNumId w:val="9"/>
  </w:num>
  <w:num w:numId="4" w16cid:durableId="292097633">
    <w:abstractNumId w:val="6"/>
  </w:num>
  <w:num w:numId="5" w16cid:durableId="2016875922">
    <w:abstractNumId w:val="20"/>
  </w:num>
  <w:num w:numId="6" w16cid:durableId="1829318265">
    <w:abstractNumId w:val="17"/>
  </w:num>
  <w:num w:numId="7" w16cid:durableId="2060089834">
    <w:abstractNumId w:val="2"/>
  </w:num>
  <w:num w:numId="8" w16cid:durableId="172568777">
    <w:abstractNumId w:val="5"/>
  </w:num>
  <w:num w:numId="9" w16cid:durableId="1650741050">
    <w:abstractNumId w:val="19"/>
  </w:num>
  <w:num w:numId="10" w16cid:durableId="1474063037">
    <w:abstractNumId w:val="10"/>
  </w:num>
  <w:num w:numId="11" w16cid:durableId="1572957580">
    <w:abstractNumId w:val="21"/>
  </w:num>
  <w:num w:numId="12" w16cid:durableId="355233698">
    <w:abstractNumId w:val="11"/>
  </w:num>
  <w:num w:numId="13" w16cid:durableId="75057812">
    <w:abstractNumId w:val="7"/>
  </w:num>
  <w:num w:numId="14" w16cid:durableId="1296329271">
    <w:abstractNumId w:val="22"/>
  </w:num>
  <w:num w:numId="15" w16cid:durableId="192806932">
    <w:abstractNumId w:val="4"/>
  </w:num>
  <w:num w:numId="16" w16cid:durableId="1802187457">
    <w:abstractNumId w:val="8"/>
  </w:num>
  <w:num w:numId="17" w16cid:durableId="1589971237">
    <w:abstractNumId w:val="3"/>
  </w:num>
  <w:num w:numId="18" w16cid:durableId="739450816">
    <w:abstractNumId w:val="16"/>
  </w:num>
  <w:num w:numId="19" w16cid:durableId="146173912">
    <w:abstractNumId w:val="14"/>
  </w:num>
  <w:num w:numId="20" w16cid:durableId="1780681667">
    <w:abstractNumId w:val="0"/>
  </w:num>
  <w:num w:numId="21" w16cid:durableId="1560358879">
    <w:abstractNumId w:val="13"/>
  </w:num>
  <w:num w:numId="22" w16cid:durableId="4871320">
    <w:abstractNumId w:val="12"/>
  </w:num>
  <w:num w:numId="23" w16cid:durableId="1177306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6B51"/>
    <w:rsid w:val="0002571B"/>
    <w:rsid w:val="00037174"/>
    <w:rsid w:val="000417B5"/>
    <w:rsid w:val="00051015"/>
    <w:rsid w:val="0006457F"/>
    <w:rsid w:val="000646E0"/>
    <w:rsid w:val="000700EA"/>
    <w:rsid w:val="000829D7"/>
    <w:rsid w:val="0008506B"/>
    <w:rsid w:val="00085CCB"/>
    <w:rsid w:val="00086B03"/>
    <w:rsid w:val="000A43C0"/>
    <w:rsid w:val="000A7300"/>
    <w:rsid w:val="000B2A00"/>
    <w:rsid w:val="000B4D56"/>
    <w:rsid w:val="000D28AD"/>
    <w:rsid w:val="000D2AA6"/>
    <w:rsid w:val="000D2AC4"/>
    <w:rsid w:val="000D7555"/>
    <w:rsid w:val="000E0C85"/>
    <w:rsid w:val="000F33EC"/>
    <w:rsid w:val="000F414F"/>
    <w:rsid w:val="000F5AAF"/>
    <w:rsid w:val="00101649"/>
    <w:rsid w:val="00102AA0"/>
    <w:rsid w:val="001031D2"/>
    <w:rsid w:val="00110230"/>
    <w:rsid w:val="00121182"/>
    <w:rsid w:val="00126EA9"/>
    <w:rsid w:val="0012727C"/>
    <w:rsid w:val="001278FA"/>
    <w:rsid w:val="001342A1"/>
    <w:rsid w:val="00144B41"/>
    <w:rsid w:val="00144BE1"/>
    <w:rsid w:val="0016590F"/>
    <w:rsid w:val="001749E5"/>
    <w:rsid w:val="001803DB"/>
    <w:rsid w:val="00180BFB"/>
    <w:rsid w:val="001850C0"/>
    <w:rsid w:val="001927BF"/>
    <w:rsid w:val="00197FA4"/>
    <w:rsid w:val="001A1A4B"/>
    <w:rsid w:val="001A6FA5"/>
    <w:rsid w:val="001B7C88"/>
    <w:rsid w:val="001C28A1"/>
    <w:rsid w:val="001C3FB2"/>
    <w:rsid w:val="001C70A5"/>
    <w:rsid w:val="001D1265"/>
    <w:rsid w:val="001E165A"/>
    <w:rsid w:val="001E3E1C"/>
    <w:rsid w:val="001E6089"/>
    <w:rsid w:val="001F0099"/>
    <w:rsid w:val="001F17BF"/>
    <w:rsid w:val="001F4093"/>
    <w:rsid w:val="001F4D7B"/>
    <w:rsid w:val="001F666E"/>
    <w:rsid w:val="002000F3"/>
    <w:rsid w:val="00204320"/>
    <w:rsid w:val="0020546B"/>
    <w:rsid w:val="00210B9F"/>
    <w:rsid w:val="00216ECC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6EA9"/>
    <w:rsid w:val="002E108D"/>
    <w:rsid w:val="002E33D2"/>
    <w:rsid w:val="002E3FF8"/>
    <w:rsid w:val="002F2341"/>
    <w:rsid w:val="002F4C40"/>
    <w:rsid w:val="002F7AFD"/>
    <w:rsid w:val="003052C3"/>
    <w:rsid w:val="0030709D"/>
    <w:rsid w:val="003200D5"/>
    <w:rsid w:val="00322544"/>
    <w:rsid w:val="00326AC2"/>
    <w:rsid w:val="003546F9"/>
    <w:rsid w:val="00360E71"/>
    <w:rsid w:val="00370F92"/>
    <w:rsid w:val="0037229F"/>
    <w:rsid w:val="00375C04"/>
    <w:rsid w:val="0038037A"/>
    <w:rsid w:val="0038273D"/>
    <w:rsid w:val="00384854"/>
    <w:rsid w:val="00385F73"/>
    <w:rsid w:val="00386D77"/>
    <w:rsid w:val="003A2CBD"/>
    <w:rsid w:val="003B2759"/>
    <w:rsid w:val="003D2B83"/>
    <w:rsid w:val="003D3A2A"/>
    <w:rsid w:val="003E0227"/>
    <w:rsid w:val="003F5BE5"/>
    <w:rsid w:val="0040117D"/>
    <w:rsid w:val="004075D4"/>
    <w:rsid w:val="0041445F"/>
    <w:rsid w:val="00432BCD"/>
    <w:rsid w:val="0043474E"/>
    <w:rsid w:val="00441274"/>
    <w:rsid w:val="00463F8A"/>
    <w:rsid w:val="00471E19"/>
    <w:rsid w:val="00476E87"/>
    <w:rsid w:val="004808B1"/>
    <w:rsid w:val="004820B0"/>
    <w:rsid w:val="00485E32"/>
    <w:rsid w:val="004874C1"/>
    <w:rsid w:val="00490713"/>
    <w:rsid w:val="004908D8"/>
    <w:rsid w:val="00494063"/>
    <w:rsid w:val="0049454C"/>
    <w:rsid w:val="004956CC"/>
    <w:rsid w:val="004A6A96"/>
    <w:rsid w:val="004C1633"/>
    <w:rsid w:val="004C17BB"/>
    <w:rsid w:val="004D5207"/>
    <w:rsid w:val="004E771D"/>
    <w:rsid w:val="004F7205"/>
    <w:rsid w:val="00513158"/>
    <w:rsid w:val="0051567B"/>
    <w:rsid w:val="00527FE9"/>
    <w:rsid w:val="00531999"/>
    <w:rsid w:val="00534E22"/>
    <w:rsid w:val="00537D67"/>
    <w:rsid w:val="00552CDF"/>
    <w:rsid w:val="005575F8"/>
    <w:rsid w:val="005645F6"/>
    <w:rsid w:val="00564B6B"/>
    <w:rsid w:val="00572468"/>
    <w:rsid w:val="0058772E"/>
    <w:rsid w:val="005903E7"/>
    <w:rsid w:val="005917CD"/>
    <w:rsid w:val="00593DA5"/>
    <w:rsid w:val="005A2475"/>
    <w:rsid w:val="005A26A0"/>
    <w:rsid w:val="005A4CFB"/>
    <w:rsid w:val="005B78BC"/>
    <w:rsid w:val="005C2EEB"/>
    <w:rsid w:val="005C4F92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541A"/>
    <w:rsid w:val="00617AF1"/>
    <w:rsid w:val="00620AE5"/>
    <w:rsid w:val="0062796C"/>
    <w:rsid w:val="00640F3B"/>
    <w:rsid w:val="006556A5"/>
    <w:rsid w:val="00656EB7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94C"/>
    <w:rsid w:val="006B19A6"/>
    <w:rsid w:val="006D3DF6"/>
    <w:rsid w:val="006D4715"/>
    <w:rsid w:val="006D4AE8"/>
    <w:rsid w:val="006E113E"/>
    <w:rsid w:val="006E2589"/>
    <w:rsid w:val="006E2616"/>
    <w:rsid w:val="006F4C9B"/>
    <w:rsid w:val="00704450"/>
    <w:rsid w:val="007120B0"/>
    <w:rsid w:val="0071238F"/>
    <w:rsid w:val="00715146"/>
    <w:rsid w:val="00725E4E"/>
    <w:rsid w:val="00726DD1"/>
    <w:rsid w:val="007343D7"/>
    <w:rsid w:val="00737931"/>
    <w:rsid w:val="007407A2"/>
    <w:rsid w:val="0074276C"/>
    <w:rsid w:val="00745089"/>
    <w:rsid w:val="007451C9"/>
    <w:rsid w:val="00752FB8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309B"/>
    <w:rsid w:val="007D43B3"/>
    <w:rsid w:val="007D455B"/>
    <w:rsid w:val="007E3147"/>
    <w:rsid w:val="007F418D"/>
    <w:rsid w:val="007F5CC6"/>
    <w:rsid w:val="0080216B"/>
    <w:rsid w:val="00812C41"/>
    <w:rsid w:val="00814D32"/>
    <w:rsid w:val="008224FB"/>
    <w:rsid w:val="008303B0"/>
    <w:rsid w:val="0085509E"/>
    <w:rsid w:val="0086091A"/>
    <w:rsid w:val="00863533"/>
    <w:rsid w:val="00867D53"/>
    <w:rsid w:val="0088393E"/>
    <w:rsid w:val="00887532"/>
    <w:rsid w:val="008937B2"/>
    <w:rsid w:val="00896F2D"/>
    <w:rsid w:val="008A2A56"/>
    <w:rsid w:val="008B3EA3"/>
    <w:rsid w:val="008B7FD7"/>
    <w:rsid w:val="008C6896"/>
    <w:rsid w:val="008D0419"/>
    <w:rsid w:val="008D1B62"/>
    <w:rsid w:val="008D5C6F"/>
    <w:rsid w:val="008D7BAA"/>
    <w:rsid w:val="008E0929"/>
    <w:rsid w:val="00904287"/>
    <w:rsid w:val="00913D9E"/>
    <w:rsid w:val="009425D1"/>
    <w:rsid w:val="00942956"/>
    <w:rsid w:val="009433AC"/>
    <w:rsid w:val="0094340D"/>
    <w:rsid w:val="009563E9"/>
    <w:rsid w:val="00960639"/>
    <w:rsid w:val="009713E7"/>
    <w:rsid w:val="009876D1"/>
    <w:rsid w:val="009A6ED1"/>
    <w:rsid w:val="009B5E09"/>
    <w:rsid w:val="009C18D7"/>
    <w:rsid w:val="009C47DF"/>
    <w:rsid w:val="009D0EFB"/>
    <w:rsid w:val="009D344B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21FB"/>
    <w:rsid w:val="00A469D7"/>
    <w:rsid w:val="00A53B9A"/>
    <w:rsid w:val="00A541E0"/>
    <w:rsid w:val="00A62FDF"/>
    <w:rsid w:val="00A6328F"/>
    <w:rsid w:val="00A65122"/>
    <w:rsid w:val="00A66405"/>
    <w:rsid w:val="00A71DD0"/>
    <w:rsid w:val="00A83FC2"/>
    <w:rsid w:val="00AA4A9E"/>
    <w:rsid w:val="00AB17E3"/>
    <w:rsid w:val="00AB5433"/>
    <w:rsid w:val="00AB5589"/>
    <w:rsid w:val="00AE027B"/>
    <w:rsid w:val="00AE63ED"/>
    <w:rsid w:val="00AE72DB"/>
    <w:rsid w:val="00AF4ABD"/>
    <w:rsid w:val="00AF79C6"/>
    <w:rsid w:val="00B07EE2"/>
    <w:rsid w:val="00B25279"/>
    <w:rsid w:val="00B27915"/>
    <w:rsid w:val="00B304B7"/>
    <w:rsid w:val="00B343D5"/>
    <w:rsid w:val="00B35EB5"/>
    <w:rsid w:val="00B42C50"/>
    <w:rsid w:val="00B4388E"/>
    <w:rsid w:val="00B45983"/>
    <w:rsid w:val="00B51AC9"/>
    <w:rsid w:val="00B53D68"/>
    <w:rsid w:val="00B54006"/>
    <w:rsid w:val="00B56C9B"/>
    <w:rsid w:val="00B64024"/>
    <w:rsid w:val="00B77982"/>
    <w:rsid w:val="00B8758F"/>
    <w:rsid w:val="00B92066"/>
    <w:rsid w:val="00B937F3"/>
    <w:rsid w:val="00B94364"/>
    <w:rsid w:val="00BA017D"/>
    <w:rsid w:val="00BA74E4"/>
    <w:rsid w:val="00BB36C6"/>
    <w:rsid w:val="00BC1102"/>
    <w:rsid w:val="00BC2083"/>
    <w:rsid w:val="00BD0353"/>
    <w:rsid w:val="00BD7202"/>
    <w:rsid w:val="00BF437C"/>
    <w:rsid w:val="00C038B3"/>
    <w:rsid w:val="00C03E3F"/>
    <w:rsid w:val="00C07890"/>
    <w:rsid w:val="00C07979"/>
    <w:rsid w:val="00C1095A"/>
    <w:rsid w:val="00C2087E"/>
    <w:rsid w:val="00C241FB"/>
    <w:rsid w:val="00C26F4F"/>
    <w:rsid w:val="00C27469"/>
    <w:rsid w:val="00C35A0B"/>
    <w:rsid w:val="00C37574"/>
    <w:rsid w:val="00C44289"/>
    <w:rsid w:val="00C44E45"/>
    <w:rsid w:val="00C4776D"/>
    <w:rsid w:val="00C55220"/>
    <w:rsid w:val="00C57E16"/>
    <w:rsid w:val="00C57EC3"/>
    <w:rsid w:val="00C60549"/>
    <w:rsid w:val="00C61D65"/>
    <w:rsid w:val="00C751AE"/>
    <w:rsid w:val="00C87222"/>
    <w:rsid w:val="00C9460C"/>
    <w:rsid w:val="00CA04BC"/>
    <w:rsid w:val="00CA099B"/>
    <w:rsid w:val="00CB001C"/>
    <w:rsid w:val="00CB3629"/>
    <w:rsid w:val="00CB5164"/>
    <w:rsid w:val="00CB5C50"/>
    <w:rsid w:val="00CC07F0"/>
    <w:rsid w:val="00CC6949"/>
    <w:rsid w:val="00CC76A2"/>
    <w:rsid w:val="00CE0C59"/>
    <w:rsid w:val="00CF446D"/>
    <w:rsid w:val="00CF4716"/>
    <w:rsid w:val="00CF7A37"/>
    <w:rsid w:val="00D0004C"/>
    <w:rsid w:val="00D03245"/>
    <w:rsid w:val="00D036DF"/>
    <w:rsid w:val="00D057CC"/>
    <w:rsid w:val="00D0663F"/>
    <w:rsid w:val="00D14028"/>
    <w:rsid w:val="00D163D8"/>
    <w:rsid w:val="00D16460"/>
    <w:rsid w:val="00D21F1B"/>
    <w:rsid w:val="00D26705"/>
    <w:rsid w:val="00D26A89"/>
    <w:rsid w:val="00D30797"/>
    <w:rsid w:val="00D34031"/>
    <w:rsid w:val="00D41C06"/>
    <w:rsid w:val="00D46706"/>
    <w:rsid w:val="00D60D3D"/>
    <w:rsid w:val="00D75359"/>
    <w:rsid w:val="00D8108D"/>
    <w:rsid w:val="00D82BD0"/>
    <w:rsid w:val="00D84363"/>
    <w:rsid w:val="00D85207"/>
    <w:rsid w:val="00D860EF"/>
    <w:rsid w:val="00D920BE"/>
    <w:rsid w:val="00D93F39"/>
    <w:rsid w:val="00D94F7F"/>
    <w:rsid w:val="00D97C86"/>
    <w:rsid w:val="00DA09BA"/>
    <w:rsid w:val="00DB5835"/>
    <w:rsid w:val="00DB5D49"/>
    <w:rsid w:val="00DC2505"/>
    <w:rsid w:val="00DD11C8"/>
    <w:rsid w:val="00DD26B2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47F29"/>
    <w:rsid w:val="00E51800"/>
    <w:rsid w:val="00E65499"/>
    <w:rsid w:val="00E72FFD"/>
    <w:rsid w:val="00E74125"/>
    <w:rsid w:val="00EA1A2D"/>
    <w:rsid w:val="00EA555F"/>
    <w:rsid w:val="00EC24C7"/>
    <w:rsid w:val="00EC3B16"/>
    <w:rsid w:val="00ED6977"/>
    <w:rsid w:val="00ED697F"/>
    <w:rsid w:val="00EE2309"/>
    <w:rsid w:val="00EE38E5"/>
    <w:rsid w:val="00EE5671"/>
    <w:rsid w:val="00EE6CBB"/>
    <w:rsid w:val="00EF3141"/>
    <w:rsid w:val="00F0094E"/>
    <w:rsid w:val="00F1019A"/>
    <w:rsid w:val="00F109FD"/>
    <w:rsid w:val="00F10BF2"/>
    <w:rsid w:val="00F1257D"/>
    <w:rsid w:val="00F178DF"/>
    <w:rsid w:val="00F22910"/>
    <w:rsid w:val="00F25CC9"/>
    <w:rsid w:val="00F271E7"/>
    <w:rsid w:val="00F372A5"/>
    <w:rsid w:val="00F40034"/>
    <w:rsid w:val="00F40788"/>
    <w:rsid w:val="00F520F7"/>
    <w:rsid w:val="00F5258A"/>
    <w:rsid w:val="00F56608"/>
    <w:rsid w:val="00F65D94"/>
    <w:rsid w:val="00F7189F"/>
    <w:rsid w:val="00F757FD"/>
    <w:rsid w:val="00F82BCB"/>
    <w:rsid w:val="00F83253"/>
    <w:rsid w:val="00F84DE0"/>
    <w:rsid w:val="00F876C5"/>
    <w:rsid w:val="00FA1BA7"/>
    <w:rsid w:val="00FA6121"/>
    <w:rsid w:val="00FA715C"/>
    <w:rsid w:val="00FD0E79"/>
    <w:rsid w:val="00FD60CB"/>
    <w:rsid w:val="00FD7A9C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0385C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aliases w:val="GCC BODY 10pt"/>
    <w:basedOn w:val="Normal"/>
    <w:link w:val="BodyTextChar"/>
    <w:unhideWhenUsed/>
    <w:qFormat/>
    <w:rsid w:val="00101649"/>
    <w:pPr>
      <w:spacing w:after="120"/>
    </w:pPr>
  </w:style>
  <w:style w:type="character" w:customStyle="1" w:styleId="BodyTextChar">
    <w:name w:val="Body Text Char"/>
    <w:aliases w:val="GCC BODY 10pt Char"/>
    <w:basedOn w:val="DefaultParagraphFont"/>
    <w:link w:val="BodyText"/>
    <w:uiPriority w:val="1"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  <w:style w:type="paragraph" w:customStyle="1" w:styleId="TableParagraph">
    <w:name w:val="Table Paragraph"/>
    <w:basedOn w:val="Normal"/>
    <w:uiPriority w:val="1"/>
    <w:qFormat/>
    <w:rsid w:val="00476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CB516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F46C5703-253A-4508-B908-60B509B177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8BEBDA-E577-418A-B4F7-23E9D74DB92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Duncan, Tina (Finance)</cp:lastModifiedBy>
  <cp:revision>3</cp:revision>
  <cp:lastPrinted>2020-01-29T12:31:00Z</cp:lastPrinted>
  <dcterms:created xsi:type="dcterms:W3CDTF">2026-09-14T11:51:00Z</dcterms:created>
  <dcterms:modified xsi:type="dcterms:W3CDTF">2026-09-14T11:52:00Z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0d8447f8-1af8-4f61-87c5-a18a4363f0e0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