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8"/>
        <w:gridCol w:w="3107"/>
        <w:gridCol w:w="2415"/>
        <w:gridCol w:w="2415"/>
      </w:tblGrid>
      <w:tr w:rsidR="00B13EFD" w:rsidRPr="0065295D" w14:paraId="442216BA" w14:textId="77777777">
        <w:trPr>
          <w:trHeight w:val="313"/>
          <w:jc w:val="center"/>
        </w:trPr>
        <w:tc>
          <w:tcPr>
            <w:tcW w:w="10205" w:type="dxa"/>
            <w:gridSpan w:val="4"/>
            <w:tcBorders>
              <w:top w:val="single" w:sz="4" w:space="0" w:color="000000"/>
              <w:left w:val="single" w:sz="4" w:space="0" w:color="000000"/>
              <w:bottom w:val="single" w:sz="4" w:space="0" w:color="000000"/>
              <w:right w:val="single" w:sz="4" w:space="0" w:color="000000"/>
            </w:tcBorders>
          </w:tcPr>
          <w:p w14:paraId="774E61EA" w14:textId="77777777" w:rsidR="00B13EFD" w:rsidRPr="0065295D" w:rsidRDefault="00186C2A">
            <w:pPr>
              <w:pStyle w:val="DefaultText"/>
              <w:jc w:val="center"/>
              <w:rPr>
                <w:rStyle w:val="InitialStyle"/>
                <w:rFonts w:ascii="Arial" w:hAnsi="Arial" w:cs="Arial"/>
                <w:b/>
                <w:sz w:val="22"/>
                <w:szCs w:val="22"/>
                <w:lang w:val="en-GB"/>
              </w:rPr>
            </w:pPr>
            <w:r w:rsidRPr="0065295D">
              <w:rPr>
                <w:rStyle w:val="InitialStyle"/>
                <w:rFonts w:ascii="Arial" w:hAnsi="Arial" w:cs="Arial"/>
                <w:b/>
                <w:sz w:val="22"/>
                <w:szCs w:val="22"/>
                <w:lang w:val="en-GB"/>
              </w:rPr>
              <w:t xml:space="preserve">                      </w:t>
            </w:r>
          </w:p>
          <w:p w14:paraId="150F491E" w14:textId="353069BA" w:rsidR="002073D7" w:rsidRDefault="00B13EFD" w:rsidP="002073D7">
            <w:pPr>
              <w:pStyle w:val="DefaultText"/>
              <w:jc w:val="center"/>
              <w:rPr>
                <w:rStyle w:val="InitialStyle"/>
                <w:rFonts w:ascii="Arial" w:hAnsi="Arial" w:cs="Arial"/>
                <w:b/>
                <w:sz w:val="22"/>
                <w:szCs w:val="22"/>
                <w:lang w:val="en-GB"/>
              </w:rPr>
            </w:pPr>
            <w:r w:rsidRPr="0065295D">
              <w:rPr>
                <w:rStyle w:val="InitialStyle"/>
                <w:rFonts w:ascii="Arial" w:hAnsi="Arial" w:cs="Arial"/>
                <w:b/>
                <w:sz w:val="22"/>
                <w:szCs w:val="22"/>
                <w:lang w:val="en-GB"/>
              </w:rPr>
              <w:t>RENFREWSHIRE COUNCIL</w:t>
            </w:r>
          </w:p>
          <w:p w14:paraId="1D54CA7B" w14:textId="77777777" w:rsidR="00C177CF" w:rsidRPr="0065295D" w:rsidRDefault="00C177CF" w:rsidP="002073D7">
            <w:pPr>
              <w:pStyle w:val="DefaultText"/>
              <w:jc w:val="center"/>
              <w:rPr>
                <w:rStyle w:val="InitialStyle"/>
                <w:rFonts w:ascii="Arial" w:hAnsi="Arial" w:cs="Arial"/>
                <w:b/>
                <w:sz w:val="22"/>
                <w:szCs w:val="22"/>
                <w:lang w:val="en-GB"/>
              </w:rPr>
            </w:pPr>
          </w:p>
          <w:p w14:paraId="0B9F0E5F" w14:textId="77777777" w:rsidR="00C177CF" w:rsidRDefault="00C177CF" w:rsidP="00C177CF">
            <w:pPr>
              <w:pStyle w:val="DefaultText"/>
              <w:jc w:val="center"/>
              <w:rPr>
                <w:rFonts w:ascii="Arial" w:hAnsi="Arial" w:cs="Arial"/>
              </w:rPr>
            </w:pPr>
            <w:r w:rsidRPr="003E6F76">
              <w:rPr>
                <w:rFonts w:ascii="Arial" w:hAnsi="Arial" w:cs="Arial"/>
              </w:rPr>
              <w:t xml:space="preserve">Environment, Housing </w:t>
            </w:r>
            <w:r>
              <w:rPr>
                <w:rFonts w:ascii="Arial" w:hAnsi="Arial" w:cs="Arial"/>
              </w:rPr>
              <w:t>&amp;</w:t>
            </w:r>
            <w:r w:rsidRPr="003E6F76">
              <w:rPr>
                <w:rFonts w:ascii="Arial" w:hAnsi="Arial" w:cs="Arial"/>
              </w:rPr>
              <w:t xml:space="preserve"> Infrastructure </w:t>
            </w:r>
          </w:p>
          <w:p w14:paraId="492F9294" w14:textId="77777777" w:rsidR="00B13EFD" w:rsidRPr="0065295D" w:rsidRDefault="00B13EFD" w:rsidP="002073D7">
            <w:pPr>
              <w:pStyle w:val="DefaultText"/>
              <w:jc w:val="center"/>
              <w:rPr>
                <w:rStyle w:val="InitialStyle"/>
                <w:rFonts w:ascii="Arial" w:hAnsi="Arial" w:cs="Arial"/>
                <w:b/>
                <w:sz w:val="22"/>
                <w:szCs w:val="22"/>
                <w:lang w:val="en-GB"/>
              </w:rPr>
            </w:pPr>
          </w:p>
          <w:p w14:paraId="41170EC2" w14:textId="77777777" w:rsidR="00B13EFD" w:rsidRPr="0065295D" w:rsidRDefault="00B13EFD" w:rsidP="002073D7">
            <w:pPr>
              <w:pStyle w:val="DefaultText"/>
              <w:jc w:val="center"/>
              <w:rPr>
                <w:rFonts w:ascii="Arial" w:hAnsi="Arial" w:cs="Arial"/>
                <w:b/>
                <w:sz w:val="22"/>
                <w:szCs w:val="22"/>
              </w:rPr>
            </w:pPr>
            <w:r w:rsidRPr="0065295D">
              <w:rPr>
                <w:rStyle w:val="InitialStyle"/>
                <w:rFonts w:ascii="Arial" w:hAnsi="Arial" w:cs="Arial"/>
                <w:b/>
                <w:sz w:val="22"/>
                <w:szCs w:val="22"/>
                <w:lang w:val="en-GB"/>
              </w:rPr>
              <w:t>JOB OUTLINE</w:t>
            </w:r>
          </w:p>
          <w:p w14:paraId="2C9DFDE5" w14:textId="77777777" w:rsidR="00B13EFD" w:rsidRPr="0065295D" w:rsidRDefault="00B13EFD">
            <w:pPr>
              <w:pStyle w:val="DefaultText"/>
              <w:jc w:val="center"/>
              <w:rPr>
                <w:rStyle w:val="InitialStyle"/>
                <w:rFonts w:ascii="Arial" w:hAnsi="Arial" w:cs="Arial"/>
                <w:sz w:val="22"/>
                <w:szCs w:val="22"/>
                <w:lang w:val="en-GB"/>
              </w:rPr>
            </w:pPr>
          </w:p>
        </w:tc>
      </w:tr>
      <w:tr w:rsidR="00B13EFD" w:rsidRPr="0065295D" w14:paraId="1DCCD2CB" w14:textId="77777777" w:rsidTr="002073D7">
        <w:trPr>
          <w:trHeight w:val="313"/>
          <w:jc w:val="center"/>
        </w:trPr>
        <w:tc>
          <w:tcPr>
            <w:tcW w:w="2268" w:type="dxa"/>
            <w:tcBorders>
              <w:top w:val="single" w:sz="4" w:space="0" w:color="000000"/>
              <w:left w:val="single" w:sz="4" w:space="0" w:color="000000"/>
              <w:bottom w:val="single" w:sz="4" w:space="0" w:color="000000"/>
              <w:right w:val="single" w:sz="4" w:space="0" w:color="000000"/>
            </w:tcBorders>
            <w:shd w:val="clear" w:color="000000" w:fill="C0C0C0"/>
          </w:tcPr>
          <w:p w14:paraId="6ACEC3EC" w14:textId="77777777" w:rsidR="002073D7" w:rsidRPr="0065295D" w:rsidRDefault="00B13EFD">
            <w:pPr>
              <w:pStyle w:val="DefaultText"/>
              <w:rPr>
                <w:rFonts w:ascii="Arial" w:hAnsi="Arial" w:cs="Arial"/>
                <w:b/>
                <w:sz w:val="22"/>
                <w:szCs w:val="22"/>
              </w:rPr>
            </w:pPr>
            <w:r w:rsidRPr="0065295D">
              <w:rPr>
                <w:rStyle w:val="InitialStyle"/>
                <w:rFonts w:ascii="Arial" w:hAnsi="Arial" w:cs="Arial"/>
                <w:b/>
                <w:sz w:val="22"/>
                <w:szCs w:val="22"/>
                <w:lang w:val="en-GB"/>
              </w:rPr>
              <w:t>DEPARTMENT:</w:t>
            </w:r>
            <w:r w:rsidRPr="0065295D">
              <w:rPr>
                <w:rFonts w:ascii="Arial" w:hAnsi="Arial" w:cs="Arial"/>
                <w:b/>
                <w:sz w:val="22"/>
                <w:szCs w:val="22"/>
              </w:rPr>
              <w:t xml:space="preserve"> </w:t>
            </w:r>
          </w:p>
          <w:p w14:paraId="193F1339" w14:textId="77777777" w:rsidR="00B13EFD" w:rsidRPr="0065295D" w:rsidRDefault="00B13EFD">
            <w:pPr>
              <w:pStyle w:val="DefaultText"/>
              <w:rPr>
                <w:rStyle w:val="InitialStyle"/>
                <w:rFonts w:ascii="Arial" w:hAnsi="Arial" w:cs="Arial"/>
                <w:sz w:val="22"/>
                <w:szCs w:val="22"/>
                <w:lang w:val="en-GB"/>
              </w:rPr>
            </w:pPr>
            <w:r w:rsidRPr="0065295D">
              <w:rPr>
                <w:rFonts w:ascii="Arial" w:hAnsi="Arial" w:cs="Arial"/>
                <w:b/>
                <w:sz w:val="22"/>
                <w:szCs w:val="22"/>
              </w:rPr>
              <w:t xml:space="preserve"> </w:t>
            </w:r>
            <w:r w:rsidRPr="0065295D">
              <w:rPr>
                <w:rStyle w:val="InitialStyle"/>
                <w:rFonts w:ascii="Arial" w:hAnsi="Arial" w:cs="Arial"/>
                <w:b/>
                <w:sz w:val="22"/>
                <w:szCs w:val="22"/>
                <w:lang w:val="en-GB"/>
              </w:rPr>
              <w:t xml:space="preserve"> </w:t>
            </w:r>
          </w:p>
        </w:tc>
        <w:tc>
          <w:tcPr>
            <w:tcW w:w="3107" w:type="dxa"/>
            <w:tcBorders>
              <w:top w:val="single" w:sz="4" w:space="0" w:color="000000"/>
              <w:left w:val="single" w:sz="4" w:space="0" w:color="000000"/>
              <w:bottom w:val="single" w:sz="4" w:space="0" w:color="000000"/>
              <w:right w:val="single" w:sz="4" w:space="0" w:color="000000"/>
            </w:tcBorders>
          </w:tcPr>
          <w:p w14:paraId="396F1E75" w14:textId="77777777" w:rsidR="00C177CF" w:rsidRDefault="00C177CF" w:rsidP="00C177CF">
            <w:pPr>
              <w:pStyle w:val="DefaultText"/>
              <w:rPr>
                <w:rFonts w:ascii="Arial" w:hAnsi="Arial" w:cs="Arial"/>
              </w:rPr>
            </w:pPr>
            <w:r>
              <w:rPr>
                <w:rStyle w:val="InitialStyle"/>
                <w:rFonts w:ascii="Arial" w:hAnsi="Arial" w:cs="Arial"/>
                <w:sz w:val="22"/>
                <w:szCs w:val="22"/>
              </w:rPr>
              <w:t xml:space="preserve"> </w:t>
            </w:r>
            <w:r w:rsidRPr="003E6F76">
              <w:rPr>
                <w:rFonts w:ascii="Arial" w:hAnsi="Arial" w:cs="Arial"/>
              </w:rPr>
              <w:t xml:space="preserve">Environment, Housing </w:t>
            </w:r>
            <w:r>
              <w:rPr>
                <w:rFonts w:ascii="Arial" w:hAnsi="Arial" w:cs="Arial"/>
              </w:rPr>
              <w:t>&amp;</w:t>
            </w:r>
            <w:r w:rsidRPr="003E6F76">
              <w:rPr>
                <w:rFonts w:ascii="Arial" w:hAnsi="Arial" w:cs="Arial"/>
              </w:rPr>
              <w:t xml:space="preserve"> Infrastructure </w:t>
            </w:r>
          </w:p>
          <w:p w14:paraId="23D12722" w14:textId="76F031A3" w:rsidR="00B13EFD" w:rsidRPr="0065295D" w:rsidRDefault="00B13EFD" w:rsidP="00A26364">
            <w:pPr>
              <w:rPr>
                <w:rStyle w:val="InitialStyle"/>
                <w:rFonts w:ascii="Arial" w:hAnsi="Arial" w:cs="Arial"/>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000000" w:fill="C0C0C0"/>
          </w:tcPr>
          <w:p w14:paraId="29D70A63" w14:textId="77777777" w:rsidR="00B13EFD" w:rsidRPr="0065295D" w:rsidRDefault="00B13EFD">
            <w:pPr>
              <w:pStyle w:val="DefaultText"/>
              <w:rPr>
                <w:rStyle w:val="InitialStyle"/>
                <w:rFonts w:ascii="Arial" w:hAnsi="Arial" w:cs="Arial"/>
                <w:sz w:val="22"/>
                <w:szCs w:val="22"/>
                <w:lang w:val="en-GB"/>
              </w:rPr>
            </w:pPr>
            <w:r w:rsidRPr="0065295D">
              <w:rPr>
                <w:rStyle w:val="InitialStyle"/>
                <w:rFonts w:ascii="Arial" w:hAnsi="Arial" w:cs="Arial"/>
                <w:b/>
                <w:sz w:val="22"/>
                <w:szCs w:val="22"/>
                <w:lang w:val="en-GB"/>
              </w:rPr>
              <w:t>SECTION:</w:t>
            </w:r>
          </w:p>
        </w:tc>
        <w:tc>
          <w:tcPr>
            <w:tcW w:w="2415" w:type="dxa"/>
            <w:tcBorders>
              <w:top w:val="single" w:sz="4" w:space="0" w:color="000000"/>
              <w:left w:val="single" w:sz="4" w:space="0" w:color="000000"/>
              <w:bottom w:val="single" w:sz="4" w:space="0" w:color="000000"/>
              <w:right w:val="single" w:sz="4" w:space="0" w:color="000000"/>
            </w:tcBorders>
          </w:tcPr>
          <w:p w14:paraId="291F050C" w14:textId="77777777" w:rsidR="009E1E30" w:rsidRDefault="009E1E30">
            <w:pPr>
              <w:pStyle w:val="DefaultText"/>
              <w:rPr>
                <w:rFonts w:ascii="Arial" w:hAnsi="Arial"/>
                <w:sz w:val="22"/>
                <w:szCs w:val="22"/>
              </w:rPr>
            </w:pPr>
          </w:p>
          <w:p w14:paraId="39B632EF" w14:textId="5680E005" w:rsidR="00B13EFD" w:rsidRPr="0065295D" w:rsidRDefault="009E1E30">
            <w:pPr>
              <w:pStyle w:val="DefaultText"/>
              <w:rPr>
                <w:rStyle w:val="InitialStyle"/>
                <w:rFonts w:ascii="Arial" w:hAnsi="Arial" w:cs="Arial"/>
                <w:sz w:val="22"/>
                <w:szCs w:val="22"/>
                <w:lang w:val="en-GB"/>
              </w:rPr>
            </w:pPr>
            <w:r>
              <w:rPr>
                <w:rFonts w:ascii="Arial" w:hAnsi="Arial"/>
                <w:sz w:val="22"/>
                <w:szCs w:val="22"/>
              </w:rPr>
              <w:t>Building Services</w:t>
            </w:r>
          </w:p>
        </w:tc>
      </w:tr>
      <w:tr w:rsidR="00B13EFD" w:rsidRPr="0065295D" w14:paraId="70E928FC" w14:textId="77777777" w:rsidTr="002073D7">
        <w:trPr>
          <w:trHeight w:val="313"/>
          <w:jc w:val="center"/>
        </w:trPr>
        <w:tc>
          <w:tcPr>
            <w:tcW w:w="2268" w:type="dxa"/>
            <w:tcBorders>
              <w:top w:val="single" w:sz="4" w:space="0" w:color="000000"/>
              <w:left w:val="single" w:sz="4" w:space="0" w:color="000000"/>
              <w:bottom w:val="single" w:sz="4" w:space="0" w:color="000000"/>
              <w:right w:val="single" w:sz="4" w:space="0" w:color="000000"/>
            </w:tcBorders>
            <w:shd w:val="clear" w:color="000000" w:fill="C0C0C0"/>
          </w:tcPr>
          <w:p w14:paraId="55BF72A9" w14:textId="77777777" w:rsidR="00B13EFD" w:rsidRPr="0065295D" w:rsidRDefault="00B13EFD">
            <w:pPr>
              <w:pStyle w:val="DefaultText"/>
              <w:rPr>
                <w:rStyle w:val="InitialStyle"/>
                <w:rFonts w:ascii="Arial" w:hAnsi="Arial" w:cs="Arial"/>
                <w:sz w:val="22"/>
                <w:szCs w:val="22"/>
                <w:lang w:val="en-GB"/>
              </w:rPr>
            </w:pPr>
            <w:r w:rsidRPr="0065295D">
              <w:rPr>
                <w:rStyle w:val="InitialStyle"/>
                <w:rFonts w:ascii="Arial" w:hAnsi="Arial" w:cs="Arial"/>
                <w:b/>
                <w:sz w:val="22"/>
                <w:szCs w:val="22"/>
                <w:lang w:val="en-GB"/>
              </w:rPr>
              <w:t>POST TITLE:</w:t>
            </w:r>
          </w:p>
        </w:tc>
        <w:tc>
          <w:tcPr>
            <w:tcW w:w="3107" w:type="dxa"/>
            <w:tcBorders>
              <w:top w:val="single" w:sz="4" w:space="0" w:color="000000"/>
              <w:left w:val="single" w:sz="4" w:space="0" w:color="000000"/>
              <w:bottom w:val="single" w:sz="4" w:space="0" w:color="000000"/>
              <w:right w:val="single" w:sz="4" w:space="0" w:color="000000"/>
            </w:tcBorders>
          </w:tcPr>
          <w:p w14:paraId="2C9EB116" w14:textId="1BB5A911" w:rsidR="00B13EFD" w:rsidRPr="0065295D" w:rsidRDefault="00814975" w:rsidP="00E51B57">
            <w:pPr>
              <w:pStyle w:val="DefaultText"/>
              <w:rPr>
                <w:rStyle w:val="InitialStyle"/>
                <w:rFonts w:ascii="Arial" w:hAnsi="Arial" w:cs="Arial"/>
                <w:sz w:val="22"/>
                <w:szCs w:val="22"/>
                <w:lang w:val="en-GB"/>
              </w:rPr>
            </w:pPr>
            <w:r>
              <w:rPr>
                <w:rStyle w:val="InitialStyle"/>
                <w:rFonts w:ascii="Arial" w:hAnsi="Arial" w:cs="Arial"/>
                <w:sz w:val="22"/>
                <w:szCs w:val="22"/>
                <w:lang w:val="en-GB"/>
              </w:rPr>
              <w:t>Electrician</w:t>
            </w:r>
          </w:p>
        </w:tc>
        <w:tc>
          <w:tcPr>
            <w:tcW w:w="2415" w:type="dxa"/>
            <w:tcBorders>
              <w:top w:val="single" w:sz="4" w:space="0" w:color="000000"/>
              <w:left w:val="single" w:sz="4" w:space="0" w:color="000000"/>
              <w:bottom w:val="single" w:sz="4" w:space="0" w:color="000000"/>
              <w:right w:val="single" w:sz="4" w:space="0" w:color="000000"/>
            </w:tcBorders>
            <w:shd w:val="clear" w:color="000000" w:fill="C0C0C0"/>
          </w:tcPr>
          <w:p w14:paraId="5EFC5DDA" w14:textId="77777777" w:rsidR="00B13EFD" w:rsidRPr="0065295D" w:rsidRDefault="00B13EFD">
            <w:pPr>
              <w:pStyle w:val="DefaultText"/>
              <w:rPr>
                <w:rFonts w:ascii="Arial" w:hAnsi="Arial" w:cs="Arial"/>
                <w:b/>
                <w:sz w:val="22"/>
                <w:szCs w:val="22"/>
              </w:rPr>
            </w:pPr>
            <w:r w:rsidRPr="0065295D">
              <w:rPr>
                <w:rStyle w:val="InitialStyle"/>
                <w:rFonts w:ascii="Arial" w:hAnsi="Arial" w:cs="Arial"/>
                <w:b/>
                <w:sz w:val="22"/>
                <w:szCs w:val="22"/>
                <w:lang w:val="en-GB"/>
              </w:rPr>
              <w:t>POST ID:</w:t>
            </w:r>
          </w:p>
          <w:p w14:paraId="12A94B44" w14:textId="77777777" w:rsidR="00B13EFD" w:rsidRPr="0065295D" w:rsidRDefault="00B13EFD">
            <w:pPr>
              <w:pStyle w:val="DefaultText"/>
              <w:rPr>
                <w:rStyle w:val="InitialStyle"/>
                <w:rFonts w:ascii="Arial" w:hAnsi="Arial" w:cs="Arial"/>
                <w:sz w:val="22"/>
                <w:szCs w:val="22"/>
                <w:lang w:val="en-GB"/>
              </w:rPr>
            </w:pPr>
          </w:p>
        </w:tc>
        <w:tc>
          <w:tcPr>
            <w:tcW w:w="2415" w:type="dxa"/>
            <w:tcBorders>
              <w:top w:val="single" w:sz="4" w:space="0" w:color="000000"/>
              <w:left w:val="single" w:sz="4" w:space="0" w:color="000000"/>
              <w:bottom w:val="single" w:sz="4" w:space="0" w:color="000000"/>
              <w:right w:val="single" w:sz="4" w:space="0" w:color="000000"/>
            </w:tcBorders>
          </w:tcPr>
          <w:p w14:paraId="03B925BB" w14:textId="140F1229" w:rsidR="00B13EFD" w:rsidRPr="0065295D" w:rsidRDefault="00B13EFD">
            <w:pPr>
              <w:pStyle w:val="DefaultText"/>
              <w:rPr>
                <w:rStyle w:val="InitialStyle"/>
                <w:rFonts w:ascii="Arial" w:hAnsi="Arial" w:cs="Arial"/>
                <w:sz w:val="22"/>
                <w:szCs w:val="22"/>
                <w:lang w:val="en-GB"/>
              </w:rPr>
            </w:pPr>
          </w:p>
        </w:tc>
      </w:tr>
      <w:tr w:rsidR="00B13EFD" w:rsidRPr="0065295D" w14:paraId="4CE37C63" w14:textId="77777777" w:rsidTr="002073D7">
        <w:trPr>
          <w:trHeight w:val="313"/>
          <w:jc w:val="center"/>
        </w:trPr>
        <w:tc>
          <w:tcPr>
            <w:tcW w:w="2268" w:type="dxa"/>
            <w:tcBorders>
              <w:top w:val="single" w:sz="4" w:space="0" w:color="000000"/>
              <w:left w:val="single" w:sz="4" w:space="0" w:color="000000"/>
              <w:bottom w:val="single" w:sz="4" w:space="0" w:color="000000"/>
              <w:right w:val="single" w:sz="4" w:space="0" w:color="000000"/>
            </w:tcBorders>
            <w:shd w:val="clear" w:color="000000" w:fill="C0C0C0"/>
          </w:tcPr>
          <w:p w14:paraId="3BD63246" w14:textId="77777777" w:rsidR="00B13EFD" w:rsidRPr="0065295D" w:rsidRDefault="00B13EFD">
            <w:pPr>
              <w:pStyle w:val="DefaultText"/>
              <w:rPr>
                <w:rFonts w:ascii="Arial" w:hAnsi="Arial" w:cs="Arial"/>
                <w:b/>
                <w:sz w:val="22"/>
                <w:szCs w:val="22"/>
              </w:rPr>
            </w:pPr>
            <w:r w:rsidRPr="0065295D">
              <w:rPr>
                <w:rStyle w:val="InitialStyle"/>
                <w:rFonts w:ascii="Arial" w:hAnsi="Arial" w:cs="Arial"/>
                <w:b/>
                <w:sz w:val="22"/>
                <w:szCs w:val="22"/>
                <w:lang w:val="en-GB"/>
              </w:rPr>
              <w:t>GRADE:</w:t>
            </w:r>
          </w:p>
          <w:p w14:paraId="23538278" w14:textId="77777777" w:rsidR="00B13EFD" w:rsidRPr="0065295D" w:rsidRDefault="00B13EFD">
            <w:pPr>
              <w:pStyle w:val="DefaultText"/>
              <w:rPr>
                <w:rStyle w:val="InitialStyle"/>
                <w:rFonts w:ascii="Arial" w:hAnsi="Arial" w:cs="Arial"/>
                <w:sz w:val="22"/>
                <w:szCs w:val="22"/>
                <w:lang w:val="en-GB"/>
              </w:rPr>
            </w:pPr>
          </w:p>
        </w:tc>
        <w:tc>
          <w:tcPr>
            <w:tcW w:w="3107" w:type="dxa"/>
            <w:tcBorders>
              <w:top w:val="single" w:sz="4" w:space="0" w:color="000000"/>
              <w:left w:val="single" w:sz="4" w:space="0" w:color="000000"/>
              <w:bottom w:val="single" w:sz="4" w:space="0" w:color="000000"/>
              <w:right w:val="single" w:sz="4" w:space="0" w:color="000000"/>
            </w:tcBorders>
          </w:tcPr>
          <w:p w14:paraId="55C103AB" w14:textId="2FA0DE86" w:rsidR="00B13EFD" w:rsidRPr="0065295D" w:rsidRDefault="00401DC7">
            <w:pPr>
              <w:pStyle w:val="DefaultText"/>
              <w:rPr>
                <w:rStyle w:val="InitialStyle"/>
                <w:rFonts w:ascii="Arial" w:hAnsi="Arial" w:cs="Arial"/>
                <w:sz w:val="22"/>
                <w:szCs w:val="22"/>
                <w:lang w:val="en-GB"/>
              </w:rPr>
            </w:pPr>
            <w:r>
              <w:rPr>
                <w:rStyle w:val="InitialStyle"/>
                <w:rFonts w:ascii="Arial" w:hAnsi="Arial" w:cs="Arial"/>
                <w:sz w:val="22"/>
                <w:szCs w:val="22"/>
                <w:lang w:val="en-GB"/>
              </w:rPr>
              <w:t>GR6</w:t>
            </w:r>
          </w:p>
        </w:tc>
        <w:tc>
          <w:tcPr>
            <w:tcW w:w="2415" w:type="dxa"/>
            <w:tcBorders>
              <w:top w:val="single" w:sz="4" w:space="0" w:color="000000"/>
              <w:left w:val="single" w:sz="4" w:space="0" w:color="000000"/>
              <w:bottom w:val="single" w:sz="4" w:space="0" w:color="000000"/>
              <w:right w:val="single" w:sz="4" w:space="0" w:color="000000"/>
            </w:tcBorders>
            <w:shd w:val="clear" w:color="000000" w:fill="C0C0C0"/>
          </w:tcPr>
          <w:p w14:paraId="68B69B4C" w14:textId="77777777" w:rsidR="00B13EFD" w:rsidRPr="0065295D" w:rsidRDefault="00B13EFD">
            <w:pPr>
              <w:pStyle w:val="DefaultText"/>
              <w:rPr>
                <w:rFonts w:ascii="Arial" w:hAnsi="Arial" w:cs="Arial"/>
                <w:b/>
                <w:sz w:val="22"/>
                <w:szCs w:val="22"/>
              </w:rPr>
            </w:pPr>
            <w:r w:rsidRPr="0065295D">
              <w:rPr>
                <w:rStyle w:val="InitialStyle"/>
                <w:rFonts w:ascii="Arial" w:hAnsi="Arial" w:cs="Arial"/>
                <w:b/>
                <w:sz w:val="22"/>
                <w:szCs w:val="22"/>
                <w:lang w:val="en-GB"/>
              </w:rPr>
              <w:t>LOCATION:</w:t>
            </w:r>
          </w:p>
          <w:p w14:paraId="4070AD31" w14:textId="77777777" w:rsidR="00B13EFD" w:rsidRPr="0065295D" w:rsidRDefault="00B13EFD">
            <w:pPr>
              <w:pStyle w:val="DefaultText"/>
              <w:rPr>
                <w:rStyle w:val="InitialStyle"/>
                <w:rFonts w:ascii="Arial" w:hAnsi="Arial" w:cs="Arial"/>
                <w:sz w:val="22"/>
                <w:szCs w:val="22"/>
                <w:lang w:val="en-GB"/>
              </w:rPr>
            </w:pPr>
          </w:p>
        </w:tc>
        <w:tc>
          <w:tcPr>
            <w:tcW w:w="2415" w:type="dxa"/>
            <w:tcBorders>
              <w:top w:val="single" w:sz="4" w:space="0" w:color="000000"/>
              <w:left w:val="single" w:sz="4" w:space="0" w:color="000000"/>
              <w:bottom w:val="single" w:sz="4" w:space="0" w:color="000000"/>
              <w:right w:val="single" w:sz="4" w:space="0" w:color="000000"/>
            </w:tcBorders>
          </w:tcPr>
          <w:p w14:paraId="3DB110EF" w14:textId="77777777" w:rsidR="00B13EFD" w:rsidRPr="0065295D" w:rsidRDefault="00A26364" w:rsidP="00A26364">
            <w:pPr>
              <w:pStyle w:val="DefaultText"/>
              <w:rPr>
                <w:rStyle w:val="InitialStyle"/>
                <w:rFonts w:ascii="Arial" w:hAnsi="Arial" w:cs="Arial"/>
                <w:sz w:val="22"/>
                <w:szCs w:val="22"/>
                <w:lang w:val="en-GB"/>
              </w:rPr>
            </w:pPr>
            <w:r w:rsidRPr="0065295D">
              <w:rPr>
                <w:rStyle w:val="InitialStyle"/>
                <w:rFonts w:ascii="Arial" w:hAnsi="Arial" w:cs="Arial"/>
                <w:sz w:val="22"/>
                <w:szCs w:val="22"/>
                <w:lang w:val="en-GB"/>
              </w:rPr>
              <w:t>Underwood Road Depot</w:t>
            </w:r>
          </w:p>
        </w:tc>
      </w:tr>
      <w:tr w:rsidR="00B13EFD" w:rsidRPr="0065295D" w14:paraId="6C6CA595" w14:textId="77777777" w:rsidTr="002073D7">
        <w:trPr>
          <w:trHeight w:val="313"/>
          <w:jc w:val="center"/>
        </w:trPr>
        <w:tc>
          <w:tcPr>
            <w:tcW w:w="2268" w:type="dxa"/>
            <w:tcBorders>
              <w:top w:val="single" w:sz="4" w:space="0" w:color="000000"/>
              <w:left w:val="single" w:sz="4" w:space="0" w:color="000000"/>
              <w:bottom w:val="single" w:sz="4" w:space="0" w:color="000000"/>
              <w:right w:val="single" w:sz="4" w:space="0" w:color="000000"/>
            </w:tcBorders>
            <w:shd w:val="clear" w:color="000000" w:fill="C0C0C0"/>
          </w:tcPr>
          <w:p w14:paraId="4E27BA74" w14:textId="77777777" w:rsidR="00B13EFD" w:rsidRPr="0065295D" w:rsidRDefault="00B13EFD">
            <w:pPr>
              <w:pStyle w:val="DefaultText"/>
              <w:rPr>
                <w:rStyle w:val="InitialStyle"/>
                <w:rFonts w:ascii="Arial" w:hAnsi="Arial" w:cs="Arial"/>
                <w:sz w:val="22"/>
                <w:szCs w:val="22"/>
                <w:lang w:val="en-GB"/>
              </w:rPr>
            </w:pPr>
            <w:r w:rsidRPr="0065295D">
              <w:rPr>
                <w:rStyle w:val="InitialStyle"/>
                <w:rFonts w:ascii="Arial" w:hAnsi="Arial" w:cs="Arial"/>
                <w:b/>
                <w:sz w:val="22"/>
                <w:szCs w:val="22"/>
                <w:lang w:val="en-GB"/>
              </w:rPr>
              <w:t>REPORTING TO:</w:t>
            </w:r>
          </w:p>
        </w:tc>
        <w:tc>
          <w:tcPr>
            <w:tcW w:w="7937" w:type="dxa"/>
            <w:gridSpan w:val="3"/>
            <w:tcBorders>
              <w:top w:val="single" w:sz="4" w:space="0" w:color="000000"/>
              <w:left w:val="single" w:sz="4" w:space="0" w:color="000000"/>
              <w:bottom w:val="single" w:sz="4" w:space="0" w:color="000000"/>
              <w:right w:val="single" w:sz="4" w:space="0" w:color="000000"/>
            </w:tcBorders>
          </w:tcPr>
          <w:p w14:paraId="6528E1D5" w14:textId="13586F3E" w:rsidR="00B13EFD" w:rsidRPr="0065295D" w:rsidRDefault="005B7281" w:rsidP="003A4ED4">
            <w:pPr>
              <w:rPr>
                <w:rStyle w:val="InitialStyle"/>
                <w:rFonts w:ascii="Arial" w:hAnsi="Arial" w:cs="Arial"/>
                <w:sz w:val="22"/>
                <w:szCs w:val="22"/>
                <w:lang w:val="en-GB"/>
              </w:rPr>
            </w:pPr>
            <w:r w:rsidRPr="005B7281">
              <w:rPr>
                <w:rStyle w:val="InitialStyle"/>
                <w:rFonts w:ascii="Arial" w:hAnsi="Arial" w:cs="Arial"/>
                <w:sz w:val="22"/>
                <w:szCs w:val="22"/>
                <w:lang w:val="en-GB"/>
              </w:rPr>
              <w:t>Facilities Technical Supervisor</w:t>
            </w:r>
          </w:p>
        </w:tc>
      </w:tr>
    </w:tbl>
    <w:p w14:paraId="1F1932FA" w14:textId="77777777" w:rsidR="00B13EFD" w:rsidRPr="0065295D" w:rsidRDefault="00B13EF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b/>
          <w:sz w:val="22"/>
          <w:szCs w:val="22"/>
          <w:lang w:val="en-GB"/>
        </w:rPr>
      </w:pPr>
      <w:r w:rsidRPr="0065295D">
        <w:rPr>
          <w:rStyle w:val="InitialStyle"/>
          <w:rFonts w:ascii="Arial" w:hAnsi="Arial" w:cs="Arial"/>
          <w:sz w:val="22"/>
          <w:szCs w:val="22"/>
          <w:lang w:val="en-GB"/>
        </w:rPr>
        <w:tab/>
      </w:r>
      <w:r w:rsidRPr="0065295D">
        <w:rPr>
          <w:rStyle w:val="InitialStyle"/>
          <w:rFonts w:ascii="Arial" w:hAnsi="Arial" w:cs="Arial"/>
          <w:sz w:val="22"/>
          <w:szCs w:val="22"/>
          <w:lang w:val="en-GB"/>
        </w:rPr>
        <w:tab/>
      </w:r>
      <w:r w:rsidRPr="0065295D">
        <w:rPr>
          <w:rStyle w:val="InitialStyle"/>
          <w:rFonts w:ascii="Arial" w:hAnsi="Arial" w:cs="Arial"/>
          <w:sz w:val="22"/>
          <w:szCs w:val="22"/>
          <w:lang w:val="en-GB"/>
        </w:rPr>
        <w:tab/>
      </w:r>
      <w:r w:rsidRPr="0065295D">
        <w:rPr>
          <w:rStyle w:val="InitialStyle"/>
          <w:rFonts w:ascii="Arial" w:hAnsi="Arial" w:cs="Arial"/>
          <w:sz w:val="22"/>
          <w:szCs w:val="22"/>
          <w:lang w:val="en-GB"/>
        </w:rPr>
        <w:tab/>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05"/>
      </w:tblGrid>
      <w:tr w:rsidR="00B13EFD" w:rsidRPr="0065295D" w14:paraId="42E92624" w14:textId="77777777">
        <w:trPr>
          <w:trHeight w:val="313"/>
        </w:trPr>
        <w:tc>
          <w:tcPr>
            <w:tcW w:w="10205" w:type="dxa"/>
            <w:tcBorders>
              <w:top w:val="single" w:sz="4" w:space="0" w:color="000000"/>
              <w:left w:val="single" w:sz="4" w:space="0" w:color="000000"/>
              <w:bottom w:val="single" w:sz="4" w:space="0" w:color="000000"/>
              <w:right w:val="single" w:sz="4" w:space="0" w:color="000000"/>
            </w:tcBorders>
            <w:shd w:val="clear" w:color="000000" w:fill="000000"/>
          </w:tcPr>
          <w:p w14:paraId="24C55F63" w14:textId="77777777" w:rsidR="00B13EFD" w:rsidRPr="0065295D" w:rsidRDefault="004F0B66">
            <w:pPr>
              <w:pStyle w:val="DefaultText"/>
              <w:rPr>
                <w:rStyle w:val="InitialStyle"/>
                <w:rFonts w:ascii="Arial" w:hAnsi="Arial" w:cs="Arial"/>
                <w:sz w:val="22"/>
                <w:szCs w:val="22"/>
                <w:lang w:val="en-GB"/>
              </w:rPr>
            </w:pPr>
            <w:r w:rsidRPr="0065295D">
              <w:rPr>
                <w:rStyle w:val="InitialStyle"/>
                <w:rFonts w:ascii="Arial" w:hAnsi="Arial" w:cs="Arial"/>
                <w:sz w:val="22"/>
                <w:szCs w:val="22"/>
                <w:lang w:val="en-GB"/>
              </w:rPr>
              <w:t xml:space="preserve">    </w:t>
            </w:r>
            <w:r w:rsidR="00B13EFD" w:rsidRPr="0065295D">
              <w:rPr>
                <w:rStyle w:val="InitialStyle"/>
                <w:rFonts w:ascii="Arial" w:hAnsi="Arial" w:cs="Arial"/>
                <w:b/>
                <w:color w:val="FFFFFF"/>
                <w:sz w:val="22"/>
                <w:szCs w:val="22"/>
                <w:lang w:val="en-GB"/>
              </w:rPr>
              <w:t>PRINCIPAL ROLE:</w:t>
            </w:r>
          </w:p>
        </w:tc>
      </w:tr>
      <w:tr w:rsidR="00B13EFD" w:rsidRPr="0065295D" w14:paraId="2ED5375C" w14:textId="77777777">
        <w:trPr>
          <w:trHeight w:val="313"/>
        </w:trPr>
        <w:tc>
          <w:tcPr>
            <w:tcW w:w="10205" w:type="dxa"/>
            <w:tcBorders>
              <w:top w:val="single" w:sz="4" w:space="0" w:color="000000"/>
              <w:left w:val="single" w:sz="4" w:space="0" w:color="000000"/>
              <w:bottom w:val="single" w:sz="4" w:space="0" w:color="000000"/>
              <w:right w:val="single" w:sz="4" w:space="0" w:color="000000"/>
            </w:tcBorders>
          </w:tcPr>
          <w:p w14:paraId="0569105E" w14:textId="77777777" w:rsidR="00B13EFD" w:rsidRPr="0065295D" w:rsidRDefault="008D5DAD" w:rsidP="008D5DAD">
            <w:pPr>
              <w:rPr>
                <w:rStyle w:val="InitialStyle"/>
                <w:rFonts w:ascii="Arial" w:hAnsi="Arial" w:cs="Arial"/>
                <w:sz w:val="22"/>
                <w:szCs w:val="22"/>
                <w:lang w:val="en-GB"/>
              </w:rPr>
            </w:pPr>
            <w:r w:rsidRPr="0065295D">
              <w:rPr>
                <w:rStyle w:val="InitialStyle"/>
                <w:rFonts w:ascii="Arial" w:hAnsi="Arial" w:cs="Arial"/>
                <w:sz w:val="22"/>
                <w:szCs w:val="22"/>
                <w:lang w:val="en-GB"/>
              </w:rPr>
              <w:t xml:space="preserve">To undertake </w:t>
            </w:r>
            <w:r w:rsidR="00F61518" w:rsidRPr="0065295D">
              <w:rPr>
                <w:rStyle w:val="InitialStyle"/>
                <w:rFonts w:ascii="Arial" w:hAnsi="Arial" w:cs="Arial"/>
                <w:sz w:val="22"/>
                <w:szCs w:val="22"/>
                <w:lang w:val="en-GB"/>
              </w:rPr>
              <w:t>electrical</w:t>
            </w:r>
            <w:r w:rsidRPr="0065295D">
              <w:rPr>
                <w:rStyle w:val="InitialStyle"/>
                <w:rFonts w:ascii="Arial" w:hAnsi="Arial" w:cs="Arial"/>
                <w:sz w:val="22"/>
                <w:szCs w:val="22"/>
                <w:lang w:val="en-GB"/>
              </w:rPr>
              <w:t xml:space="preserve"> work, repairs, modification, replacement to housing and public </w:t>
            </w:r>
            <w:r w:rsidR="001F7592" w:rsidRPr="0065295D">
              <w:rPr>
                <w:rStyle w:val="InitialStyle"/>
                <w:rFonts w:ascii="Arial" w:hAnsi="Arial" w:cs="Arial"/>
                <w:sz w:val="22"/>
                <w:szCs w:val="22"/>
                <w:lang w:val="en-GB"/>
              </w:rPr>
              <w:t xml:space="preserve">buildings. To Participate in flexible work patterns, out of hours emergency rota and undertake associated work in other trade skills by multi </w:t>
            </w:r>
            <w:r w:rsidR="00122641" w:rsidRPr="0065295D">
              <w:rPr>
                <w:rStyle w:val="InitialStyle"/>
                <w:rFonts w:ascii="Arial" w:hAnsi="Arial" w:cs="Arial"/>
                <w:sz w:val="22"/>
                <w:szCs w:val="22"/>
                <w:lang w:val="en-GB"/>
              </w:rPr>
              <w:t>skilling</w:t>
            </w:r>
            <w:r w:rsidR="001F7592" w:rsidRPr="0065295D">
              <w:rPr>
                <w:rStyle w:val="InitialStyle"/>
                <w:rFonts w:ascii="Arial" w:hAnsi="Arial" w:cs="Arial"/>
                <w:sz w:val="22"/>
                <w:szCs w:val="22"/>
                <w:lang w:val="en-GB"/>
              </w:rPr>
              <w:t>.</w:t>
            </w:r>
          </w:p>
          <w:p w14:paraId="2AA59F18" w14:textId="77777777" w:rsidR="008D5DAD" w:rsidRPr="0065295D" w:rsidRDefault="008D5DAD" w:rsidP="008D5DAD">
            <w:pPr>
              <w:rPr>
                <w:rStyle w:val="InitialStyle"/>
                <w:rFonts w:ascii="Arial" w:hAnsi="Arial" w:cs="Arial"/>
                <w:sz w:val="22"/>
                <w:szCs w:val="22"/>
                <w:lang w:val="en-GB"/>
              </w:rPr>
            </w:pPr>
          </w:p>
        </w:tc>
      </w:tr>
    </w:tbl>
    <w:p w14:paraId="44B97D84" w14:textId="77777777" w:rsidR="00B13EFD" w:rsidRPr="0065295D" w:rsidRDefault="00B13EF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sz w:val="22"/>
          <w:szCs w:val="22"/>
          <w:lang w:val="en-GB"/>
        </w:rPr>
      </w:pPr>
      <w:r w:rsidRPr="0065295D">
        <w:rPr>
          <w:rStyle w:val="InitialStyle"/>
          <w:rFonts w:ascii="Arial" w:hAnsi="Arial" w:cs="Arial"/>
          <w:sz w:val="22"/>
          <w:szCs w:val="22"/>
          <w:lang w:val="en-GB"/>
        </w:rPr>
        <w:t xml:space="preserve">     </w:t>
      </w:r>
    </w:p>
    <w:p w14:paraId="1B111A88" w14:textId="77777777" w:rsidR="00840D0F" w:rsidRPr="0065295D" w:rsidRDefault="00B13EFD" w:rsidP="00F6151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sz w:val="22"/>
          <w:szCs w:val="22"/>
          <w:lang w:val="en-GB"/>
        </w:rPr>
      </w:pPr>
      <w:r w:rsidRPr="0065295D">
        <w:rPr>
          <w:rStyle w:val="InitialStyle"/>
          <w:rFonts w:ascii="Arial" w:hAnsi="Arial" w:cs="Arial"/>
          <w:b/>
          <w:sz w:val="22"/>
          <w:szCs w:val="22"/>
          <w:lang w:val="en-GB"/>
        </w:rPr>
        <w:t>Key tasks for which the post</w:t>
      </w:r>
      <w:r w:rsidR="004B5EB2" w:rsidRPr="0065295D">
        <w:rPr>
          <w:rStyle w:val="InitialStyle"/>
          <w:rFonts w:ascii="Arial" w:hAnsi="Arial" w:cs="Arial"/>
          <w:b/>
          <w:sz w:val="22"/>
          <w:szCs w:val="22"/>
          <w:lang w:val="en-GB"/>
        </w:rPr>
        <w:t xml:space="preserve"> </w:t>
      </w:r>
      <w:r w:rsidRPr="0065295D">
        <w:rPr>
          <w:rStyle w:val="InitialStyle"/>
          <w:rFonts w:ascii="Arial" w:hAnsi="Arial" w:cs="Arial"/>
          <w:b/>
          <w:sz w:val="22"/>
          <w:szCs w:val="22"/>
          <w:lang w:val="en-GB"/>
        </w:rPr>
        <w:t>holder will be responsible:</w:t>
      </w:r>
      <w:r w:rsidR="00B95F08" w:rsidRPr="0065295D">
        <w:rPr>
          <w:rStyle w:val="InitialStyle"/>
          <w:rFonts w:ascii="Arial" w:hAnsi="Arial" w:cs="Arial"/>
          <w:b/>
          <w:sz w:val="22"/>
          <w:szCs w:val="22"/>
          <w:lang w:val="en-GB"/>
        </w:rPr>
        <w:tab/>
      </w:r>
    </w:p>
    <w:p w14:paraId="7A338442" w14:textId="77777777" w:rsidR="00E50B67" w:rsidRPr="0065295D" w:rsidRDefault="00E50B67" w:rsidP="00E50B67">
      <w:pPr>
        <w:pStyle w:val="ListParagraph"/>
        <w:rPr>
          <w:rStyle w:val="InitialStyle"/>
          <w:rFonts w:ascii="Arial" w:hAnsi="Arial" w:cs="Arial"/>
          <w:sz w:val="22"/>
          <w:szCs w:val="22"/>
          <w:lang w:val="en-GB"/>
        </w:rPr>
      </w:pPr>
    </w:p>
    <w:p w14:paraId="2565C24D" w14:textId="77777777" w:rsidR="00E50B67" w:rsidRPr="0065295D" w:rsidRDefault="00F61518" w:rsidP="00E50B67">
      <w:pPr>
        <w:numPr>
          <w:ilvl w:val="0"/>
          <w:numId w:val="13"/>
        </w:numPr>
        <w:rPr>
          <w:rFonts w:ascii="Arial" w:hAnsi="Arial" w:cs="Arial"/>
          <w:sz w:val="22"/>
          <w:szCs w:val="22"/>
        </w:rPr>
      </w:pPr>
      <w:r w:rsidRPr="0065295D">
        <w:rPr>
          <w:rFonts w:ascii="Arial" w:hAnsi="Arial" w:cs="Arial"/>
          <w:sz w:val="22"/>
          <w:szCs w:val="22"/>
        </w:rPr>
        <w:tab/>
        <w:t>Carry out the electrical installation, testing, servicing, repair and maintenance and commissioning of Electrical Services Systems installed in domestic and commercial type properties</w:t>
      </w:r>
      <w:r w:rsidR="00D466D2" w:rsidRPr="0065295D">
        <w:rPr>
          <w:rFonts w:ascii="Arial" w:hAnsi="Arial" w:cs="Arial"/>
          <w:sz w:val="22"/>
          <w:szCs w:val="22"/>
        </w:rPr>
        <w:t xml:space="preserve"> complying with </w:t>
      </w:r>
      <w:r w:rsidR="00582421" w:rsidRPr="0065295D">
        <w:rPr>
          <w:rFonts w:ascii="Arial" w:hAnsi="Arial" w:cs="Arial"/>
          <w:sz w:val="22"/>
          <w:szCs w:val="22"/>
        </w:rPr>
        <w:t>manufacturer’s</w:t>
      </w:r>
      <w:r w:rsidR="00D466D2" w:rsidRPr="0065295D">
        <w:rPr>
          <w:rFonts w:ascii="Arial" w:hAnsi="Arial" w:cs="Arial"/>
          <w:sz w:val="22"/>
          <w:szCs w:val="22"/>
        </w:rPr>
        <w:t xml:space="preserve"> instructions</w:t>
      </w:r>
      <w:r w:rsidR="001002C7" w:rsidRPr="0065295D">
        <w:rPr>
          <w:rFonts w:ascii="Arial" w:hAnsi="Arial" w:cs="Arial"/>
          <w:sz w:val="22"/>
          <w:szCs w:val="22"/>
        </w:rPr>
        <w:t>.</w:t>
      </w:r>
    </w:p>
    <w:p w14:paraId="4BDBD438" w14:textId="77777777" w:rsidR="00E50B67" w:rsidRPr="00F56B5D" w:rsidRDefault="00E50B67" w:rsidP="00E50B67">
      <w:pPr>
        <w:pStyle w:val="ListParagraph"/>
        <w:rPr>
          <w:rFonts w:ascii="Arial" w:hAnsi="Arial" w:cs="Arial"/>
          <w:color w:val="000000" w:themeColor="text1"/>
          <w:sz w:val="22"/>
          <w:szCs w:val="22"/>
        </w:rPr>
      </w:pPr>
    </w:p>
    <w:p w14:paraId="4B6956CA" w14:textId="36C4FA01" w:rsidR="00E50B67" w:rsidRPr="00F56B5D" w:rsidRDefault="00F61518" w:rsidP="00F61518">
      <w:pPr>
        <w:numPr>
          <w:ilvl w:val="0"/>
          <w:numId w:val="13"/>
        </w:numPr>
        <w:rPr>
          <w:rFonts w:ascii="Arial" w:hAnsi="Arial" w:cs="Arial"/>
          <w:color w:val="000000" w:themeColor="text1"/>
          <w:sz w:val="22"/>
          <w:szCs w:val="22"/>
        </w:rPr>
      </w:pPr>
      <w:r w:rsidRPr="00F56B5D">
        <w:rPr>
          <w:rFonts w:ascii="Arial" w:hAnsi="Arial" w:cs="Arial"/>
          <w:color w:val="000000" w:themeColor="text1"/>
          <w:sz w:val="22"/>
          <w:szCs w:val="22"/>
        </w:rPr>
        <w:tab/>
      </w:r>
      <w:r w:rsidR="001002C7" w:rsidRPr="00F56B5D">
        <w:rPr>
          <w:rFonts w:ascii="Arial" w:hAnsi="Arial" w:cs="Arial"/>
          <w:color w:val="000000" w:themeColor="text1"/>
          <w:sz w:val="22"/>
          <w:szCs w:val="22"/>
        </w:rPr>
        <w:t>C</w:t>
      </w:r>
      <w:r w:rsidRPr="00F56B5D">
        <w:rPr>
          <w:rFonts w:ascii="Arial" w:hAnsi="Arial" w:cs="Arial"/>
          <w:color w:val="000000" w:themeColor="text1"/>
          <w:sz w:val="22"/>
          <w:szCs w:val="22"/>
        </w:rPr>
        <w:t>ommissioning of one phase</w:t>
      </w:r>
      <w:r w:rsidRPr="00F56B5D">
        <w:rPr>
          <w:rFonts w:ascii="Arial" w:hAnsi="Arial" w:cs="Arial"/>
          <w:color w:val="000000" w:themeColor="text1"/>
          <w:sz w:val="22"/>
          <w:szCs w:val="22"/>
        </w:rPr>
        <w:tab/>
      </w:r>
      <w:r w:rsidRPr="00F56B5D">
        <w:rPr>
          <w:rFonts w:ascii="Arial" w:hAnsi="Arial" w:cs="Arial"/>
          <w:color w:val="000000" w:themeColor="text1"/>
          <w:sz w:val="22"/>
          <w:szCs w:val="22"/>
        </w:rPr>
        <w:tab/>
      </w:r>
      <w:r w:rsidRPr="00F56B5D">
        <w:rPr>
          <w:rFonts w:ascii="Arial" w:hAnsi="Arial" w:cs="Arial"/>
          <w:color w:val="000000" w:themeColor="text1"/>
          <w:sz w:val="22"/>
          <w:szCs w:val="22"/>
        </w:rPr>
        <w:tab/>
      </w:r>
      <w:r w:rsidRPr="00F56B5D">
        <w:rPr>
          <w:rFonts w:ascii="Arial" w:hAnsi="Arial" w:cs="Arial"/>
          <w:color w:val="000000" w:themeColor="text1"/>
          <w:sz w:val="22"/>
          <w:szCs w:val="22"/>
        </w:rPr>
        <w:tab/>
      </w:r>
      <w:r w:rsidRPr="00F56B5D">
        <w:rPr>
          <w:rFonts w:ascii="Arial" w:hAnsi="Arial" w:cs="Arial"/>
          <w:color w:val="000000" w:themeColor="text1"/>
          <w:sz w:val="22"/>
          <w:szCs w:val="22"/>
        </w:rPr>
        <w:tab/>
      </w:r>
      <w:r w:rsidRPr="00F56B5D">
        <w:rPr>
          <w:rFonts w:ascii="Arial" w:hAnsi="Arial" w:cs="Arial"/>
          <w:color w:val="000000" w:themeColor="text1"/>
          <w:sz w:val="22"/>
          <w:szCs w:val="22"/>
        </w:rPr>
        <w:tab/>
      </w:r>
      <w:r w:rsidRPr="00F56B5D">
        <w:rPr>
          <w:rFonts w:ascii="Arial" w:hAnsi="Arial" w:cs="Arial"/>
          <w:color w:val="000000" w:themeColor="text1"/>
          <w:sz w:val="22"/>
          <w:szCs w:val="22"/>
        </w:rPr>
        <w:tab/>
      </w:r>
      <w:r w:rsidRPr="00F56B5D">
        <w:rPr>
          <w:rFonts w:ascii="Arial" w:hAnsi="Arial" w:cs="Arial"/>
          <w:color w:val="000000" w:themeColor="text1"/>
          <w:sz w:val="22"/>
          <w:szCs w:val="22"/>
        </w:rPr>
        <w:tab/>
      </w:r>
      <w:r w:rsidRPr="00F56B5D">
        <w:rPr>
          <w:rFonts w:ascii="Arial" w:hAnsi="Arial" w:cs="Arial"/>
          <w:color w:val="000000" w:themeColor="text1"/>
          <w:sz w:val="22"/>
          <w:szCs w:val="22"/>
        </w:rPr>
        <w:tab/>
      </w:r>
      <w:r w:rsidRPr="00F56B5D">
        <w:rPr>
          <w:rFonts w:ascii="Arial" w:hAnsi="Arial" w:cs="Arial"/>
          <w:color w:val="000000" w:themeColor="text1"/>
          <w:sz w:val="22"/>
          <w:szCs w:val="22"/>
        </w:rPr>
        <w:tab/>
      </w:r>
      <w:r w:rsidRPr="00F56B5D">
        <w:rPr>
          <w:rFonts w:ascii="Arial" w:hAnsi="Arial" w:cs="Arial"/>
          <w:color w:val="000000" w:themeColor="text1"/>
          <w:sz w:val="22"/>
          <w:szCs w:val="22"/>
        </w:rPr>
        <w:tab/>
      </w:r>
      <w:r w:rsidRPr="00F56B5D">
        <w:rPr>
          <w:rFonts w:ascii="Arial" w:hAnsi="Arial" w:cs="Arial"/>
          <w:color w:val="000000" w:themeColor="text1"/>
          <w:sz w:val="22"/>
          <w:szCs w:val="22"/>
        </w:rPr>
        <w:tab/>
      </w:r>
      <w:r w:rsidR="001002C7" w:rsidRPr="00F56B5D">
        <w:rPr>
          <w:rFonts w:ascii="Arial" w:hAnsi="Arial" w:cs="Arial"/>
          <w:color w:val="000000" w:themeColor="text1"/>
          <w:sz w:val="22"/>
          <w:szCs w:val="22"/>
        </w:rPr>
        <w:t xml:space="preserve"> </w:t>
      </w:r>
      <w:r w:rsidR="00833698" w:rsidRPr="00F56B5D">
        <w:rPr>
          <w:rFonts w:ascii="Arial" w:hAnsi="Arial" w:cs="Arial"/>
          <w:color w:val="000000" w:themeColor="text1"/>
          <w:sz w:val="22"/>
          <w:szCs w:val="22"/>
        </w:rPr>
        <w:t xml:space="preserve">and 3 phase </w:t>
      </w:r>
      <w:r w:rsidRPr="00F56B5D">
        <w:rPr>
          <w:rFonts w:ascii="Arial" w:hAnsi="Arial" w:cs="Arial"/>
          <w:color w:val="000000" w:themeColor="text1"/>
          <w:sz w:val="22"/>
          <w:szCs w:val="22"/>
        </w:rPr>
        <w:t xml:space="preserve">Electrical Services Systems including domestic and commercial power and lighting circuits, intruder alarm systems, fire alarm systems, emergency lighting systems, CCTV, data cabling, </w:t>
      </w:r>
      <w:proofErr w:type="spellStart"/>
      <w:r w:rsidRPr="00F56B5D">
        <w:rPr>
          <w:rFonts w:ascii="Arial" w:hAnsi="Arial" w:cs="Arial"/>
          <w:color w:val="000000" w:themeColor="text1"/>
          <w:sz w:val="22"/>
          <w:szCs w:val="22"/>
        </w:rPr>
        <w:t>etc</w:t>
      </w:r>
      <w:proofErr w:type="spellEnd"/>
    </w:p>
    <w:p w14:paraId="2333532F" w14:textId="77777777" w:rsidR="00F61518" w:rsidRPr="00F56B5D" w:rsidRDefault="00F61518" w:rsidP="00F61518">
      <w:pPr>
        <w:pStyle w:val="ListParagraph"/>
        <w:rPr>
          <w:rFonts w:ascii="Arial" w:hAnsi="Arial" w:cs="Arial"/>
          <w:color w:val="000000" w:themeColor="text1"/>
          <w:sz w:val="22"/>
          <w:szCs w:val="22"/>
        </w:rPr>
      </w:pPr>
    </w:p>
    <w:p w14:paraId="030AF6B6" w14:textId="77777777" w:rsidR="00F61518" w:rsidRPr="00F56B5D" w:rsidRDefault="00F61518" w:rsidP="00F61518">
      <w:pPr>
        <w:numPr>
          <w:ilvl w:val="0"/>
          <w:numId w:val="13"/>
        </w:numPr>
        <w:rPr>
          <w:rFonts w:ascii="Arial" w:hAnsi="Arial" w:cs="Arial"/>
          <w:color w:val="000000" w:themeColor="text1"/>
          <w:sz w:val="22"/>
          <w:szCs w:val="22"/>
        </w:rPr>
      </w:pPr>
      <w:r w:rsidRPr="00F56B5D">
        <w:rPr>
          <w:rFonts w:ascii="Arial" w:hAnsi="Arial" w:cs="Arial"/>
          <w:color w:val="000000" w:themeColor="text1"/>
          <w:sz w:val="22"/>
          <w:szCs w:val="22"/>
        </w:rPr>
        <w:tab/>
        <w:t>Installation, testing, servicing, repair &amp; maintenance and commissioning of three-phase</w:t>
      </w:r>
      <w:r w:rsidRPr="00F56B5D">
        <w:rPr>
          <w:rFonts w:ascii="Arial" w:hAnsi="Arial" w:cs="Arial"/>
          <w:color w:val="000000" w:themeColor="text1"/>
          <w:sz w:val="22"/>
          <w:szCs w:val="22"/>
        </w:rPr>
        <w:tab/>
      </w:r>
      <w:r w:rsidRPr="00F56B5D">
        <w:rPr>
          <w:rFonts w:ascii="Arial" w:hAnsi="Arial" w:cs="Arial"/>
          <w:color w:val="000000" w:themeColor="text1"/>
          <w:sz w:val="22"/>
          <w:szCs w:val="22"/>
        </w:rPr>
        <w:tab/>
        <w:t>supplies for power supplies and boiler houses.</w:t>
      </w:r>
    </w:p>
    <w:p w14:paraId="56A76647" w14:textId="77777777" w:rsidR="00F61518" w:rsidRPr="00F56B5D" w:rsidRDefault="00F61518" w:rsidP="00F61518">
      <w:pPr>
        <w:pStyle w:val="ListParagraph"/>
        <w:rPr>
          <w:rFonts w:ascii="Arial" w:hAnsi="Arial" w:cs="Arial"/>
          <w:color w:val="000000" w:themeColor="text1"/>
          <w:sz w:val="22"/>
          <w:szCs w:val="22"/>
        </w:rPr>
      </w:pPr>
    </w:p>
    <w:p w14:paraId="6F0B9A8B" w14:textId="77777777" w:rsidR="00F61518" w:rsidRPr="00F56B5D" w:rsidRDefault="00F61518" w:rsidP="00F61518">
      <w:pPr>
        <w:numPr>
          <w:ilvl w:val="0"/>
          <w:numId w:val="13"/>
        </w:numPr>
        <w:rPr>
          <w:rFonts w:ascii="Arial" w:hAnsi="Arial" w:cs="Arial"/>
          <w:color w:val="000000" w:themeColor="text1"/>
          <w:sz w:val="22"/>
          <w:szCs w:val="22"/>
        </w:rPr>
      </w:pPr>
      <w:r w:rsidRPr="00F56B5D">
        <w:rPr>
          <w:rFonts w:ascii="Arial" w:hAnsi="Arial" w:cs="Arial"/>
          <w:color w:val="000000" w:themeColor="text1"/>
          <w:sz w:val="22"/>
          <w:szCs w:val="22"/>
        </w:rPr>
        <w:tab/>
        <w:t>Installation of new and replacement Electrical Services Systems in domestic and commercial type properties including office accommodation to include removal and reinstatement of floor boarding and carpets, working in roof spaces, in confined spaces and at high level, chasing out and making good to brickwork and plaster as required.</w:t>
      </w:r>
    </w:p>
    <w:p w14:paraId="2B34B4CB" w14:textId="77777777" w:rsidR="00F61518" w:rsidRPr="00F56B5D" w:rsidRDefault="00F61518" w:rsidP="00F61518">
      <w:pPr>
        <w:ind w:left="2"/>
        <w:rPr>
          <w:rFonts w:ascii="Arial" w:hAnsi="Arial" w:cs="Arial"/>
          <w:color w:val="000000" w:themeColor="text1"/>
          <w:sz w:val="22"/>
          <w:szCs w:val="22"/>
        </w:rPr>
      </w:pPr>
    </w:p>
    <w:p w14:paraId="2008919C" w14:textId="60F32080" w:rsidR="001002C7" w:rsidRPr="00F56B5D" w:rsidRDefault="001002C7" w:rsidP="001002C7">
      <w:pPr>
        <w:numPr>
          <w:ilvl w:val="0"/>
          <w:numId w:val="13"/>
        </w:numPr>
        <w:rPr>
          <w:rFonts w:ascii="Arial" w:hAnsi="Arial" w:cs="Arial"/>
          <w:color w:val="000000" w:themeColor="text1"/>
          <w:sz w:val="22"/>
          <w:szCs w:val="22"/>
        </w:rPr>
      </w:pPr>
      <w:r w:rsidRPr="00F56B5D">
        <w:rPr>
          <w:rFonts w:ascii="Arial" w:hAnsi="Arial" w:cs="Arial"/>
          <w:color w:val="000000" w:themeColor="text1"/>
          <w:sz w:val="22"/>
          <w:szCs w:val="22"/>
        </w:rPr>
        <w:tab/>
        <w:t xml:space="preserve">Testing of Electrical Services System to include </w:t>
      </w:r>
      <w:r w:rsidR="00833698" w:rsidRPr="00F56B5D">
        <w:rPr>
          <w:rFonts w:ascii="Arial" w:hAnsi="Arial" w:cs="Arial"/>
          <w:color w:val="000000" w:themeColor="text1"/>
          <w:sz w:val="22"/>
          <w:szCs w:val="22"/>
        </w:rPr>
        <w:t xml:space="preserve">all electrical certification </w:t>
      </w:r>
      <w:r w:rsidRPr="00F56B5D">
        <w:rPr>
          <w:rFonts w:ascii="Arial" w:hAnsi="Arial" w:cs="Arial"/>
          <w:color w:val="000000" w:themeColor="text1"/>
          <w:sz w:val="22"/>
          <w:szCs w:val="22"/>
        </w:rPr>
        <w:t>Portable Appliance Testing and Fixed</w:t>
      </w:r>
      <w:r w:rsidRPr="00F56B5D">
        <w:rPr>
          <w:rFonts w:ascii="Arial" w:hAnsi="Arial" w:cs="Arial"/>
          <w:color w:val="000000" w:themeColor="text1"/>
          <w:sz w:val="22"/>
          <w:szCs w:val="22"/>
        </w:rPr>
        <w:tab/>
      </w:r>
      <w:r w:rsidRPr="00F56B5D">
        <w:rPr>
          <w:rFonts w:ascii="Arial" w:hAnsi="Arial" w:cs="Arial"/>
          <w:color w:val="000000" w:themeColor="text1"/>
          <w:sz w:val="22"/>
          <w:szCs w:val="22"/>
        </w:rPr>
        <w:tab/>
        <w:t>Period testing.</w:t>
      </w:r>
    </w:p>
    <w:p w14:paraId="03C6DA8D" w14:textId="77777777" w:rsidR="001002C7" w:rsidRPr="00F56B5D" w:rsidRDefault="001002C7" w:rsidP="001002C7">
      <w:pPr>
        <w:pStyle w:val="ListParagraph"/>
        <w:rPr>
          <w:rFonts w:ascii="Arial" w:hAnsi="Arial" w:cs="Arial"/>
          <w:color w:val="000000" w:themeColor="text1"/>
          <w:sz w:val="22"/>
          <w:szCs w:val="22"/>
        </w:rPr>
      </w:pPr>
    </w:p>
    <w:p w14:paraId="7EBB14A2" w14:textId="652C53B1" w:rsidR="001002C7" w:rsidRPr="0065295D" w:rsidRDefault="001002C7" w:rsidP="001002C7">
      <w:pPr>
        <w:numPr>
          <w:ilvl w:val="0"/>
          <w:numId w:val="13"/>
        </w:numPr>
        <w:rPr>
          <w:rFonts w:ascii="Arial" w:hAnsi="Arial" w:cs="Arial"/>
          <w:sz w:val="22"/>
          <w:szCs w:val="22"/>
        </w:rPr>
      </w:pPr>
      <w:r w:rsidRPr="00F56B5D">
        <w:rPr>
          <w:rFonts w:ascii="Arial" w:hAnsi="Arial" w:cs="Arial"/>
          <w:color w:val="000000" w:themeColor="text1"/>
          <w:sz w:val="22"/>
          <w:szCs w:val="22"/>
        </w:rPr>
        <w:tab/>
        <w:t>All works associated with the installation, testing, servicing, repair and maintenance and</w:t>
      </w:r>
      <w:r w:rsidRPr="00F56B5D">
        <w:rPr>
          <w:rFonts w:ascii="Arial" w:hAnsi="Arial" w:cs="Arial"/>
          <w:color w:val="000000" w:themeColor="text1"/>
          <w:sz w:val="22"/>
          <w:szCs w:val="22"/>
        </w:rPr>
        <w:tab/>
      </w:r>
      <w:r w:rsidRPr="00F56B5D">
        <w:rPr>
          <w:rFonts w:ascii="Arial" w:hAnsi="Arial" w:cs="Arial"/>
          <w:color w:val="000000" w:themeColor="text1"/>
          <w:sz w:val="22"/>
          <w:szCs w:val="22"/>
        </w:rPr>
        <w:tab/>
        <w:t xml:space="preserve">commissioning of all Electrical Services Systems shall be carried out with a working knowledge and understanding of the IEE. Regulations </w:t>
      </w:r>
      <w:r w:rsidRPr="0065295D">
        <w:rPr>
          <w:rFonts w:ascii="Arial" w:hAnsi="Arial" w:cs="Arial"/>
          <w:sz w:val="22"/>
          <w:szCs w:val="22"/>
        </w:rPr>
        <w:t>applicable to the Electrical Services Systems on which such works are being carried out</w:t>
      </w:r>
      <w:r w:rsidR="00D466D2" w:rsidRPr="0065295D">
        <w:rPr>
          <w:rFonts w:ascii="Arial" w:hAnsi="Arial" w:cs="Arial"/>
          <w:sz w:val="22"/>
          <w:szCs w:val="22"/>
        </w:rPr>
        <w:t xml:space="preserve"> including adherence to BS7671 and any other British Standards / Codes of Practice.</w:t>
      </w:r>
    </w:p>
    <w:p w14:paraId="6A137AA4" w14:textId="77777777" w:rsidR="001002C7" w:rsidRPr="0065295D" w:rsidRDefault="001002C7" w:rsidP="001002C7">
      <w:pPr>
        <w:pStyle w:val="ListParagraph"/>
        <w:rPr>
          <w:rFonts w:ascii="Arial" w:hAnsi="Arial" w:cs="Arial"/>
          <w:sz w:val="22"/>
          <w:szCs w:val="22"/>
        </w:rPr>
      </w:pPr>
    </w:p>
    <w:p w14:paraId="0854E615" w14:textId="77777777" w:rsidR="001002C7" w:rsidRPr="0065295D" w:rsidRDefault="001002C7" w:rsidP="001002C7">
      <w:pPr>
        <w:numPr>
          <w:ilvl w:val="0"/>
          <w:numId w:val="13"/>
        </w:numPr>
        <w:rPr>
          <w:rFonts w:ascii="Arial" w:hAnsi="Arial" w:cs="Arial"/>
          <w:sz w:val="22"/>
          <w:szCs w:val="22"/>
        </w:rPr>
      </w:pPr>
      <w:r w:rsidRPr="0065295D">
        <w:rPr>
          <w:rFonts w:ascii="Arial" w:hAnsi="Arial" w:cs="Arial"/>
          <w:sz w:val="22"/>
          <w:szCs w:val="22"/>
        </w:rPr>
        <w:tab/>
        <w:t>All works upon completion shall be issued with the appropriate Test / Inspection Certification paperwork as required by the appropriate Regulations.</w:t>
      </w:r>
    </w:p>
    <w:p w14:paraId="3C0B7AD0" w14:textId="77777777" w:rsidR="001002C7" w:rsidRPr="0065295D" w:rsidRDefault="001002C7" w:rsidP="001002C7">
      <w:pPr>
        <w:pStyle w:val="ListParagraph"/>
        <w:rPr>
          <w:rFonts w:ascii="Arial" w:hAnsi="Arial" w:cs="Arial"/>
          <w:sz w:val="22"/>
          <w:szCs w:val="22"/>
        </w:rPr>
      </w:pPr>
    </w:p>
    <w:p w14:paraId="1F734678" w14:textId="77777777" w:rsidR="001002C7" w:rsidRPr="0065295D" w:rsidRDefault="001002C7" w:rsidP="001002C7">
      <w:pPr>
        <w:numPr>
          <w:ilvl w:val="0"/>
          <w:numId w:val="13"/>
        </w:numPr>
        <w:rPr>
          <w:rFonts w:ascii="Arial" w:hAnsi="Arial" w:cs="Arial"/>
          <w:sz w:val="22"/>
          <w:szCs w:val="22"/>
        </w:rPr>
      </w:pPr>
      <w:r w:rsidRPr="0065295D">
        <w:rPr>
          <w:rFonts w:ascii="Arial" w:hAnsi="Arial" w:cs="Arial"/>
          <w:sz w:val="22"/>
          <w:szCs w:val="22"/>
        </w:rPr>
        <w:tab/>
        <w:t>Understanding and knowledge of Building Management Systems and associated wiring of controls.</w:t>
      </w:r>
    </w:p>
    <w:p w14:paraId="24633952" w14:textId="77777777" w:rsidR="001002C7" w:rsidRPr="0065295D" w:rsidRDefault="001002C7" w:rsidP="001002C7">
      <w:pPr>
        <w:pStyle w:val="ListParagraph"/>
        <w:rPr>
          <w:rFonts w:ascii="Arial" w:hAnsi="Arial" w:cs="Arial"/>
          <w:sz w:val="22"/>
          <w:szCs w:val="22"/>
        </w:rPr>
      </w:pPr>
    </w:p>
    <w:p w14:paraId="20A1B6D9" w14:textId="77777777" w:rsidR="00BA5ABF" w:rsidRDefault="001002C7" w:rsidP="00BA5ABF">
      <w:pPr>
        <w:numPr>
          <w:ilvl w:val="0"/>
          <w:numId w:val="13"/>
        </w:numPr>
        <w:rPr>
          <w:rFonts w:ascii="Arial" w:hAnsi="Arial" w:cs="Arial"/>
          <w:sz w:val="22"/>
          <w:szCs w:val="22"/>
        </w:rPr>
      </w:pPr>
      <w:r w:rsidRPr="0065295D">
        <w:rPr>
          <w:rFonts w:ascii="Arial" w:hAnsi="Arial" w:cs="Arial"/>
          <w:sz w:val="22"/>
          <w:szCs w:val="22"/>
        </w:rPr>
        <w:tab/>
        <w:t xml:space="preserve">Capable of carrying out fault diagnosis and rectification work on Electrical Services Systems </w:t>
      </w:r>
      <w:r w:rsidRPr="0065295D">
        <w:rPr>
          <w:rFonts w:ascii="Arial" w:hAnsi="Arial" w:cs="Arial"/>
          <w:sz w:val="22"/>
          <w:szCs w:val="22"/>
        </w:rPr>
        <w:tab/>
      </w:r>
      <w:r w:rsidRPr="0065295D">
        <w:rPr>
          <w:rFonts w:ascii="Arial" w:hAnsi="Arial" w:cs="Arial"/>
          <w:sz w:val="22"/>
          <w:szCs w:val="22"/>
        </w:rPr>
        <w:tab/>
        <w:t>installed in domestic and commercial type properties including office accommodation.</w:t>
      </w:r>
    </w:p>
    <w:p w14:paraId="76F07074" w14:textId="77777777" w:rsidR="00BA5ABF" w:rsidRDefault="00BA5ABF" w:rsidP="00BA5ABF">
      <w:pPr>
        <w:pStyle w:val="ListParagraph"/>
        <w:rPr>
          <w:rFonts w:ascii="Arial" w:hAnsi="Arial" w:cs="Arial"/>
          <w:sz w:val="22"/>
          <w:szCs w:val="22"/>
        </w:rPr>
      </w:pPr>
    </w:p>
    <w:p w14:paraId="44F64A88" w14:textId="77777777" w:rsidR="00BA5ABF" w:rsidRDefault="00BA5ABF" w:rsidP="00BA5ABF">
      <w:pPr>
        <w:numPr>
          <w:ilvl w:val="0"/>
          <w:numId w:val="13"/>
        </w:numPr>
        <w:rPr>
          <w:rFonts w:ascii="Arial" w:hAnsi="Arial" w:cs="Arial"/>
          <w:sz w:val="22"/>
          <w:szCs w:val="22"/>
        </w:rPr>
      </w:pPr>
      <w:r w:rsidRPr="00BA5ABF">
        <w:rPr>
          <w:rFonts w:ascii="Arial" w:hAnsi="Arial" w:cs="Arial"/>
          <w:sz w:val="22"/>
          <w:szCs w:val="22"/>
        </w:rPr>
        <w:t>The job involves managing own workload independently and reacting appropriately to any unforeseen task requirements.</w:t>
      </w:r>
    </w:p>
    <w:p w14:paraId="379626B0" w14:textId="77777777" w:rsidR="00BA5ABF" w:rsidRDefault="00BA5ABF" w:rsidP="00BA5ABF">
      <w:pPr>
        <w:pStyle w:val="ListParagraph"/>
        <w:rPr>
          <w:rFonts w:ascii="Arial" w:hAnsi="Arial" w:cs="Arial"/>
          <w:sz w:val="22"/>
          <w:szCs w:val="22"/>
        </w:rPr>
      </w:pPr>
    </w:p>
    <w:p w14:paraId="55C06B92" w14:textId="77777777" w:rsidR="00BA5ABF" w:rsidRDefault="006B6AD5" w:rsidP="00BA5ABF">
      <w:pPr>
        <w:numPr>
          <w:ilvl w:val="0"/>
          <w:numId w:val="13"/>
        </w:numPr>
        <w:rPr>
          <w:rFonts w:ascii="Arial" w:hAnsi="Arial" w:cs="Arial"/>
          <w:sz w:val="22"/>
          <w:szCs w:val="22"/>
        </w:rPr>
      </w:pPr>
      <w:r w:rsidRPr="00BA5ABF">
        <w:rPr>
          <w:rFonts w:ascii="Arial" w:hAnsi="Arial" w:cs="Arial"/>
          <w:sz w:val="22"/>
          <w:szCs w:val="22"/>
        </w:rPr>
        <w:t>Maintain cleanliness of all work areas during works and upon completion of work</w:t>
      </w:r>
    </w:p>
    <w:p w14:paraId="51EBA857" w14:textId="77777777" w:rsidR="00BA5ABF" w:rsidRDefault="00BA5ABF" w:rsidP="00BA5ABF">
      <w:pPr>
        <w:pStyle w:val="ListParagraph"/>
        <w:rPr>
          <w:rFonts w:ascii="Arial" w:hAnsi="Arial" w:cs="Arial"/>
          <w:sz w:val="22"/>
          <w:szCs w:val="22"/>
        </w:rPr>
      </w:pPr>
    </w:p>
    <w:p w14:paraId="56B8D576" w14:textId="77777777" w:rsidR="00BA5ABF" w:rsidRDefault="006B6AD5" w:rsidP="00BA5ABF">
      <w:pPr>
        <w:numPr>
          <w:ilvl w:val="0"/>
          <w:numId w:val="13"/>
        </w:numPr>
        <w:rPr>
          <w:rFonts w:ascii="Arial" w:hAnsi="Arial" w:cs="Arial"/>
          <w:sz w:val="22"/>
          <w:szCs w:val="22"/>
        </w:rPr>
      </w:pPr>
      <w:r w:rsidRPr="00BA5ABF">
        <w:rPr>
          <w:rFonts w:ascii="Arial" w:hAnsi="Arial" w:cs="Arial"/>
          <w:sz w:val="22"/>
          <w:szCs w:val="22"/>
        </w:rPr>
        <w:t xml:space="preserve"> Communicate with internal and external individuals including members of the public.</w:t>
      </w:r>
      <w:bookmarkStart w:id="0" w:name="_Hlk99021611"/>
      <w:bookmarkStart w:id="1" w:name="_Hlk99021889"/>
    </w:p>
    <w:p w14:paraId="0BE1EF08" w14:textId="77777777" w:rsidR="00BA5ABF" w:rsidRDefault="00BA5ABF" w:rsidP="00BA5ABF">
      <w:pPr>
        <w:pStyle w:val="ListParagraph"/>
        <w:rPr>
          <w:rStyle w:val="InitialStyle"/>
          <w:rFonts w:ascii="Arial" w:hAnsi="Arial" w:cs="Arial"/>
          <w:sz w:val="22"/>
          <w:szCs w:val="22"/>
          <w:lang w:val="en-GB"/>
        </w:rPr>
      </w:pPr>
    </w:p>
    <w:p w14:paraId="2FC0893C" w14:textId="77777777" w:rsidR="00BA5ABF" w:rsidRDefault="00EE147B" w:rsidP="00BA5ABF">
      <w:pPr>
        <w:numPr>
          <w:ilvl w:val="0"/>
          <w:numId w:val="13"/>
        </w:numPr>
        <w:rPr>
          <w:rFonts w:ascii="Arial" w:hAnsi="Arial" w:cs="Arial"/>
          <w:sz w:val="22"/>
          <w:szCs w:val="22"/>
        </w:rPr>
      </w:pPr>
      <w:r w:rsidRPr="00BA5ABF">
        <w:rPr>
          <w:rStyle w:val="InitialStyle"/>
          <w:rFonts w:ascii="Arial" w:hAnsi="Arial" w:cs="Arial"/>
          <w:sz w:val="22"/>
          <w:szCs w:val="22"/>
          <w:lang w:val="en-GB"/>
        </w:rPr>
        <w:t xml:space="preserve">Allocate, check and feedback on the work of </w:t>
      </w:r>
      <w:r w:rsidR="009348C5" w:rsidRPr="00BA5ABF">
        <w:rPr>
          <w:rStyle w:val="InitialStyle"/>
          <w:rFonts w:ascii="Arial" w:hAnsi="Arial" w:cs="Arial"/>
          <w:sz w:val="22"/>
          <w:szCs w:val="22"/>
          <w:lang w:val="en-GB"/>
        </w:rPr>
        <w:t>a</w:t>
      </w:r>
      <w:r w:rsidRPr="00BA5ABF">
        <w:rPr>
          <w:rStyle w:val="InitialStyle"/>
          <w:rFonts w:ascii="Arial" w:hAnsi="Arial" w:cs="Arial"/>
          <w:sz w:val="22"/>
          <w:szCs w:val="22"/>
          <w:lang w:val="en-GB"/>
        </w:rPr>
        <w:t xml:space="preserve">pprentices on </w:t>
      </w:r>
      <w:r w:rsidR="006B6AD5" w:rsidRPr="00BA5ABF">
        <w:rPr>
          <w:rStyle w:val="InitialStyle"/>
          <w:rFonts w:ascii="Arial" w:hAnsi="Arial" w:cs="Arial"/>
          <w:sz w:val="22"/>
          <w:szCs w:val="22"/>
          <w:lang w:val="en-GB"/>
        </w:rPr>
        <w:t>a regular basis.</w:t>
      </w:r>
      <w:bookmarkEnd w:id="0"/>
      <w:bookmarkEnd w:id="1"/>
    </w:p>
    <w:p w14:paraId="085D8BDB" w14:textId="77777777" w:rsidR="00BA5ABF" w:rsidRDefault="00BA5ABF" w:rsidP="00BA5ABF">
      <w:pPr>
        <w:pStyle w:val="ListParagraph"/>
        <w:rPr>
          <w:rFonts w:ascii="Arial" w:hAnsi="Arial" w:cs="Arial"/>
          <w:sz w:val="22"/>
          <w:szCs w:val="22"/>
        </w:rPr>
      </w:pPr>
    </w:p>
    <w:p w14:paraId="2ACA3BE8" w14:textId="77777777" w:rsidR="00BA5ABF" w:rsidRDefault="00E50B67" w:rsidP="00BA5ABF">
      <w:pPr>
        <w:numPr>
          <w:ilvl w:val="0"/>
          <w:numId w:val="13"/>
        </w:numPr>
        <w:rPr>
          <w:rFonts w:ascii="Arial" w:hAnsi="Arial" w:cs="Arial"/>
          <w:sz w:val="22"/>
          <w:szCs w:val="22"/>
        </w:rPr>
      </w:pPr>
      <w:r w:rsidRPr="00BA5ABF">
        <w:rPr>
          <w:rFonts w:ascii="Arial" w:hAnsi="Arial" w:cs="Arial"/>
          <w:sz w:val="22"/>
          <w:szCs w:val="22"/>
        </w:rPr>
        <w:tab/>
      </w:r>
      <w:r w:rsidR="008D5DAD" w:rsidRPr="00BA5ABF">
        <w:rPr>
          <w:rFonts w:ascii="Arial" w:hAnsi="Arial" w:cs="Arial"/>
          <w:sz w:val="22"/>
          <w:szCs w:val="22"/>
        </w:rPr>
        <w:t>Maintain</w:t>
      </w:r>
      <w:r w:rsidRPr="00BA5ABF">
        <w:rPr>
          <w:rFonts w:ascii="Arial" w:hAnsi="Arial" w:cs="Arial"/>
          <w:sz w:val="22"/>
          <w:szCs w:val="22"/>
        </w:rPr>
        <w:t xml:space="preserve"> site cleanliness during Maintenance work and upon completion of work</w:t>
      </w:r>
    </w:p>
    <w:p w14:paraId="2B68FAEA" w14:textId="77777777" w:rsidR="00BA5ABF" w:rsidRDefault="00BA5ABF" w:rsidP="00BA5ABF">
      <w:pPr>
        <w:pStyle w:val="ListParagraph"/>
        <w:rPr>
          <w:rFonts w:ascii="Arial" w:hAnsi="Arial" w:cs="Arial"/>
          <w:sz w:val="22"/>
          <w:szCs w:val="22"/>
        </w:rPr>
      </w:pPr>
    </w:p>
    <w:p w14:paraId="1F9391F0" w14:textId="3B32832E" w:rsidR="00BA5ABF" w:rsidRPr="00BA5ABF" w:rsidRDefault="008D5DAD" w:rsidP="00BA5ABF">
      <w:pPr>
        <w:numPr>
          <w:ilvl w:val="0"/>
          <w:numId w:val="13"/>
        </w:numPr>
        <w:rPr>
          <w:rStyle w:val="InitialStyle"/>
          <w:rFonts w:ascii="Arial" w:hAnsi="Arial" w:cs="Arial"/>
          <w:color w:val="auto"/>
          <w:sz w:val="22"/>
          <w:szCs w:val="22"/>
        </w:rPr>
      </w:pPr>
      <w:bookmarkStart w:id="2" w:name="_Hlk7518832"/>
      <w:r w:rsidRPr="00BA5ABF">
        <w:rPr>
          <w:rStyle w:val="InitialStyle"/>
          <w:rFonts w:ascii="Arial" w:hAnsi="Arial" w:cs="Arial"/>
          <w:color w:val="auto"/>
          <w:sz w:val="22"/>
          <w:szCs w:val="22"/>
          <w:lang w:val="en-GB"/>
        </w:rPr>
        <w:t>Deliver a</w:t>
      </w:r>
      <w:r w:rsidR="0089261C" w:rsidRPr="00BA5ABF">
        <w:rPr>
          <w:rStyle w:val="InitialStyle"/>
          <w:rFonts w:ascii="Arial" w:hAnsi="Arial" w:cs="Arial"/>
          <w:color w:val="auto"/>
          <w:sz w:val="22"/>
          <w:szCs w:val="22"/>
          <w:lang w:val="en-GB"/>
        </w:rPr>
        <w:t xml:space="preserve"> quality of work </w:t>
      </w:r>
      <w:r w:rsidRPr="00BA5ABF">
        <w:rPr>
          <w:rStyle w:val="InitialStyle"/>
          <w:rFonts w:ascii="Arial" w:hAnsi="Arial" w:cs="Arial"/>
          <w:color w:val="auto"/>
          <w:sz w:val="22"/>
          <w:szCs w:val="22"/>
          <w:lang w:val="en-GB"/>
        </w:rPr>
        <w:t xml:space="preserve">that </w:t>
      </w:r>
      <w:r w:rsidR="0089261C" w:rsidRPr="00BA5ABF">
        <w:rPr>
          <w:rStyle w:val="InitialStyle"/>
          <w:rFonts w:ascii="Arial" w:hAnsi="Arial" w:cs="Arial"/>
          <w:color w:val="auto"/>
          <w:sz w:val="22"/>
          <w:szCs w:val="22"/>
          <w:lang w:val="en-GB"/>
        </w:rPr>
        <w:t>meets Council and Industry standards</w:t>
      </w:r>
    </w:p>
    <w:p w14:paraId="7B526D77" w14:textId="77777777" w:rsidR="00BA5ABF" w:rsidRDefault="00BA5ABF" w:rsidP="00BA5ABF">
      <w:pPr>
        <w:pStyle w:val="ListParagraph"/>
        <w:rPr>
          <w:rStyle w:val="InitialStyle"/>
          <w:rFonts w:ascii="Arial" w:hAnsi="Arial" w:cs="Arial"/>
          <w:color w:val="auto"/>
          <w:sz w:val="22"/>
          <w:szCs w:val="22"/>
          <w:lang w:val="en-GB"/>
        </w:rPr>
      </w:pPr>
    </w:p>
    <w:p w14:paraId="33934DA9" w14:textId="77777777" w:rsidR="00BA5ABF" w:rsidRPr="00BA5ABF" w:rsidRDefault="008D5DAD" w:rsidP="00BA5ABF">
      <w:pPr>
        <w:numPr>
          <w:ilvl w:val="0"/>
          <w:numId w:val="13"/>
        </w:numPr>
        <w:rPr>
          <w:rStyle w:val="InitialStyle"/>
          <w:rFonts w:ascii="Arial" w:hAnsi="Arial" w:cs="Arial"/>
          <w:color w:val="auto"/>
          <w:sz w:val="22"/>
          <w:szCs w:val="22"/>
        </w:rPr>
      </w:pPr>
      <w:r w:rsidRPr="00BA5ABF">
        <w:rPr>
          <w:rStyle w:val="InitialStyle"/>
          <w:rFonts w:ascii="Arial" w:hAnsi="Arial" w:cs="Arial"/>
          <w:color w:val="auto"/>
          <w:sz w:val="22"/>
          <w:szCs w:val="22"/>
          <w:lang w:val="en-GB"/>
        </w:rPr>
        <w:t xml:space="preserve">Deliver </w:t>
      </w:r>
      <w:r w:rsidR="0089261C" w:rsidRPr="00BA5ABF">
        <w:rPr>
          <w:rStyle w:val="InitialStyle"/>
          <w:rFonts w:ascii="Arial" w:hAnsi="Arial" w:cs="Arial"/>
          <w:color w:val="auto"/>
          <w:sz w:val="22"/>
          <w:szCs w:val="22"/>
          <w:lang w:val="en-GB"/>
        </w:rPr>
        <w:t xml:space="preserve">productivity </w:t>
      </w:r>
      <w:r w:rsidRPr="00BA5ABF">
        <w:rPr>
          <w:rStyle w:val="InitialStyle"/>
          <w:rFonts w:ascii="Arial" w:hAnsi="Arial" w:cs="Arial"/>
          <w:color w:val="auto"/>
          <w:sz w:val="22"/>
          <w:szCs w:val="22"/>
          <w:lang w:val="en-GB"/>
        </w:rPr>
        <w:t>levels</w:t>
      </w:r>
      <w:r w:rsidR="0089261C" w:rsidRPr="00BA5ABF">
        <w:rPr>
          <w:rStyle w:val="InitialStyle"/>
          <w:rFonts w:ascii="Arial" w:hAnsi="Arial" w:cs="Arial"/>
          <w:color w:val="auto"/>
          <w:sz w:val="22"/>
          <w:szCs w:val="22"/>
          <w:lang w:val="en-GB"/>
        </w:rPr>
        <w:t xml:space="preserve"> in line with Building Services targets</w:t>
      </w:r>
    </w:p>
    <w:p w14:paraId="35172DF4" w14:textId="77777777" w:rsidR="00BA5ABF" w:rsidRDefault="00BA5ABF" w:rsidP="00BA5ABF">
      <w:pPr>
        <w:pStyle w:val="ListParagraph"/>
        <w:rPr>
          <w:rStyle w:val="InitialStyle"/>
          <w:rFonts w:ascii="Arial" w:hAnsi="Arial" w:cs="Arial"/>
          <w:sz w:val="22"/>
          <w:szCs w:val="22"/>
          <w:lang w:val="en-GB"/>
        </w:rPr>
      </w:pPr>
    </w:p>
    <w:p w14:paraId="00569474" w14:textId="490C763C" w:rsidR="00BA5ABF" w:rsidRPr="009E21AE" w:rsidRDefault="008D5DAD" w:rsidP="00257BC9">
      <w:pPr>
        <w:numPr>
          <w:ilvl w:val="0"/>
          <w:numId w:val="13"/>
        </w:numPr>
        <w:rPr>
          <w:rStyle w:val="InitialStyle"/>
          <w:rFonts w:ascii="Arial" w:hAnsi="Arial" w:cs="Arial"/>
          <w:sz w:val="22"/>
          <w:szCs w:val="22"/>
          <w:lang w:val="en-GB"/>
        </w:rPr>
      </w:pPr>
      <w:r w:rsidRPr="009E21AE">
        <w:rPr>
          <w:rStyle w:val="InitialStyle"/>
          <w:rFonts w:ascii="Arial" w:hAnsi="Arial" w:cs="Arial"/>
          <w:sz w:val="22"/>
          <w:szCs w:val="22"/>
          <w:lang w:val="en-GB"/>
        </w:rPr>
        <w:t>Submit</w:t>
      </w:r>
      <w:r w:rsidR="00B44629" w:rsidRPr="009E21AE">
        <w:rPr>
          <w:rStyle w:val="InitialStyle"/>
          <w:rFonts w:ascii="Arial" w:hAnsi="Arial" w:cs="Arial"/>
          <w:sz w:val="22"/>
          <w:szCs w:val="22"/>
          <w:lang w:val="en-GB"/>
        </w:rPr>
        <w:t xml:space="preserve"> correct and </w:t>
      </w:r>
      <w:r w:rsidR="00B44629" w:rsidRPr="009E21AE">
        <w:rPr>
          <w:rStyle w:val="InitialStyle"/>
          <w:rFonts w:ascii="Arial" w:hAnsi="Arial" w:cs="Arial"/>
          <w:color w:val="auto"/>
          <w:sz w:val="22"/>
          <w:szCs w:val="22"/>
          <w:lang w:val="en-GB"/>
        </w:rPr>
        <w:t xml:space="preserve">timeous reports and documentation required by </w:t>
      </w:r>
      <w:r w:rsidRPr="009E21AE">
        <w:rPr>
          <w:rStyle w:val="InitialStyle"/>
          <w:rFonts w:ascii="Arial" w:hAnsi="Arial" w:cs="Arial"/>
          <w:color w:val="auto"/>
          <w:sz w:val="22"/>
          <w:szCs w:val="22"/>
          <w:lang w:val="en-GB"/>
        </w:rPr>
        <w:t xml:space="preserve">the service </w:t>
      </w:r>
      <w:r w:rsidR="009A618F" w:rsidRPr="009E21AE">
        <w:rPr>
          <w:rStyle w:val="InitialStyle"/>
          <w:rFonts w:ascii="Arial" w:hAnsi="Arial" w:cs="Arial"/>
          <w:color w:val="auto"/>
          <w:sz w:val="22"/>
          <w:szCs w:val="22"/>
          <w:lang w:val="en-GB"/>
        </w:rPr>
        <w:t>department e.g.</w:t>
      </w:r>
      <w:r w:rsidRPr="009E21AE">
        <w:rPr>
          <w:rStyle w:val="InitialStyle"/>
          <w:rFonts w:ascii="Arial" w:hAnsi="Arial" w:cs="Arial"/>
          <w:color w:val="auto"/>
          <w:sz w:val="22"/>
          <w:szCs w:val="22"/>
          <w:lang w:val="en-GB"/>
        </w:rPr>
        <w:t xml:space="preserve"> payroll, stock</w:t>
      </w:r>
      <w:r w:rsidR="009E21AE">
        <w:rPr>
          <w:rStyle w:val="InitialStyle"/>
          <w:rFonts w:ascii="Arial" w:hAnsi="Arial" w:cs="Arial"/>
          <w:color w:val="auto"/>
          <w:sz w:val="22"/>
          <w:szCs w:val="22"/>
          <w:lang w:val="en-GB"/>
        </w:rPr>
        <w:t>.</w:t>
      </w:r>
    </w:p>
    <w:p w14:paraId="7AD4634C" w14:textId="77777777" w:rsidR="00BA5ABF" w:rsidRPr="009E21AE" w:rsidRDefault="00BA5ABF" w:rsidP="009E21AE">
      <w:pPr>
        <w:rPr>
          <w:rStyle w:val="InitialStyle"/>
          <w:rFonts w:ascii="Arial" w:hAnsi="Arial" w:cs="Arial"/>
          <w:sz w:val="22"/>
          <w:szCs w:val="22"/>
          <w:lang w:val="en-GB"/>
        </w:rPr>
      </w:pPr>
    </w:p>
    <w:p w14:paraId="79E2466E" w14:textId="77777777" w:rsidR="00BA5ABF" w:rsidRPr="00BA5ABF" w:rsidRDefault="008C537D" w:rsidP="00BA5ABF">
      <w:pPr>
        <w:numPr>
          <w:ilvl w:val="0"/>
          <w:numId w:val="13"/>
        </w:numPr>
        <w:rPr>
          <w:rStyle w:val="InitialStyle"/>
          <w:rFonts w:ascii="Arial" w:hAnsi="Arial" w:cs="Arial"/>
          <w:color w:val="auto"/>
          <w:sz w:val="22"/>
          <w:szCs w:val="22"/>
        </w:rPr>
      </w:pPr>
      <w:r w:rsidRPr="00BA5ABF">
        <w:rPr>
          <w:rStyle w:val="InitialStyle"/>
          <w:rFonts w:ascii="Arial" w:hAnsi="Arial" w:cs="Arial"/>
          <w:sz w:val="22"/>
          <w:szCs w:val="22"/>
          <w:lang w:val="en-GB"/>
        </w:rPr>
        <w:t>Maintain tools, plant and transport in good working order and ensure Council equipment is safe before use</w:t>
      </w:r>
    </w:p>
    <w:p w14:paraId="78B4D1E2" w14:textId="77777777" w:rsidR="00BA5ABF" w:rsidRDefault="00BA5ABF" w:rsidP="00BA5ABF">
      <w:pPr>
        <w:pStyle w:val="ListParagraph"/>
        <w:rPr>
          <w:rFonts w:ascii="Arial" w:hAnsi="Arial" w:cs="Arial"/>
          <w:sz w:val="22"/>
          <w:szCs w:val="22"/>
        </w:rPr>
      </w:pPr>
    </w:p>
    <w:p w14:paraId="6C910F6B" w14:textId="77777777" w:rsidR="00BA5ABF" w:rsidRDefault="008D110E" w:rsidP="00BA5ABF">
      <w:pPr>
        <w:numPr>
          <w:ilvl w:val="0"/>
          <w:numId w:val="13"/>
        </w:numPr>
        <w:rPr>
          <w:rFonts w:ascii="Arial" w:hAnsi="Arial" w:cs="Arial"/>
          <w:sz w:val="22"/>
          <w:szCs w:val="22"/>
        </w:rPr>
      </w:pPr>
      <w:r w:rsidRPr="00BA5ABF">
        <w:rPr>
          <w:rFonts w:ascii="Arial" w:hAnsi="Arial" w:cs="Arial"/>
          <w:sz w:val="22"/>
          <w:szCs w:val="22"/>
        </w:rPr>
        <w:tab/>
        <w:t xml:space="preserve">Read and interpret technical specification and drawings. Produce sketch drawings of </w:t>
      </w:r>
      <w:r w:rsidR="00D466D2" w:rsidRPr="00BA5ABF">
        <w:rPr>
          <w:rFonts w:ascii="Arial" w:hAnsi="Arial" w:cs="Arial"/>
          <w:sz w:val="22"/>
          <w:szCs w:val="22"/>
        </w:rPr>
        <w:t>electrical alterations where required.</w:t>
      </w:r>
    </w:p>
    <w:p w14:paraId="140963E0" w14:textId="77777777" w:rsidR="00BA5ABF" w:rsidRDefault="00BA5ABF" w:rsidP="00BA5ABF">
      <w:pPr>
        <w:pStyle w:val="ListParagraph"/>
        <w:rPr>
          <w:rStyle w:val="InitialStyle"/>
          <w:rFonts w:ascii="Arial" w:hAnsi="Arial" w:cs="Arial"/>
          <w:sz w:val="22"/>
          <w:szCs w:val="22"/>
        </w:rPr>
      </w:pPr>
    </w:p>
    <w:p w14:paraId="044B8E50" w14:textId="4EF9B428" w:rsidR="0065295D" w:rsidRPr="00BA5ABF" w:rsidRDefault="0065295D" w:rsidP="00BA5ABF">
      <w:pPr>
        <w:numPr>
          <w:ilvl w:val="0"/>
          <w:numId w:val="13"/>
        </w:numPr>
        <w:rPr>
          <w:rFonts w:ascii="Arial" w:hAnsi="Arial" w:cs="Arial"/>
          <w:sz w:val="22"/>
          <w:szCs w:val="22"/>
        </w:rPr>
      </w:pPr>
      <w:r w:rsidRPr="00BA5ABF">
        <w:rPr>
          <w:rStyle w:val="InitialStyle"/>
          <w:rFonts w:ascii="Arial" w:hAnsi="Arial" w:cs="Arial"/>
          <w:sz w:val="22"/>
          <w:szCs w:val="22"/>
        </w:rPr>
        <w:t xml:space="preserve">To adhere to the Council’s commitment to health and safety, </w:t>
      </w:r>
      <w:r w:rsidR="00846309">
        <w:rPr>
          <w:rStyle w:val="InitialStyle"/>
          <w:rFonts w:ascii="Arial" w:hAnsi="Arial" w:cs="Arial"/>
          <w:sz w:val="22"/>
          <w:szCs w:val="22"/>
        </w:rPr>
        <w:t>managing absence</w:t>
      </w:r>
      <w:r w:rsidRPr="00BA5ABF">
        <w:rPr>
          <w:rStyle w:val="InitialStyle"/>
          <w:rFonts w:ascii="Arial" w:hAnsi="Arial" w:cs="Arial"/>
          <w:sz w:val="22"/>
          <w:szCs w:val="22"/>
        </w:rPr>
        <w:t>, equal opportunities and compliance with all relevant policies.</w:t>
      </w:r>
    </w:p>
    <w:p w14:paraId="30BFAFE3" w14:textId="4EA198D3" w:rsidR="007615BB" w:rsidRPr="002273DF" w:rsidRDefault="007615BB" w:rsidP="002273DF">
      <w:pPr>
        <w:ind w:left="2"/>
        <w:rPr>
          <w:rFonts w:ascii="Arial" w:hAnsi="Arial" w:cs="Arial"/>
          <w:color w:val="FF0000"/>
          <w:sz w:val="22"/>
          <w:szCs w:val="22"/>
          <w:lang w:val="en-GB"/>
        </w:rPr>
      </w:pPr>
    </w:p>
    <w:p w14:paraId="44CB7520" w14:textId="77777777" w:rsidR="007615BB" w:rsidRPr="0065295D" w:rsidRDefault="007615BB" w:rsidP="002273D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 w:val="22"/>
          <w:szCs w:val="22"/>
        </w:rPr>
      </w:pPr>
      <w:r w:rsidRPr="0065295D">
        <w:rPr>
          <w:rFonts w:ascii="Arial" w:hAnsi="Arial" w:cs="Arial"/>
          <w:sz w:val="22"/>
          <w:szCs w:val="22"/>
        </w:rPr>
        <w:tab/>
      </w:r>
    </w:p>
    <w:p w14:paraId="4C592869" w14:textId="77777777" w:rsidR="00DA2609" w:rsidRPr="0065295D" w:rsidRDefault="00DA2609" w:rsidP="00DA2609">
      <w:pPr>
        <w:rPr>
          <w:rFonts w:ascii="Arial" w:hAnsi="Arial" w:cs="Arial"/>
          <w:color w:val="000000"/>
          <w:sz w:val="22"/>
          <w:szCs w:val="22"/>
        </w:rPr>
      </w:pPr>
      <w:r w:rsidRPr="0065295D">
        <w:rPr>
          <w:rFonts w:ascii="Arial" w:hAnsi="Arial" w:cs="Arial"/>
          <w:color w:val="000000"/>
          <w:sz w:val="22"/>
          <w:szCs w:val="22"/>
        </w:rPr>
        <w:t>This description is indicative of the nature and level of responsibilities associated with this job.</w:t>
      </w:r>
    </w:p>
    <w:p w14:paraId="1370318B" w14:textId="77777777" w:rsidR="00DA2609" w:rsidRPr="0065295D" w:rsidRDefault="00DA2609" w:rsidP="00DA2609">
      <w:pPr>
        <w:rPr>
          <w:rFonts w:ascii="Arial" w:hAnsi="Arial" w:cs="Arial"/>
          <w:color w:val="000000"/>
          <w:sz w:val="22"/>
          <w:szCs w:val="22"/>
        </w:rPr>
      </w:pPr>
      <w:r w:rsidRPr="0065295D">
        <w:rPr>
          <w:rFonts w:ascii="Arial" w:hAnsi="Arial" w:cs="Arial"/>
          <w:color w:val="000000"/>
          <w:sz w:val="22"/>
          <w:szCs w:val="22"/>
        </w:rPr>
        <w:t xml:space="preserve">It is not </w:t>
      </w:r>
      <w:proofErr w:type="gramStart"/>
      <w:r w:rsidRPr="0065295D">
        <w:rPr>
          <w:rFonts w:ascii="Arial" w:hAnsi="Arial" w:cs="Arial"/>
          <w:color w:val="000000"/>
          <w:sz w:val="22"/>
          <w:szCs w:val="22"/>
        </w:rPr>
        <w:t>exhaustive</w:t>
      </w:r>
      <w:proofErr w:type="gramEnd"/>
      <w:r w:rsidRPr="0065295D">
        <w:rPr>
          <w:rFonts w:ascii="Arial" w:hAnsi="Arial" w:cs="Arial"/>
          <w:color w:val="000000"/>
          <w:sz w:val="22"/>
          <w:szCs w:val="22"/>
        </w:rPr>
        <w:t xml:space="preserve"> and the job holder will be required to undertake other duties and</w:t>
      </w:r>
    </w:p>
    <w:p w14:paraId="52295C77" w14:textId="77777777" w:rsidR="00DA2609" w:rsidRPr="0065295D" w:rsidRDefault="00DA2609" w:rsidP="00DA2609">
      <w:pPr>
        <w:rPr>
          <w:rStyle w:val="InitialStyle"/>
          <w:rFonts w:ascii="Arial" w:hAnsi="Arial" w:cs="Arial"/>
          <w:sz w:val="22"/>
          <w:szCs w:val="22"/>
          <w:lang w:val="en-GB"/>
        </w:rPr>
      </w:pPr>
      <w:r w:rsidRPr="0065295D">
        <w:rPr>
          <w:rFonts w:ascii="Arial" w:hAnsi="Arial" w:cs="Arial"/>
          <w:color w:val="000000"/>
          <w:sz w:val="22"/>
          <w:szCs w:val="22"/>
        </w:rPr>
        <w:t xml:space="preserve">responsibilities commensurate with the grade. </w:t>
      </w:r>
      <w:bookmarkEnd w:id="2"/>
    </w:p>
    <w:sectPr w:rsidR="00DA2609" w:rsidRPr="0065295D" w:rsidSect="009C2719">
      <w:footerReference w:type="default" r:id="rId8"/>
      <w:pgSz w:w="11905" w:h="16837"/>
      <w:pgMar w:top="850" w:right="850" w:bottom="1133" w:left="850" w:header="567" w:footer="6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55D37F" w14:textId="77777777" w:rsidR="00EB384C" w:rsidRDefault="00EB384C">
      <w:r>
        <w:separator/>
      </w:r>
    </w:p>
  </w:endnote>
  <w:endnote w:type="continuationSeparator" w:id="0">
    <w:p w14:paraId="3840088C" w14:textId="77777777" w:rsidR="00EB384C" w:rsidRDefault="00EB3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F89CD" w14:textId="77777777" w:rsidR="00122641" w:rsidRDefault="00122641">
    <w:pPr>
      <w:pStyle w:val="DefaultText"/>
      <w:tabs>
        <w:tab w:val="center" w:pos="5103"/>
        <w:tab w:val="right" w:pos="10205"/>
      </w:tabs>
      <w:jc w:val="cen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EE7EE" w14:textId="77777777" w:rsidR="00EB384C" w:rsidRDefault="00EB384C">
      <w:r>
        <w:separator/>
      </w:r>
    </w:p>
  </w:footnote>
  <w:footnote w:type="continuationSeparator" w:id="0">
    <w:p w14:paraId="514CD3D5" w14:textId="77777777" w:rsidR="00EB384C" w:rsidRDefault="00EB38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1343D"/>
    <w:multiLevelType w:val="singleLevel"/>
    <w:tmpl w:val="3D427F0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1" w15:restartNumberingAfterBreak="0">
    <w:nsid w:val="1059526A"/>
    <w:multiLevelType w:val="singleLevel"/>
    <w:tmpl w:val="3D427F0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2" w15:restartNumberingAfterBreak="0">
    <w:nsid w:val="1BAC40BE"/>
    <w:multiLevelType w:val="singleLevel"/>
    <w:tmpl w:val="3D427F0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3" w15:restartNumberingAfterBreak="0">
    <w:nsid w:val="33A21B41"/>
    <w:multiLevelType w:val="singleLevel"/>
    <w:tmpl w:val="3D427F0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4" w15:restartNumberingAfterBreak="0">
    <w:nsid w:val="34317406"/>
    <w:multiLevelType w:val="hybridMultilevel"/>
    <w:tmpl w:val="DB9EE4C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DE6C98"/>
    <w:multiLevelType w:val="hybridMultilevel"/>
    <w:tmpl w:val="1AF22E80"/>
    <w:lvl w:ilvl="0" w:tplc="0809000F">
      <w:start w:val="1"/>
      <w:numFmt w:val="decimal"/>
      <w:lvlText w:val="%1."/>
      <w:lvlJc w:val="left"/>
      <w:pPr>
        <w:ind w:left="722" w:hanging="360"/>
      </w:pPr>
      <w:rPr>
        <w:rFonts w:hint="default"/>
      </w:rPr>
    </w:lvl>
    <w:lvl w:ilvl="1" w:tplc="08090003">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6" w15:restartNumberingAfterBreak="0">
    <w:nsid w:val="3CD02D0A"/>
    <w:multiLevelType w:val="hybridMultilevel"/>
    <w:tmpl w:val="4178E9BE"/>
    <w:lvl w:ilvl="0" w:tplc="04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7" w15:restartNumberingAfterBreak="0">
    <w:nsid w:val="42561BA4"/>
    <w:multiLevelType w:val="hybridMultilevel"/>
    <w:tmpl w:val="A0743394"/>
    <w:lvl w:ilvl="0" w:tplc="04090001">
      <w:start w:val="1"/>
      <w:numFmt w:val="bullet"/>
      <w:lvlText w:val=""/>
      <w:lvlJc w:val="left"/>
      <w:pPr>
        <w:ind w:left="722" w:hanging="360"/>
      </w:pPr>
      <w:rPr>
        <w:rFonts w:ascii="Symbol" w:hAnsi="Symbol" w:hint="default"/>
      </w:rPr>
    </w:lvl>
    <w:lvl w:ilvl="1" w:tplc="08090003">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8" w15:restartNumberingAfterBreak="0">
    <w:nsid w:val="48FC408F"/>
    <w:multiLevelType w:val="singleLevel"/>
    <w:tmpl w:val="3D427F0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9" w15:restartNumberingAfterBreak="0">
    <w:nsid w:val="4E21168C"/>
    <w:multiLevelType w:val="hybridMultilevel"/>
    <w:tmpl w:val="7FF8B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637225"/>
    <w:multiLevelType w:val="hybridMultilevel"/>
    <w:tmpl w:val="43E878FE"/>
    <w:lvl w:ilvl="0" w:tplc="04090001">
      <w:start w:val="1"/>
      <w:numFmt w:val="bullet"/>
      <w:lvlText w:val=""/>
      <w:lvlJc w:val="left"/>
      <w:pPr>
        <w:ind w:left="724" w:hanging="360"/>
      </w:pPr>
      <w:rPr>
        <w:rFonts w:ascii="Symbol" w:hAnsi="Symbol" w:hint="default"/>
      </w:rPr>
    </w:lvl>
    <w:lvl w:ilvl="1" w:tplc="08090003" w:tentative="1">
      <w:start w:val="1"/>
      <w:numFmt w:val="bullet"/>
      <w:lvlText w:val="o"/>
      <w:lvlJc w:val="left"/>
      <w:pPr>
        <w:ind w:left="1444" w:hanging="360"/>
      </w:pPr>
      <w:rPr>
        <w:rFonts w:ascii="Courier New" w:hAnsi="Courier New" w:cs="Courier New" w:hint="default"/>
      </w:rPr>
    </w:lvl>
    <w:lvl w:ilvl="2" w:tplc="08090005" w:tentative="1">
      <w:start w:val="1"/>
      <w:numFmt w:val="bullet"/>
      <w:lvlText w:val=""/>
      <w:lvlJc w:val="left"/>
      <w:pPr>
        <w:ind w:left="2164" w:hanging="360"/>
      </w:pPr>
      <w:rPr>
        <w:rFonts w:ascii="Wingdings" w:hAnsi="Wingdings" w:hint="default"/>
      </w:rPr>
    </w:lvl>
    <w:lvl w:ilvl="3" w:tplc="08090001" w:tentative="1">
      <w:start w:val="1"/>
      <w:numFmt w:val="bullet"/>
      <w:lvlText w:val=""/>
      <w:lvlJc w:val="left"/>
      <w:pPr>
        <w:ind w:left="2884" w:hanging="360"/>
      </w:pPr>
      <w:rPr>
        <w:rFonts w:ascii="Symbol" w:hAnsi="Symbol" w:hint="default"/>
      </w:rPr>
    </w:lvl>
    <w:lvl w:ilvl="4" w:tplc="08090003" w:tentative="1">
      <w:start w:val="1"/>
      <w:numFmt w:val="bullet"/>
      <w:lvlText w:val="o"/>
      <w:lvlJc w:val="left"/>
      <w:pPr>
        <w:ind w:left="3604" w:hanging="360"/>
      </w:pPr>
      <w:rPr>
        <w:rFonts w:ascii="Courier New" w:hAnsi="Courier New" w:cs="Courier New" w:hint="default"/>
      </w:rPr>
    </w:lvl>
    <w:lvl w:ilvl="5" w:tplc="08090005" w:tentative="1">
      <w:start w:val="1"/>
      <w:numFmt w:val="bullet"/>
      <w:lvlText w:val=""/>
      <w:lvlJc w:val="left"/>
      <w:pPr>
        <w:ind w:left="4324" w:hanging="360"/>
      </w:pPr>
      <w:rPr>
        <w:rFonts w:ascii="Wingdings" w:hAnsi="Wingdings" w:hint="default"/>
      </w:rPr>
    </w:lvl>
    <w:lvl w:ilvl="6" w:tplc="08090001" w:tentative="1">
      <w:start w:val="1"/>
      <w:numFmt w:val="bullet"/>
      <w:lvlText w:val=""/>
      <w:lvlJc w:val="left"/>
      <w:pPr>
        <w:ind w:left="5044" w:hanging="360"/>
      </w:pPr>
      <w:rPr>
        <w:rFonts w:ascii="Symbol" w:hAnsi="Symbol" w:hint="default"/>
      </w:rPr>
    </w:lvl>
    <w:lvl w:ilvl="7" w:tplc="08090003" w:tentative="1">
      <w:start w:val="1"/>
      <w:numFmt w:val="bullet"/>
      <w:lvlText w:val="o"/>
      <w:lvlJc w:val="left"/>
      <w:pPr>
        <w:ind w:left="5764" w:hanging="360"/>
      </w:pPr>
      <w:rPr>
        <w:rFonts w:ascii="Courier New" w:hAnsi="Courier New" w:cs="Courier New" w:hint="default"/>
      </w:rPr>
    </w:lvl>
    <w:lvl w:ilvl="8" w:tplc="08090005" w:tentative="1">
      <w:start w:val="1"/>
      <w:numFmt w:val="bullet"/>
      <w:lvlText w:val=""/>
      <w:lvlJc w:val="left"/>
      <w:pPr>
        <w:ind w:left="6484" w:hanging="360"/>
      </w:pPr>
      <w:rPr>
        <w:rFonts w:ascii="Wingdings" w:hAnsi="Wingdings" w:hint="default"/>
      </w:rPr>
    </w:lvl>
  </w:abstractNum>
  <w:abstractNum w:abstractNumId="11" w15:restartNumberingAfterBreak="0">
    <w:nsid w:val="5D0C5D05"/>
    <w:multiLevelType w:val="singleLevel"/>
    <w:tmpl w:val="3D427F0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12" w15:restartNumberingAfterBreak="0">
    <w:nsid w:val="5F132B1B"/>
    <w:multiLevelType w:val="singleLevel"/>
    <w:tmpl w:val="3D427F0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13" w15:restartNumberingAfterBreak="0">
    <w:nsid w:val="68513816"/>
    <w:multiLevelType w:val="hybridMultilevel"/>
    <w:tmpl w:val="EA1490F6"/>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14" w15:restartNumberingAfterBreak="0">
    <w:nsid w:val="76346B6B"/>
    <w:multiLevelType w:val="singleLevel"/>
    <w:tmpl w:val="3D427F0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15" w15:restartNumberingAfterBreak="0">
    <w:nsid w:val="76C7110E"/>
    <w:multiLevelType w:val="hybridMultilevel"/>
    <w:tmpl w:val="D36A4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8E52D6F"/>
    <w:multiLevelType w:val="hybridMultilevel"/>
    <w:tmpl w:val="FDC2B29E"/>
    <w:lvl w:ilvl="0" w:tplc="0809000F">
      <w:start w:val="1"/>
      <w:numFmt w:val="decimal"/>
      <w:lvlText w:val="%1."/>
      <w:lvlJc w:val="left"/>
      <w:pPr>
        <w:ind w:left="785" w:hanging="360"/>
      </w:pPr>
    </w:lvl>
    <w:lvl w:ilvl="1" w:tplc="08090003">
      <w:start w:val="1"/>
      <w:numFmt w:val="bullet"/>
      <w:lvlText w:val="o"/>
      <w:lvlJc w:val="left"/>
      <w:pPr>
        <w:ind w:left="1452" w:hanging="360"/>
      </w:pPr>
      <w:rPr>
        <w:rFonts w:ascii="Courier New" w:hAnsi="Courier New" w:cs="Courier New" w:hint="default"/>
      </w:rPr>
    </w:lvl>
    <w:lvl w:ilvl="2" w:tplc="08090005">
      <w:start w:val="1"/>
      <w:numFmt w:val="bullet"/>
      <w:lvlText w:val=""/>
      <w:lvlJc w:val="left"/>
      <w:pPr>
        <w:ind w:left="2172" w:hanging="360"/>
      </w:pPr>
      <w:rPr>
        <w:rFonts w:ascii="Wingdings" w:hAnsi="Wingdings" w:hint="default"/>
      </w:rPr>
    </w:lvl>
    <w:lvl w:ilvl="3" w:tplc="08090001">
      <w:start w:val="1"/>
      <w:numFmt w:val="bullet"/>
      <w:lvlText w:val=""/>
      <w:lvlJc w:val="left"/>
      <w:pPr>
        <w:ind w:left="2892" w:hanging="360"/>
      </w:pPr>
      <w:rPr>
        <w:rFonts w:ascii="Symbol" w:hAnsi="Symbol" w:hint="default"/>
      </w:rPr>
    </w:lvl>
    <w:lvl w:ilvl="4" w:tplc="08090003">
      <w:start w:val="1"/>
      <w:numFmt w:val="bullet"/>
      <w:lvlText w:val="o"/>
      <w:lvlJc w:val="left"/>
      <w:pPr>
        <w:ind w:left="3612" w:hanging="360"/>
      </w:pPr>
      <w:rPr>
        <w:rFonts w:ascii="Courier New" w:hAnsi="Courier New" w:cs="Courier New" w:hint="default"/>
      </w:rPr>
    </w:lvl>
    <w:lvl w:ilvl="5" w:tplc="08090005">
      <w:start w:val="1"/>
      <w:numFmt w:val="bullet"/>
      <w:lvlText w:val=""/>
      <w:lvlJc w:val="left"/>
      <w:pPr>
        <w:ind w:left="4332" w:hanging="360"/>
      </w:pPr>
      <w:rPr>
        <w:rFonts w:ascii="Wingdings" w:hAnsi="Wingdings" w:hint="default"/>
      </w:rPr>
    </w:lvl>
    <w:lvl w:ilvl="6" w:tplc="08090001">
      <w:start w:val="1"/>
      <w:numFmt w:val="bullet"/>
      <w:lvlText w:val=""/>
      <w:lvlJc w:val="left"/>
      <w:pPr>
        <w:ind w:left="5052" w:hanging="360"/>
      </w:pPr>
      <w:rPr>
        <w:rFonts w:ascii="Symbol" w:hAnsi="Symbol" w:hint="default"/>
      </w:rPr>
    </w:lvl>
    <w:lvl w:ilvl="7" w:tplc="08090003">
      <w:start w:val="1"/>
      <w:numFmt w:val="bullet"/>
      <w:lvlText w:val="o"/>
      <w:lvlJc w:val="left"/>
      <w:pPr>
        <w:ind w:left="5772" w:hanging="360"/>
      </w:pPr>
      <w:rPr>
        <w:rFonts w:ascii="Courier New" w:hAnsi="Courier New" w:cs="Courier New" w:hint="default"/>
      </w:rPr>
    </w:lvl>
    <w:lvl w:ilvl="8" w:tplc="08090005">
      <w:start w:val="1"/>
      <w:numFmt w:val="bullet"/>
      <w:lvlText w:val=""/>
      <w:lvlJc w:val="left"/>
      <w:pPr>
        <w:ind w:left="6492" w:hanging="360"/>
      </w:pPr>
      <w:rPr>
        <w:rFonts w:ascii="Wingdings" w:hAnsi="Wingdings" w:hint="default"/>
      </w:rPr>
    </w:lvl>
  </w:abstractNum>
  <w:abstractNum w:abstractNumId="17" w15:restartNumberingAfterBreak="0">
    <w:nsid w:val="7A027472"/>
    <w:multiLevelType w:val="singleLevel"/>
    <w:tmpl w:val="3D427F0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18" w15:restartNumberingAfterBreak="0">
    <w:nsid w:val="7C564142"/>
    <w:multiLevelType w:val="hybridMultilevel"/>
    <w:tmpl w:val="1AF22E80"/>
    <w:lvl w:ilvl="0" w:tplc="0809000F">
      <w:start w:val="1"/>
      <w:numFmt w:val="decimal"/>
      <w:lvlText w:val="%1."/>
      <w:lvlJc w:val="left"/>
      <w:pPr>
        <w:ind w:left="722" w:hanging="360"/>
      </w:pPr>
      <w:rPr>
        <w:rFonts w:hint="default"/>
      </w:rPr>
    </w:lvl>
    <w:lvl w:ilvl="1" w:tplc="08090003">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num w:numId="1" w16cid:durableId="1540050307">
    <w:abstractNumId w:val="0"/>
  </w:num>
  <w:num w:numId="2" w16cid:durableId="406264822">
    <w:abstractNumId w:val="11"/>
  </w:num>
  <w:num w:numId="3" w16cid:durableId="1492019269">
    <w:abstractNumId w:val="8"/>
  </w:num>
  <w:num w:numId="4" w16cid:durableId="1616718691">
    <w:abstractNumId w:val="14"/>
  </w:num>
  <w:num w:numId="5" w16cid:durableId="1674187742">
    <w:abstractNumId w:val="17"/>
  </w:num>
  <w:num w:numId="6" w16cid:durableId="2133935289">
    <w:abstractNumId w:val="2"/>
  </w:num>
  <w:num w:numId="7" w16cid:durableId="158817701">
    <w:abstractNumId w:val="12"/>
  </w:num>
  <w:num w:numId="8" w16cid:durableId="58211728">
    <w:abstractNumId w:val="1"/>
  </w:num>
  <w:num w:numId="9" w16cid:durableId="359474303">
    <w:abstractNumId w:val="3"/>
  </w:num>
  <w:num w:numId="10" w16cid:durableId="1740400003">
    <w:abstractNumId w:val="9"/>
  </w:num>
  <w:num w:numId="11" w16cid:durableId="1633975275">
    <w:abstractNumId w:val="15"/>
  </w:num>
  <w:num w:numId="12" w16cid:durableId="970089561">
    <w:abstractNumId w:val="13"/>
  </w:num>
  <w:num w:numId="13" w16cid:durableId="840395437">
    <w:abstractNumId w:val="5"/>
  </w:num>
  <w:num w:numId="14" w16cid:durableId="1817213033">
    <w:abstractNumId w:val="7"/>
  </w:num>
  <w:num w:numId="15" w16cid:durableId="1833449487">
    <w:abstractNumId w:val="10"/>
  </w:num>
  <w:num w:numId="16" w16cid:durableId="1457796143">
    <w:abstractNumId w:val="6"/>
  </w:num>
  <w:num w:numId="17" w16cid:durableId="195821779">
    <w:abstractNumId w:val="4"/>
  </w:num>
  <w:num w:numId="18" w16cid:durableId="201328529">
    <w:abstractNumId w:val="16"/>
    <w:lvlOverride w:ilvl="0">
      <w:startOverride w:val="1"/>
    </w:lvlOverride>
    <w:lvlOverride w:ilvl="1"/>
    <w:lvlOverride w:ilvl="2"/>
    <w:lvlOverride w:ilvl="3"/>
    <w:lvlOverride w:ilvl="4"/>
    <w:lvlOverride w:ilvl="5"/>
    <w:lvlOverride w:ilvl="6"/>
    <w:lvlOverride w:ilvl="7"/>
    <w:lvlOverride w:ilvl="8"/>
  </w:num>
  <w:num w:numId="19" w16cid:durableId="172749239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0"/>
  <w:hyphenationZone w:val="0"/>
  <w:doNotHyphenateCaps/>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7F2"/>
    <w:rsid w:val="0002398C"/>
    <w:rsid w:val="00031780"/>
    <w:rsid w:val="00062EE9"/>
    <w:rsid w:val="00066EA1"/>
    <w:rsid w:val="001002C7"/>
    <w:rsid w:val="001209F0"/>
    <w:rsid w:val="00122641"/>
    <w:rsid w:val="00123D46"/>
    <w:rsid w:val="00150C1D"/>
    <w:rsid w:val="00161AA5"/>
    <w:rsid w:val="00186C2A"/>
    <w:rsid w:val="001B1403"/>
    <w:rsid w:val="001C39D4"/>
    <w:rsid w:val="001F7592"/>
    <w:rsid w:val="002073D7"/>
    <w:rsid w:val="002273DF"/>
    <w:rsid w:val="00286D66"/>
    <w:rsid w:val="002A1141"/>
    <w:rsid w:val="002B0E04"/>
    <w:rsid w:val="002C7157"/>
    <w:rsid w:val="00314445"/>
    <w:rsid w:val="0034691F"/>
    <w:rsid w:val="003934E8"/>
    <w:rsid w:val="003A4ED4"/>
    <w:rsid w:val="003D1770"/>
    <w:rsid w:val="003E3854"/>
    <w:rsid w:val="00401DC7"/>
    <w:rsid w:val="00416C44"/>
    <w:rsid w:val="00496003"/>
    <w:rsid w:val="004A0F1C"/>
    <w:rsid w:val="004B5EB2"/>
    <w:rsid w:val="004C07F2"/>
    <w:rsid w:val="004E38A8"/>
    <w:rsid w:val="004F0B66"/>
    <w:rsid w:val="00532AB4"/>
    <w:rsid w:val="00582421"/>
    <w:rsid w:val="005B7281"/>
    <w:rsid w:val="005D7ACF"/>
    <w:rsid w:val="0065295D"/>
    <w:rsid w:val="00656024"/>
    <w:rsid w:val="006769BE"/>
    <w:rsid w:val="00685331"/>
    <w:rsid w:val="006B6AD5"/>
    <w:rsid w:val="007045E6"/>
    <w:rsid w:val="007615BB"/>
    <w:rsid w:val="007C3B98"/>
    <w:rsid w:val="007F3587"/>
    <w:rsid w:val="00814975"/>
    <w:rsid w:val="00833698"/>
    <w:rsid w:val="00840D0F"/>
    <w:rsid w:val="00846309"/>
    <w:rsid w:val="0089261C"/>
    <w:rsid w:val="008C537D"/>
    <w:rsid w:val="008D110E"/>
    <w:rsid w:val="008D5DAD"/>
    <w:rsid w:val="0092289A"/>
    <w:rsid w:val="009348C5"/>
    <w:rsid w:val="00944171"/>
    <w:rsid w:val="00954027"/>
    <w:rsid w:val="00962281"/>
    <w:rsid w:val="009A618F"/>
    <w:rsid w:val="009C2719"/>
    <w:rsid w:val="009D320E"/>
    <w:rsid w:val="009D5D15"/>
    <w:rsid w:val="009D75AD"/>
    <w:rsid w:val="009E1E30"/>
    <w:rsid w:val="009E21AE"/>
    <w:rsid w:val="00A07ADB"/>
    <w:rsid w:val="00A26364"/>
    <w:rsid w:val="00A27262"/>
    <w:rsid w:val="00A35FF1"/>
    <w:rsid w:val="00A453F9"/>
    <w:rsid w:val="00A4593C"/>
    <w:rsid w:val="00A61256"/>
    <w:rsid w:val="00A61707"/>
    <w:rsid w:val="00AC5370"/>
    <w:rsid w:val="00AF29BF"/>
    <w:rsid w:val="00AF7DA6"/>
    <w:rsid w:val="00B13EFD"/>
    <w:rsid w:val="00B44629"/>
    <w:rsid w:val="00B95F08"/>
    <w:rsid w:val="00BA5ABF"/>
    <w:rsid w:val="00C04F60"/>
    <w:rsid w:val="00C177CF"/>
    <w:rsid w:val="00C53E04"/>
    <w:rsid w:val="00D06502"/>
    <w:rsid w:val="00D3084F"/>
    <w:rsid w:val="00D466D2"/>
    <w:rsid w:val="00D904AF"/>
    <w:rsid w:val="00DA2609"/>
    <w:rsid w:val="00DA5DB5"/>
    <w:rsid w:val="00DC3068"/>
    <w:rsid w:val="00E471BF"/>
    <w:rsid w:val="00E50B67"/>
    <w:rsid w:val="00E51B57"/>
    <w:rsid w:val="00E545F1"/>
    <w:rsid w:val="00EA2DF0"/>
    <w:rsid w:val="00EB06FF"/>
    <w:rsid w:val="00EB1C83"/>
    <w:rsid w:val="00EB384C"/>
    <w:rsid w:val="00EE147B"/>
    <w:rsid w:val="00EF1E63"/>
    <w:rsid w:val="00EF7951"/>
    <w:rsid w:val="00F56B5D"/>
    <w:rsid w:val="00F61518"/>
    <w:rsid w:val="00F909A6"/>
    <w:rsid w:val="00FB6B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D1D8D"/>
  <w15:docId w15:val="{6817BD55-E60C-4E3E-AFDF-44026B2BA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719"/>
    <w:pPr>
      <w:overflowPunct w:val="0"/>
      <w:autoSpaceDE w:val="0"/>
      <w:autoSpaceDN w:val="0"/>
      <w:adjustRightInd w:val="0"/>
      <w:textAlignment w:val="baseline"/>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1780"/>
    <w:pPr>
      <w:ind w:left="720"/>
    </w:pPr>
  </w:style>
  <w:style w:type="paragraph" w:customStyle="1" w:styleId="TableText">
    <w:name w:val="Table Text"/>
    <w:basedOn w:val="Normal"/>
    <w:rsid w:val="009C2719"/>
    <w:pPr>
      <w:jc w:val="right"/>
    </w:pPr>
    <w:rPr>
      <w:color w:val="000000"/>
      <w:sz w:val="24"/>
    </w:rPr>
  </w:style>
  <w:style w:type="paragraph" w:customStyle="1" w:styleId="DefaultText">
    <w:name w:val="Default Text"/>
    <w:basedOn w:val="Normal"/>
    <w:rsid w:val="009C2719"/>
    <w:rPr>
      <w:color w:val="000000"/>
      <w:sz w:val="24"/>
    </w:rPr>
  </w:style>
  <w:style w:type="paragraph" w:customStyle="1" w:styleId="a">
    <w:name w:val="&quot;"/>
    <w:basedOn w:val="Normal"/>
    <w:rsid w:val="009C2719"/>
    <w:rPr>
      <w:color w:val="000000"/>
      <w:sz w:val="24"/>
    </w:rPr>
  </w:style>
  <w:style w:type="character" w:customStyle="1" w:styleId="InitialStyle">
    <w:name w:val="InitialStyle"/>
    <w:rsid w:val="009C2719"/>
    <w:rPr>
      <w:rFonts w:ascii="Times New Roman" w:hAnsi="Times New Roman"/>
      <w:color w:val="000000"/>
      <w:spacing w:val="0"/>
      <w:sz w:val="24"/>
    </w:rPr>
  </w:style>
  <w:style w:type="paragraph" w:styleId="Header">
    <w:name w:val="header"/>
    <w:basedOn w:val="Normal"/>
    <w:link w:val="HeaderChar"/>
    <w:uiPriority w:val="99"/>
    <w:semiHidden/>
    <w:unhideWhenUsed/>
    <w:rsid w:val="002C7157"/>
    <w:pPr>
      <w:tabs>
        <w:tab w:val="center" w:pos="4513"/>
        <w:tab w:val="right" w:pos="9026"/>
      </w:tabs>
    </w:pPr>
  </w:style>
  <w:style w:type="character" w:customStyle="1" w:styleId="HeaderChar">
    <w:name w:val="Header Char"/>
    <w:basedOn w:val="DefaultParagraphFont"/>
    <w:link w:val="Header"/>
    <w:uiPriority w:val="99"/>
    <w:semiHidden/>
    <w:rsid w:val="002C7157"/>
    <w:rPr>
      <w:lang w:val="en-US"/>
    </w:rPr>
  </w:style>
  <w:style w:type="paragraph" w:styleId="Footer">
    <w:name w:val="footer"/>
    <w:basedOn w:val="Normal"/>
    <w:link w:val="FooterChar"/>
    <w:uiPriority w:val="99"/>
    <w:semiHidden/>
    <w:unhideWhenUsed/>
    <w:rsid w:val="002C7157"/>
    <w:pPr>
      <w:tabs>
        <w:tab w:val="center" w:pos="4513"/>
        <w:tab w:val="right" w:pos="9026"/>
      </w:tabs>
    </w:pPr>
  </w:style>
  <w:style w:type="character" w:customStyle="1" w:styleId="FooterChar">
    <w:name w:val="Footer Char"/>
    <w:basedOn w:val="DefaultParagraphFont"/>
    <w:link w:val="Footer"/>
    <w:uiPriority w:val="99"/>
    <w:semiHidden/>
    <w:rsid w:val="002C7157"/>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4035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90C02A-C915-47D2-860F-BED447464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540</Words>
  <Characters>3315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Renfrewshire Council</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csrobsonl1</dc:creator>
  <cp:keywords/>
  <cp:lastModifiedBy>Sophie Wood</cp:lastModifiedBy>
  <cp:revision>3</cp:revision>
  <cp:lastPrinted>2022-09-30T13:08:00Z</cp:lastPrinted>
  <dcterms:created xsi:type="dcterms:W3CDTF">2023-10-05T13:54:00Z</dcterms:created>
  <dcterms:modified xsi:type="dcterms:W3CDTF">2025-03-21T10:35:00Z</dcterms:modified>
</cp:coreProperties>
</file>