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D4B12" w14:textId="6AB24A26" w:rsidR="00F74D62" w:rsidRDefault="00F74D62" w:rsidP="009836C3">
      <w:pPr>
        <w:pStyle w:val="SectionHeading"/>
        <w:numPr>
          <w:ilvl w:val="0"/>
          <w:numId w:val="0"/>
        </w:numPr>
        <w:spacing w:after="240"/>
        <w:ind w:right="131"/>
        <w:rPr>
          <w:rFonts w:asciiTheme="minorHAnsi" w:hAnsiTheme="minorHAnsi"/>
          <w:sz w:val="32"/>
          <w:szCs w:val="32"/>
        </w:rPr>
      </w:pPr>
      <w:r w:rsidRPr="003E2EBA">
        <w:rPr>
          <w:rFonts w:asciiTheme="minorHAnsi" w:hAnsiTheme="minorHAnsi"/>
          <w:noProof/>
          <w:sz w:val="32"/>
          <w:szCs w:val="32"/>
        </w:rPr>
        <w:drawing>
          <wp:anchor distT="0" distB="0" distL="114300" distR="114300" simplePos="0" relativeHeight="251658240" behindDoc="0" locked="0" layoutInCell="1" allowOverlap="1" wp14:anchorId="7943BD0B" wp14:editId="4B7F644F">
            <wp:simplePos x="0" y="0"/>
            <wp:positionH relativeFrom="margin">
              <wp:align>left</wp:align>
            </wp:positionH>
            <wp:positionV relativeFrom="paragraph">
              <wp:posOffset>1905</wp:posOffset>
            </wp:positionV>
            <wp:extent cx="1732915" cy="968375"/>
            <wp:effectExtent l="0" t="0" r="63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rotWithShape="1">
                    <a:blip r:embed="rId11" cstate="print">
                      <a:extLst>
                        <a:ext uri="{28A0092B-C50C-407E-A947-70E740481C1C}">
                          <a14:useLocalDpi xmlns:a14="http://schemas.microsoft.com/office/drawing/2010/main" val="0"/>
                        </a:ext>
                      </a:extLst>
                    </a:blip>
                    <a:srcRect l="10170" t="16038" r="9114" b="16981"/>
                    <a:stretch/>
                  </pic:blipFill>
                  <pic:spPr bwMode="auto">
                    <a:xfrm>
                      <a:off x="0" y="0"/>
                      <a:ext cx="1732915" cy="968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A472F1" w14:textId="5E1A207B" w:rsidR="00F74D62" w:rsidRDefault="00F74D62" w:rsidP="009836C3">
      <w:pPr>
        <w:pStyle w:val="SectionHeading"/>
        <w:numPr>
          <w:ilvl w:val="0"/>
          <w:numId w:val="0"/>
        </w:numPr>
        <w:spacing w:after="240"/>
        <w:ind w:right="131"/>
        <w:rPr>
          <w:rFonts w:asciiTheme="minorHAnsi" w:hAnsiTheme="minorHAnsi"/>
          <w:sz w:val="32"/>
          <w:szCs w:val="32"/>
        </w:rPr>
      </w:pPr>
    </w:p>
    <w:p w14:paraId="30EAD313" w14:textId="77777777" w:rsidR="00F74D62" w:rsidRDefault="00F74D62" w:rsidP="009836C3">
      <w:pPr>
        <w:pStyle w:val="SectionHeading"/>
        <w:numPr>
          <w:ilvl w:val="0"/>
          <w:numId w:val="0"/>
        </w:numPr>
        <w:spacing w:after="240"/>
        <w:ind w:right="131"/>
        <w:rPr>
          <w:rFonts w:asciiTheme="minorHAnsi" w:hAnsiTheme="minorHAnsi"/>
          <w:sz w:val="32"/>
          <w:szCs w:val="32"/>
        </w:rPr>
      </w:pPr>
    </w:p>
    <w:p w14:paraId="2EA15D2D" w14:textId="6E1A6118" w:rsidR="004C7701" w:rsidRDefault="00F74D62" w:rsidP="00F74D62">
      <w:pPr>
        <w:pStyle w:val="SectionHeading"/>
        <w:numPr>
          <w:ilvl w:val="0"/>
          <w:numId w:val="0"/>
        </w:numPr>
        <w:spacing w:after="240"/>
        <w:ind w:right="131"/>
        <w:jc w:val="center"/>
        <w:rPr>
          <w:rFonts w:asciiTheme="minorHAnsi" w:hAnsiTheme="minorHAnsi"/>
          <w:sz w:val="22"/>
          <w:szCs w:val="22"/>
        </w:rPr>
      </w:pPr>
      <w:r>
        <w:rPr>
          <w:rFonts w:asciiTheme="minorHAnsi" w:hAnsiTheme="minorHAnsi"/>
          <w:sz w:val="32"/>
          <w:szCs w:val="32"/>
        </w:rPr>
        <w:t xml:space="preserve">Role Profile - </w:t>
      </w:r>
      <w:r w:rsidR="0038340F">
        <w:rPr>
          <w:rFonts w:asciiTheme="minorHAnsi" w:hAnsiTheme="minorHAnsi"/>
          <w:sz w:val="32"/>
          <w:szCs w:val="32"/>
        </w:rPr>
        <w:t xml:space="preserve">Information Compliance </w:t>
      </w:r>
      <w:r w:rsidR="00A03AF1">
        <w:rPr>
          <w:rFonts w:asciiTheme="minorHAnsi" w:hAnsiTheme="minorHAnsi"/>
          <w:sz w:val="32"/>
          <w:szCs w:val="32"/>
        </w:rPr>
        <w:t>Officer</w:t>
      </w:r>
    </w:p>
    <w:p w14:paraId="7796A8B7" w14:textId="77777777" w:rsidR="004C7701" w:rsidRPr="008C6842" w:rsidRDefault="004C7701" w:rsidP="004C7701">
      <w:pPr>
        <w:spacing w:after="0"/>
      </w:pPr>
    </w:p>
    <w:tbl>
      <w:tblPr>
        <w:tblStyle w:val="TableGrid"/>
        <w:tblW w:w="10314" w:type="dxa"/>
        <w:tblCellMar>
          <w:top w:w="28" w:type="dxa"/>
          <w:bottom w:w="28" w:type="dxa"/>
        </w:tblCellMar>
        <w:tblLook w:val="04A0" w:firstRow="1" w:lastRow="0" w:firstColumn="1" w:lastColumn="0" w:noHBand="0" w:noVBand="1"/>
      </w:tblPr>
      <w:tblGrid>
        <w:gridCol w:w="2150"/>
        <w:gridCol w:w="2919"/>
        <w:gridCol w:w="1420"/>
        <w:gridCol w:w="3825"/>
      </w:tblGrid>
      <w:tr w:rsidR="002C7B32" w:rsidRPr="008C6842" w14:paraId="3821E574" w14:textId="77777777" w:rsidTr="0016570C">
        <w:trPr>
          <w:trHeight w:val="729"/>
        </w:trPr>
        <w:tc>
          <w:tcPr>
            <w:tcW w:w="2150" w:type="dxa"/>
            <w:shd w:val="clear" w:color="auto" w:fill="1F497D" w:themeFill="text2"/>
            <w:vAlign w:val="center"/>
          </w:tcPr>
          <w:p w14:paraId="69D369E4" w14:textId="77777777" w:rsidR="002C7B32" w:rsidRPr="008C6842" w:rsidRDefault="002C7B32" w:rsidP="00502D7E">
            <w:pPr>
              <w:rPr>
                <w:b/>
                <w:color w:val="FFFFFF" w:themeColor="background1"/>
              </w:rPr>
            </w:pPr>
            <w:r w:rsidRPr="008C6842">
              <w:rPr>
                <w:b/>
                <w:color w:val="FFFFFF" w:themeColor="background1"/>
              </w:rPr>
              <w:t>Job Title:</w:t>
            </w:r>
          </w:p>
        </w:tc>
        <w:tc>
          <w:tcPr>
            <w:tcW w:w="2919" w:type="dxa"/>
            <w:vAlign w:val="center"/>
          </w:tcPr>
          <w:p w14:paraId="6E9241F1" w14:textId="77777777" w:rsidR="002C7B32" w:rsidRPr="00FE1C28" w:rsidRDefault="003F7D32" w:rsidP="00487ED6">
            <w:pPr>
              <w:pStyle w:val="GCC10ptromanbody"/>
              <w:rPr>
                <w:rFonts w:ascii="Calibri" w:hAnsi="Calibri"/>
                <w:color w:val="0F243E"/>
                <w:sz w:val="22"/>
              </w:rPr>
            </w:pPr>
            <w:r>
              <w:rPr>
                <w:rFonts w:ascii="Calibri" w:hAnsi="Calibri"/>
                <w:color w:val="0F243E"/>
                <w:sz w:val="22"/>
              </w:rPr>
              <w:t xml:space="preserve">Information Compliance </w:t>
            </w:r>
            <w:r w:rsidR="00487ED6">
              <w:rPr>
                <w:rFonts w:ascii="Calibri" w:hAnsi="Calibri"/>
                <w:color w:val="0F243E"/>
                <w:sz w:val="22"/>
              </w:rPr>
              <w:t>Officer</w:t>
            </w:r>
          </w:p>
        </w:tc>
        <w:tc>
          <w:tcPr>
            <w:tcW w:w="1420" w:type="dxa"/>
            <w:shd w:val="clear" w:color="auto" w:fill="1F497D" w:themeFill="text2"/>
            <w:vAlign w:val="center"/>
          </w:tcPr>
          <w:p w14:paraId="7BF8ACE3" w14:textId="77777777" w:rsidR="002C7B32" w:rsidRPr="008C6842" w:rsidRDefault="002C7B32" w:rsidP="002C7B32">
            <w:pPr>
              <w:rPr>
                <w:b/>
              </w:rPr>
            </w:pPr>
            <w:r w:rsidRPr="008C6842">
              <w:rPr>
                <w:b/>
                <w:color w:val="FFFFFF" w:themeColor="background1"/>
              </w:rPr>
              <w:t>School/Dept</w:t>
            </w:r>
            <w:r w:rsidRPr="008C6842">
              <w:rPr>
                <w:b/>
              </w:rPr>
              <w:t>:</w:t>
            </w:r>
          </w:p>
        </w:tc>
        <w:tc>
          <w:tcPr>
            <w:tcW w:w="3825" w:type="dxa"/>
            <w:vAlign w:val="center"/>
          </w:tcPr>
          <w:p w14:paraId="0E0D87DD" w14:textId="77777777" w:rsidR="002C7B32" w:rsidRPr="008C6842" w:rsidRDefault="009836C3" w:rsidP="008C6842">
            <w:r w:rsidRPr="009836C3">
              <w:t>Governance</w:t>
            </w:r>
            <w:r w:rsidR="00311E42">
              <w:t xml:space="preserve"> &amp; Legal Services</w:t>
            </w:r>
          </w:p>
        </w:tc>
      </w:tr>
      <w:tr w:rsidR="004C7701" w:rsidRPr="008C6842" w14:paraId="7A9C3AED" w14:textId="77777777" w:rsidTr="009836C3">
        <w:trPr>
          <w:trHeight w:val="537"/>
        </w:trPr>
        <w:tc>
          <w:tcPr>
            <w:tcW w:w="2150" w:type="dxa"/>
            <w:shd w:val="clear" w:color="auto" w:fill="1F497D" w:themeFill="text2"/>
            <w:vAlign w:val="center"/>
          </w:tcPr>
          <w:p w14:paraId="076C6783" w14:textId="77777777" w:rsidR="004C7701" w:rsidRPr="008C6842" w:rsidRDefault="002C7B32" w:rsidP="00502D7E">
            <w:pPr>
              <w:rPr>
                <w:b/>
                <w:color w:val="FFFFFF" w:themeColor="background1"/>
              </w:rPr>
            </w:pPr>
            <w:r w:rsidRPr="008C6842">
              <w:rPr>
                <w:b/>
                <w:color w:val="FFFFFF" w:themeColor="background1"/>
              </w:rPr>
              <w:t>Reporting to</w:t>
            </w:r>
            <w:r w:rsidR="00502D7E" w:rsidRPr="008C6842">
              <w:rPr>
                <w:b/>
                <w:color w:val="FFFFFF" w:themeColor="background1"/>
              </w:rPr>
              <w:t>:</w:t>
            </w:r>
          </w:p>
        </w:tc>
        <w:tc>
          <w:tcPr>
            <w:tcW w:w="8164" w:type="dxa"/>
            <w:gridSpan w:val="3"/>
            <w:vAlign w:val="center"/>
          </w:tcPr>
          <w:p w14:paraId="64CBD44B" w14:textId="4E4733F3" w:rsidR="004C7701" w:rsidRPr="008C6842" w:rsidRDefault="0056441A" w:rsidP="00290A04">
            <w:r>
              <w:t xml:space="preserve">Head of </w:t>
            </w:r>
            <w:r w:rsidR="006B05DC">
              <w:t xml:space="preserve">Information Compliance </w:t>
            </w:r>
          </w:p>
        </w:tc>
      </w:tr>
      <w:tr w:rsidR="002C7B32" w:rsidRPr="008C6842" w14:paraId="0538F915" w14:textId="77777777" w:rsidTr="009836C3">
        <w:trPr>
          <w:trHeight w:val="540"/>
        </w:trPr>
        <w:tc>
          <w:tcPr>
            <w:tcW w:w="2150" w:type="dxa"/>
            <w:shd w:val="clear" w:color="auto" w:fill="1F497D" w:themeFill="text2"/>
          </w:tcPr>
          <w:p w14:paraId="568D95B3" w14:textId="77777777" w:rsidR="002C7B32" w:rsidRPr="008C6842" w:rsidRDefault="002C7B32" w:rsidP="00834284">
            <w:pPr>
              <w:rPr>
                <w:b/>
                <w:color w:val="FFFFFF" w:themeColor="background1"/>
              </w:rPr>
            </w:pPr>
            <w:r w:rsidRPr="008C6842">
              <w:rPr>
                <w:b/>
                <w:color w:val="FFFFFF" w:themeColor="background1"/>
              </w:rPr>
              <w:t>Responsible for Management of:</w:t>
            </w:r>
          </w:p>
        </w:tc>
        <w:tc>
          <w:tcPr>
            <w:tcW w:w="8164" w:type="dxa"/>
            <w:gridSpan w:val="3"/>
          </w:tcPr>
          <w:p w14:paraId="10B4DAC2" w14:textId="24B83847" w:rsidR="00243BF1" w:rsidRPr="008C6842" w:rsidRDefault="00F74D62" w:rsidP="003F7D32">
            <w:r>
              <w:t>N/A</w:t>
            </w:r>
          </w:p>
        </w:tc>
      </w:tr>
      <w:tr w:rsidR="004C7701" w:rsidRPr="008C6842" w14:paraId="0B868770" w14:textId="77777777" w:rsidTr="009836C3">
        <w:trPr>
          <w:trHeight w:val="1249"/>
        </w:trPr>
        <w:tc>
          <w:tcPr>
            <w:tcW w:w="2150" w:type="dxa"/>
            <w:shd w:val="clear" w:color="auto" w:fill="1F497D" w:themeFill="text2"/>
          </w:tcPr>
          <w:p w14:paraId="75B83B5F" w14:textId="3673ED9B" w:rsidR="004C7701" w:rsidRPr="008C6842" w:rsidRDefault="00243BF1" w:rsidP="00243BF1">
            <w:pPr>
              <w:rPr>
                <w:b/>
                <w:color w:val="FFFFFF" w:themeColor="background1"/>
              </w:rPr>
            </w:pPr>
            <w:r w:rsidRPr="008C6842">
              <w:rPr>
                <w:b/>
                <w:color w:val="FFFFFF" w:themeColor="background1"/>
              </w:rPr>
              <w:t>Main Purpose of Role</w:t>
            </w:r>
            <w:r w:rsidR="00F74D62">
              <w:rPr>
                <w:b/>
                <w:color w:val="FFFFFF" w:themeColor="background1"/>
              </w:rPr>
              <w:t>:</w:t>
            </w:r>
          </w:p>
        </w:tc>
        <w:tc>
          <w:tcPr>
            <w:tcW w:w="8164" w:type="dxa"/>
            <w:gridSpan w:val="3"/>
          </w:tcPr>
          <w:p w14:paraId="37CA93D0" w14:textId="69F13857" w:rsidR="008426A3" w:rsidRPr="00333A35" w:rsidRDefault="008426A3" w:rsidP="008426A3">
            <w:pPr>
              <w:pStyle w:val="GCC10ptromanbody"/>
              <w:jc w:val="both"/>
              <w:rPr>
                <w:rFonts w:asciiTheme="minorHAnsi" w:hAnsiTheme="minorHAnsi" w:cstheme="minorHAnsi"/>
                <w:sz w:val="22"/>
                <w:szCs w:val="22"/>
              </w:rPr>
            </w:pPr>
            <w:r w:rsidRPr="00333A35">
              <w:rPr>
                <w:rFonts w:asciiTheme="minorHAnsi" w:hAnsiTheme="minorHAnsi" w:cstheme="minorHAnsi"/>
                <w:sz w:val="22"/>
                <w:szCs w:val="22"/>
              </w:rPr>
              <w:t xml:space="preserve">The Information Compliance </w:t>
            </w:r>
            <w:r w:rsidR="00A03AF1" w:rsidRPr="00333A35">
              <w:rPr>
                <w:rFonts w:asciiTheme="minorHAnsi" w:hAnsiTheme="minorHAnsi" w:cstheme="minorHAnsi"/>
                <w:sz w:val="22"/>
                <w:szCs w:val="22"/>
              </w:rPr>
              <w:t>Officer</w:t>
            </w:r>
            <w:r w:rsidRPr="00333A35">
              <w:rPr>
                <w:rFonts w:asciiTheme="minorHAnsi" w:hAnsiTheme="minorHAnsi" w:cstheme="minorHAnsi"/>
                <w:sz w:val="22"/>
                <w:szCs w:val="22"/>
              </w:rPr>
              <w:t xml:space="preserve"> will assist the </w:t>
            </w:r>
            <w:r w:rsidR="006B05DC" w:rsidRPr="00333A35">
              <w:rPr>
                <w:rFonts w:asciiTheme="minorHAnsi" w:hAnsiTheme="minorHAnsi" w:cstheme="minorHAnsi"/>
                <w:sz w:val="22"/>
                <w:szCs w:val="22"/>
              </w:rPr>
              <w:t>Information Compliance Manager</w:t>
            </w:r>
            <w:r w:rsidRPr="00333A35">
              <w:rPr>
                <w:rFonts w:asciiTheme="minorHAnsi" w:hAnsiTheme="minorHAnsi" w:cstheme="minorHAnsi"/>
                <w:sz w:val="22"/>
                <w:szCs w:val="22"/>
              </w:rPr>
              <w:t xml:space="preserve"> in supporting the University to comply with Freedom of Information (FOI), Environmental Information Regulations (EIR) and Data Protection (DP) legislation</w:t>
            </w:r>
            <w:r w:rsidR="005C4FBA" w:rsidRPr="00333A35">
              <w:rPr>
                <w:rFonts w:asciiTheme="minorHAnsi" w:hAnsiTheme="minorHAnsi" w:cstheme="minorHAnsi"/>
                <w:sz w:val="22"/>
                <w:szCs w:val="22"/>
              </w:rPr>
              <w:t xml:space="preserve"> and associated records management requirements</w:t>
            </w:r>
            <w:r w:rsidRPr="00333A35">
              <w:rPr>
                <w:rFonts w:asciiTheme="minorHAnsi" w:hAnsiTheme="minorHAnsi" w:cstheme="minorHAnsi"/>
                <w:sz w:val="22"/>
                <w:szCs w:val="22"/>
              </w:rPr>
              <w:t>.</w:t>
            </w:r>
          </w:p>
          <w:p w14:paraId="06E37B2C" w14:textId="51115682" w:rsidR="009B7F78" w:rsidRPr="00333A35" w:rsidRDefault="008426A3" w:rsidP="009B7F78">
            <w:pPr>
              <w:jc w:val="both"/>
              <w:rPr>
                <w:rFonts w:cstheme="minorHAnsi"/>
                <w:bCs/>
              </w:rPr>
            </w:pPr>
            <w:r w:rsidRPr="00333A35">
              <w:rPr>
                <w:rFonts w:cstheme="minorHAnsi"/>
              </w:rPr>
              <w:t>The overarching objectives of this role are to:</w:t>
            </w:r>
            <w:r w:rsidRPr="00333A35">
              <w:rPr>
                <w:rFonts w:cstheme="minorHAnsi"/>
                <w:bCs/>
              </w:rPr>
              <w:t xml:space="preserve"> </w:t>
            </w:r>
            <w:r w:rsidR="009B7F78" w:rsidRPr="00333A35">
              <w:rPr>
                <w:rFonts w:cstheme="minorHAnsi"/>
                <w:bCs/>
              </w:rPr>
              <w:t xml:space="preserve">support the processing of information requests made under Data Protection or FOI legislation, respond to requests for information made to the University, </w:t>
            </w:r>
            <w:r w:rsidR="009454F2" w:rsidRPr="00333A35">
              <w:rPr>
                <w:rFonts w:cstheme="minorHAnsi"/>
                <w:bCs/>
              </w:rPr>
              <w:t>provide professional support and guidance</w:t>
            </w:r>
            <w:r w:rsidR="00CF32CB" w:rsidRPr="00333A35">
              <w:rPr>
                <w:rFonts w:cstheme="minorHAnsi"/>
                <w:bCs/>
              </w:rPr>
              <w:t xml:space="preserve"> on information compliance matters</w:t>
            </w:r>
            <w:r w:rsidR="009454F2" w:rsidRPr="00333A35">
              <w:rPr>
                <w:rFonts w:cstheme="minorHAnsi"/>
                <w:bCs/>
              </w:rPr>
              <w:t xml:space="preserve">, </w:t>
            </w:r>
            <w:r w:rsidR="009B7F78" w:rsidRPr="00333A35">
              <w:rPr>
                <w:rFonts w:cstheme="minorHAnsi"/>
                <w:bCs/>
              </w:rPr>
              <w:t>oversee and maintain comprehensive audit and operational logs to support Information Compliance activities, and support the University’s records management operation and developmen</w:t>
            </w:r>
            <w:r w:rsidR="00CD4CCA" w:rsidRPr="00333A35">
              <w:rPr>
                <w:rFonts w:cstheme="minorHAnsi"/>
                <w:bCs/>
              </w:rPr>
              <w:t>t.</w:t>
            </w:r>
          </w:p>
          <w:p w14:paraId="71956668" w14:textId="77777777" w:rsidR="00F74D62" w:rsidRPr="009E15FC" w:rsidRDefault="00F74D62" w:rsidP="005C4FBA">
            <w:pPr>
              <w:jc w:val="both"/>
              <w:rPr>
                <w:rFonts w:ascii="Calibri" w:hAnsi="Calibri"/>
              </w:rPr>
            </w:pPr>
          </w:p>
        </w:tc>
      </w:tr>
      <w:tr w:rsidR="002C7B32" w:rsidRPr="008C6842" w14:paraId="2C98C60D" w14:textId="77777777" w:rsidTr="009836C3">
        <w:trPr>
          <w:trHeight w:val="540"/>
        </w:trPr>
        <w:tc>
          <w:tcPr>
            <w:tcW w:w="2150" w:type="dxa"/>
            <w:shd w:val="clear" w:color="auto" w:fill="1F497D" w:themeFill="text2"/>
            <w:vAlign w:val="center"/>
          </w:tcPr>
          <w:p w14:paraId="43069DA4" w14:textId="77777777" w:rsidR="002C7B32" w:rsidRPr="008C6842" w:rsidRDefault="00A16596" w:rsidP="002C7B32">
            <w:pPr>
              <w:rPr>
                <w:b/>
                <w:color w:val="FFFFFF" w:themeColor="background1"/>
              </w:rPr>
            </w:pPr>
            <w:r>
              <w:rPr>
                <w:b/>
                <w:color w:val="FFFFFF" w:themeColor="background1"/>
              </w:rPr>
              <w:t>Grade</w:t>
            </w:r>
            <w:r w:rsidR="006C0BBA">
              <w:rPr>
                <w:b/>
                <w:color w:val="FFFFFF" w:themeColor="background1"/>
              </w:rPr>
              <w:t>:</w:t>
            </w:r>
          </w:p>
        </w:tc>
        <w:tc>
          <w:tcPr>
            <w:tcW w:w="8164" w:type="dxa"/>
            <w:gridSpan w:val="3"/>
            <w:vAlign w:val="center"/>
          </w:tcPr>
          <w:p w14:paraId="6FDA8121" w14:textId="77777777" w:rsidR="002C7B32" w:rsidRPr="008C6842" w:rsidRDefault="00C12204" w:rsidP="002C7B32">
            <w:r>
              <w:t>6</w:t>
            </w:r>
          </w:p>
        </w:tc>
      </w:tr>
      <w:tr w:rsidR="009836C3" w:rsidRPr="008C6842" w14:paraId="27C9D08F" w14:textId="77777777" w:rsidTr="00DF2867">
        <w:trPr>
          <w:trHeight w:val="540"/>
        </w:trPr>
        <w:tc>
          <w:tcPr>
            <w:tcW w:w="10314" w:type="dxa"/>
            <w:gridSpan w:val="4"/>
            <w:shd w:val="clear" w:color="auto" w:fill="1F497D" w:themeFill="text2"/>
            <w:vAlign w:val="center"/>
          </w:tcPr>
          <w:p w14:paraId="7BF2AC52" w14:textId="77777777" w:rsidR="009836C3" w:rsidRDefault="009836C3" w:rsidP="002C7B32">
            <w:r w:rsidRPr="009836C3">
              <w:rPr>
                <w:b/>
                <w:color w:val="FFFFFF" w:themeColor="background1"/>
              </w:rPr>
              <w:t>Main accountabilities for the role</w:t>
            </w:r>
            <w:r w:rsidR="006C0BBA">
              <w:rPr>
                <w:b/>
                <w:color w:val="FFFFFF" w:themeColor="background1"/>
              </w:rPr>
              <w:t>:</w:t>
            </w:r>
          </w:p>
        </w:tc>
      </w:tr>
      <w:tr w:rsidR="009836C3" w:rsidRPr="008C6842" w14:paraId="1CC45876" w14:textId="77777777" w:rsidTr="009836C3">
        <w:trPr>
          <w:trHeight w:val="540"/>
        </w:trPr>
        <w:tc>
          <w:tcPr>
            <w:tcW w:w="10314" w:type="dxa"/>
            <w:gridSpan w:val="4"/>
            <w:shd w:val="clear" w:color="auto" w:fill="FFFFFF" w:themeFill="background1"/>
            <w:vAlign w:val="center"/>
          </w:tcPr>
          <w:p w14:paraId="0452C0B7" w14:textId="553B19B5" w:rsidR="008426A3" w:rsidRPr="0040035E" w:rsidRDefault="002D3D9F" w:rsidP="0040035E">
            <w:pPr>
              <w:pStyle w:val="ListParagraph"/>
              <w:numPr>
                <w:ilvl w:val="0"/>
                <w:numId w:val="37"/>
              </w:numPr>
              <w:contextualSpacing w:val="0"/>
              <w:rPr>
                <w:rFonts w:cstheme="minorHAnsi"/>
              </w:rPr>
            </w:pPr>
            <w:r>
              <w:rPr>
                <w:rFonts w:cstheme="minorHAnsi"/>
              </w:rPr>
              <w:t xml:space="preserve">Assist the </w:t>
            </w:r>
            <w:r w:rsidR="006B05DC">
              <w:t>Information Compliance Manager</w:t>
            </w:r>
            <w:r>
              <w:rPr>
                <w:rFonts w:cstheme="minorHAnsi"/>
              </w:rPr>
              <w:t xml:space="preserve"> to </w:t>
            </w:r>
            <w:r w:rsidR="008426A3" w:rsidRPr="00CF5A57">
              <w:rPr>
                <w:rFonts w:cstheme="minorHAnsi"/>
              </w:rPr>
              <w:t>manage</w:t>
            </w:r>
            <w:r>
              <w:rPr>
                <w:rFonts w:cstheme="minorHAnsi"/>
              </w:rPr>
              <w:t xml:space="preserve"> </w:t>
            </w:r>
            <w:r w:rsidR="008426A3" w:rsidRPr="00CF5A57">
              <w:rPr>
                <w:rFonts w:cstheme="minorHAnsi"/>
              </w:rPr>
              <w:t>the University’s caseload of requests for information and personal data</w:t>
            </w:r>
            <w:r w:rsidR="00180FCE">
              <w:rPr>
                <w:rFonts w:cstheme="minorHAnsi"/>
              </w:rPr>
              <w:t xml:space="preserve"> including logging, </w:t>
            </w:r>
            <w:r w:rsidR="00AE1248">
              <w:rPr>
                <w:rFonts w:cstheme="minorHAnsi"/>
              </w:rPr>
              <w:t>acknowledging</w:t>
            </w:r>
            <w:r w:rsidR="00180FCE">
              <w:rPr>
                <w:rFonts w:cstheme="minorHAnsi"/>
              </w:rPr>
              <w:t>, tracking and coordinating cases, preparing responses, monitoring statutory deadlines</w:t>
            </w:r>
            <w:r w:rsidR="0040035E">
              <w:rPr>
                <w:rFonts w:cstheme="minorHAnsi"/>
              </w:rPr>
              <w:t xml:space="preserve"> and ensuring that statutory obligations are met within legal </w:t>
            </w:r>
            <w:r w:rsidR="00AE1248">
              <w:rPr>
                <w:rFonts w:cstheme="minorHAnsi"/>
              </w:rPr>
              <w:t>timescales.</w:t>
            </w:r>
            <w:r w:rsidR="00AE1248" w:rsidRPr="0040035E">
              <w:rPr>
                <w:rFonts w:cstheme="minorHAnsi"/>
              </w:rPr>
              <w:t xml:space="preserve"> Liaise</w:t>
            </w:r>
            <w:r w:rsidR="00854529" w:rsidRPr="0040035E">
              <w:rPr>
                <w:rFonts w:cstheme="minorHAnsi"/>
              </w:rPr>
              <w:t xml:space="preserve"> with colleagues and </w:t>
            </w:r>
            <w:r w:rsidR="0040035E">
              <w:rPr>
                <w:rFonts w:cstheme="minorHAnsi"/>
              </w:rPr>
              <w:t xml:space="preserve">key </w:t>
            </w:r>
            <w:r w:rsidR="00854529" w:rsidRPr="0040035E">
              <w:rPr>
                <w:rFonts w:cstheme="minorHAnsi"/>
              </w:rPr>
              <w:t>stakeholders to gather information and support the handling of more complex requests.</w:t>
            </w:r>
          </w:p>
          <w:p w14:paraId="0E44F64C" w14:textId="066B2D0D" w:rsidR="00B171C2" w:rsidRPr="00B171C2" w:rsidRDefault="00B171C2" w:rsidP="00405D79">
            <w:pPr>
              <w:pStyle w:val="ListParagraph"/>
              <w:numPr>
                <w:ilvl w:val="0"/>
                <w:numId w:val="37"/>
              </w:numPr>
            </w:pPr>
            <w:r w:rsidRPr="0088185A">
              <w:t>Contribut</w:t>
            </w:r>
            <w:r>
              <w:t>e to the University’s compliance</w:t>
            </w:r>
            <w:r w:rsidRPr="0088185A">
              <w:t xml:space="preserve"> with Data Protection </w:t>
            </w:r>
            <w:r>
              <w:t xml:space="preserve">law </w:t>
            </w:r>
            <w:r w:rsidRPr="0088185A">
              <w:t>including creating and maintaining Privacy Notices</w:t>
            </w:r>
            <w:r>
              <w:t xml:space="preserve"> and managing the register of Privacy Notices</w:t>
            </w:r>
            <w:r w:rsidRPr="0088185A">
              <w:t>,</w:t>
            </w:r>
            <w:r>
              <w:t xml:space="preserve"> assisting with the preparation of data protection agreements, </w:t>
            </w:r>
            <w:r w:rsidR="008F3457">
              <w:t xml:space="preserve">managing departmental data protection compliance casework, </w:t>
            </w:r>
            <w:r>
              <w:t xml:space="preserve">and monitoring </w:t>
            </w:r>
            <w:r w:rsidR="00010E21">
              <w:t>R</w:t>
            </w:r>
            <w:r w:rsidRPr="00503FD6">
              <w:t xml:space="preserve">ecords of </w:t>
            </w:r>
            <w:r w:rsidR="00010E21">
              <w:t>P</w:t>
            </w:r>
            <w:r w:rsidRPr="00503FD6">
              <w:t xml:space="preserve">rocessing </w:t>
            </w:r>
            <w:r w:rsidR="00010E21">
              <w:t>A</w:t>
            </w:r>
            <w:r w:rsidRPr="00503FD6">
              <w:t>ctivities</w:t>
            </w:r>
            <w:r w:rsidR="000816C5">
              <w:t xml:space="preserve"> to ensure accuracy and completeness. </w:t>
            </w:r>
          </w:p>
          <w:p w14:paraId="0C25191B" w14:textId="77777777" w:rsidR="003E43C0" w:rsidRPr="003E43C0" w:rsidRDefault="003E43C0" w:rsidP="003E43C0">
            <w:pPr>
              <w:pStyle w:val="ListParagraph"/>
              <w:numPr>
                <w:ilvl w:val="0"/>
                <w:numId w:val="37"/>
              </w:numPr>
            </w:pPr>
            <w:r w:rsidRPr="008B5DFC">
              <w:t>Coordinate the review and maintenance of Information Compliance policies, procedures and guidance</w:t>
            </w:r>
            <w:r w:rsidRPr="003E43C0">
              <w:t>, ensuring documentation remains accurate, current, accessible, and aligned with legislative and regulatory requirements.</w:t>
            </w:r>
          </w:p>
          <w:p w14:paraId="77ACBFB2" w14:textId="6B6F6BDA" w:rsidR="00AE1248" w:rsidRDefault="00AE1248" w:rsidP="00AE1248">
            <w:pPr>
              <w:pStyle w:val="ListParagraph"/>
              <w:numPr>
                <w:ilvl w:val="0"/>
                <w:numId w:val="37"/>
              </w:numPr>
            </w:pPr>
            <w:r w:rsidRPr="00EC1031">
              <w:t xml:space="preserve"> Support the administration and coordination of Information Compliance activities by maintaining accurate records, monitoring key </w:t>
            </w:r>
            <w:r>
              <w:t>actions and d</w:t>
            </w:r>
            <w:r w:rsidRPr="00EC1031">
              <w:t>eadlines, tracking case progression, and ensuring documentation is complete, auditable and readily accessible.</w:t>
            </w:r>
          </w:p>
          <w:p w14:paraId="40AE4BD6" w14:textId="77777777" w:rsidR="008C32C1" w:rsidRPr="008C32C1" w:rsidRDefault="008C32C1" w:rsidP="008C32C1">
            <w:pPr>
              <w:pStyle w:val="ListParagraph"/>
              <w:numPr>
                <w:ilvl w:val="0"/>
                <w:numId w:val="37"/>
              </w:numPr>
            </w:pPr>
            <w:r w:rsidRPr="008C32C1">
              <w:t>Support the investigation and management of personal data breaches through the accurate recording of information, maintenance of comprehensive case files, and oversight of audit trails to ensure regulatory and organisational requirements are met.</w:t>
            </w:r>
          </w:p>
          <w:p w14:paraId="3A1D57BD" w14:textId="77777777" w:rsidR="00405D79" w:rsidRDefault="008C32C1" w:rsidP="00405D79">
            <w:pPr>
              <w:pStyle w:val="ListParagraph"/>
              <w:numPr>
                <w:ilvl w:val="0"/>
                <w:numId w:val="37"/>
              </w:numPr>
              <w:rPr>
                <w:rFonts w:cstheme="minorHAnsi"/>
              </w:rPr>
            </w:pPr>
            <w:r w:rsidRPr="00AE1248">
              <w:rPr>
                <w:rFonts w:cstheme="minorHAnsi"/>
              </w:rPr>
              <w:lastRenderedPageBreak/>
              <w:t>Coordinate departmental data protection compliance assessments, monitoring progress, maintaining assessment records, tracking actions, and supporting timely completion of recommendation</w:t>
            </w:r>
          </w:p>
          <w:p w14:paraId="3DDCCEBD" w14:textId="77777777" w:rsidR="00405D79" w:rsidRPr="00405D79" w:rsidRDefault="00C562BD" w:rsidP="00405D79">
            <w:pPr>
              <w:pStyle w:val="ListParagraph"/>
              <w:numPr>
                <w:ilvl w:val="0"/>
                <w:numId w:val="37"/>
              </w:numPr>
              <w:rPr>
                <w:rFonts w:cstheme="minorHAnsi"/>
              </w:rPr>
            </w:pPr>
            <w:r>
              <w:t xml:space="preserve">Contribute to the maintenance of </w:t>
            </w:r>
            <w:r w:rsidRPr="005D7129">
              <w:t>the Freedom of Information Publication Scheme</w:t>
            </w:r>
            <w:r>
              <w:t xml:space="preserve"> </w:t>
            </w:r>
            <w:r w:rsidRPr="005D7129">
              <w:t>and provide advice to areas within the University on Publication Scheme requirements.</w:t>
            </w:r>
          </w:p>
          <w:p w14:paraId="2845788A" w14:textId="77777777" w:rsidR="00405D79" w:rsidRPr="00405D79" w:rsidRDefault="005E5B61" w:rsidP="00405D79">
            <w:pPr>
              <w:pStyle w:val="ListParagraph"/>
              <w:numPr>
                <w:ilvl w:val="0"/>
                <w:numId w:val="37"/>
              </w:numPr>
              <w:rPr>
                <w:rFonts w:cstheme="minorHAnsi"/>
              </w:rPr>
            </w:pPr>
            <w:r w:rsidRPr="005E5B61">
              <w:t>Assist the Information Compliance Manager in undertaking internal reviews and managing complaints relating to information requests, preparing responses and identifying learning points.</w:t>
            </w:r>
          </w:p>
          <w:p w14:paraId="35504B8E" w14:textId="77777777" w:rsidR="00405D79" w:rsidRPr="00405D79" w:rsidRDefault="00D7281C" w:rsidP="00405D79">
            <w:pPr>
              <w:pStyle w:val="ListParagraph"/>
              <w:numPr>
                <w:ilvl w:val="0"/>
                <w:numId w:val="37"/>
              </w:numPr>
              <w:rPr>
                <w:rFonts w:cstheme="minorHAnsi"/>
              </w:rPr>
            </w:pPr>
            <w:r w:rsidRPr="000A7AE3">
              <w:t>Assist with the maintenance of the University's records management policies and records retention schedules, working collaboratively with colleagues across the University to ensure records are managed in accordance with organisational and regulatory requirements.</w:t>
            </w:r>
          </w:p>
          <w:p w14:paraId="1C334E3E" w14:textId="77777777" w:rsidR="00405D79" w:rsidRPr="00405D79" w:rsidRDefault="00D7281C" w:rsidP="00405D79">
            <w:pPr>
              <w:pStyle w:val="ListParagraph"/>
              <w:numPr>
                <w:ilvl w:val="0"/>
                <w:numId w:val="37"/>
              </w:numPr>
              <w:rPr>
                <w:rFonts w:cstheme="minorHAnsi"/>
              </w:rPr>
            </w:pPr>
            <w:r w:rsidRPr="000A7AE3">
              <w:t>Assist with operational function of the University’s Records Centre including the physical retrieval, consignment and transfer of records from the Records Centre.</w:t>
            </w:r>
          </w:p>
          <w:p w14:paraId="162CCAE9" w14:textId="77777777" w:rsidR="00405D79" w:rsidRPr="00405D79" w:rsidRDefault="00DC630D" w:rsidP="00405D79">
            <w:pPr>
              <w:pStyle w:val="ListParagraph"/>
              <w:numPr>
                <w:ilvl w:val="0"/>
                <w:numId w:val="37"/>
              </w:numPr>
              <w:rPr>
                <w:rFonts w:cstheme="minorHAnsi"/>
              </w:rPr>
            </w:pPr>
            <w:r w:rsidRPr="005E5B61">
              <w:t>Promote effective records and information management practices across the University, contributing to initiatives that improve information governance and the management of digital records throughout their lifecycle.</w:t>
            </w:r>
          </w:p>
          <w:p w14:paraId="05F47ED4" w14:textId="77777777" w:rsidR="00405D79" w:rsidRPr="00405D79" w:rsidRDefault="00453C4F" w:rsidP="00405D79">
            <w:pPr>
              <w:pStyle w:val="ListParagraph"/>
              <w:numPr>
                <w:ilvl w:val="0"/>
                <w:numId w:val="37"/>
              </w:numPr>
              <w:rPr>
                <w:rFonts w:cstheme="minorHAnsi"/>
              </w:rPr>
            </w:pPr>
            <w:r w:rsidRPr="00453C4F">
              <w:t xml:space="preserve">Support the development and delivery of training </w:t>
            </w:r>
            <w:r w:rsidR="00C91EFF" w:rsidRPr="00C91EFF">
              <w:t>relating to Data Protection, Freedom of Information, records management and wider Information Compliance matters for a range of stakeholder groups.</w:t>
            </w:r>
          </w:p>
          <w:p w14:paraId="4891FB00" w14:textId="77777777" w:rsidR="00405D79" w:rsidRPr="00405D79" w:rsidRDefault="00AD67AE" w:rsidP="00405D79">
            <w:pPr>
              <w:pStyle w:val="ListParagraph"/>
              <w:numPr>
                <w:ilvl w:val="0"/>
                <w:numId w:val="37"/>
              </w:numPr>
              <w:rPr>
                <w:rFonts w:cstheme="minorHAnsi"/>
              </w:rPr>
            </w:pPr>
            <w:r w:rsidRPr="00AD67AE">
              <w:t>Maintain and quality assure information published on the University's Information Compliance intranet and website, ensuring content is accurate, current, accessible and aligned with relevant legislation and guidance</w:t>
            </w:r>
            <w:r>
              <w:t>.</w:t>
            </w:r>
          </w:p>
          <w:p w14:paraId="5443ABF6" w14:textId="77777777" w:rsidR="00405D79" w:rsidRPr="00405D79" w:rsidRDefault="00205AAB" w:rsidP="00405D79">
            <w:pPr>
              <w:pStyle w:val="ListParagraph"/>
              <w:numPr>
                <w:ilvl w:val="0"/>
                <w:numId w:val="37"/>
              </w:numPr>
              <w:rPr>
                <w:rFonts w:cstheme="minorHAnsi"/>
              </w:rPr>
            </w:pPr>
            <w:r w:rsidRPr="0088185A">
              <w:t>Provide a research and advisory</w:t>
            </w:r>
            <w:r>
              <w:t xml:space="preserve"> support</w:t>
            </w:r>
            <w:r w:rsidRPr="0088185A">
              <w:t xml:space="preserve"> function in relation to all aspects of information compliance </w:t>
            </w:r>
            <w:r w:rsidR="00405D79">
              <w:t>to</w:t>
            </w:r>
            <w:r>
              <w:t xml:space="preserve"> prepare advice, reports and support with the development of relevant policy</w:t>
            </w:r>
            <w:r w:rsidRPr="0088185A">
              <w:t>.</w:t>
            </w:r>
          </w:p>
          <w:p w14:paraId="29B7E235" w14:textId="77777777" w:rsidR="00405D79" w:rsidRPr="00405D79" w:rsidRDefault="008426A3" w:rsidP="00405D79">
            <w:pPr>
              <w:pStyle w:val="ListParagraph"/>
              <w:numPr>
                <w:ilvl w:val="0"/>
                <w:numId w:val="37"/>
              </w:numPr>
              <w:rPr>
                <w:rFonts w:cstheme="minorHAnsi"/>
              </w:rPr>
            </w:pPr>
            <w:r w:rsidRPr="003A2C66">
              <w:t>Ma</w:t>
            </w:r>
            <w:r>
              <w:t>nage</w:t>
            </w:r>
            <w:r w:rsidRPr="003A2C66">
              <w:t xml:space="preserve"> the network of departmental contacts for information compliance</w:t>
            </w:r>
            <w:r w:rsidR="00AE1248">
              <w:t xml:space="preserve"> matters.</w:t>
            </w:r>
          </w:p>
          <w:p w14:paraId="4C28E252" w14:textId="77777777" w:rsidR="009836C3" w:rsidRPr="00405D79" w:rsidRDefault="008426A3" w:rsidP="00405D79">
            <w:pPr>
              <w:pStyle w:val="ListParagraph"/>
              <w:numPr>
                <w:ilvl w:val="0"/>
                <w:numId w:val="37"/>
              </w:numPr>
              <w:rPr>
                <w:rFonts w:cstheme="minorHAnsi"/>
              </w:rPr>
            </w:pPr>
            <w:r w:rsidRPr="003A2C66">
              <w:t>Continue to develop skills in information compliance, maintain and contribute to professional networks and maintain awareness of developments in information compliance.</w:t>
            </w:r>
          </w:p>
          <w:p w14:paraId="0CCC82D8" w14:textId="0D5F118A" w:rsidR="00405D79" w:rsidRPr="00405D79" w:rsidRDefault="00405D79" w:rsidP="00405D79">
            <w:pPr>
              <w:pStyle w:val="ListParagraph"/>
              <w:ind w:left="360"/>
              <w:rPr>
                <w:rFonts w:cstheme="minorHAnsi"/>
              </w:rPr>
            </w:pPr>
          </w:p>
        </w:tc>
      </w:tr>
    </w:tbl>
    <w:p w14:paraId="24989CD4" w14:textId="77777777" w:rsidR="00F74D62" w:rsidRDefault="00F74D62" w:rsidP="009836C3">
      <w:pPr>
        <w:pStyle w:val="SectionHeading"/>
        <w:numPr>
          <w:ilvl w:val="0"/>
          <w:numId w:val="0"/>
        </w:numPr>
        <w:spacing w:after="240"/>
        <w:ind w:right="131"/>
        <w:rPr>
          <w:rFonts w:asciiTheme="minorHAnsi" w:hAnsiTheme="minorHAnsi"/>
          <w:sz w:val="22"/>
          <w:szCs w:val="22"/>
        </w:rPr>
      </w:pPr>
    </w:p>
    <w:p w14:paraId="33825EFD" w14:textId="43B57D66" w:rsidR="00235828" w:rsidRPr="00F74D62" w:rsidRDefault="005A2BB4" w:rsidP="009836C3">
      <w:pPr>
        <w:pStyle w:val="SectionHeading"/>
        <w:numPr>
          <w:ilvl w:val="0"/>
          <w:numId w:val="0"/>
        </w:numPr>
        <w:spacing w:after="240"/>
        <w:ind w:right="131"/>
        <w:rPr>
          <w:rFonts w:asciiTheme="minorHAnsi" w:hAnsiTheme="minorHAnsi" w:cstheme="minorHAnsi"/>
          <w:sz w:val="26"/>
          <w:szCs w:val="26"/>
        </w:rPr>
      </w:pPr>
      <w:r w:rsidRPr="00F74D62">
        <w:rPr>
          <w:rFonts w:asciiTheme="minorHAnsi" w:hAnsiTheme="minorHAnsi"/>
          <w:sz w:val="26"/>
          <w:szCs w:val="26"/>
        </w:rPr>
        <w:t xml:space="preserve">Person Specification </w:t>
      </w:r>
    </w:p>
    <w:tbl>
      <w:tblPr>
        <w:tblStyle w:val="TableGrid"/>
        <w:tblW w:w="10343" w:type="dxa"/>
        <w:tblLook w:val="04A0" w:firstRow="1" w:lastRow="0" w:firstColumn="1" w:lastColumn="0" w:noHBand="0" w:noVBand="1"/>
      </w:tblPr>
      <w:tblGrid>
        <w:gridCol w:w="7054"/>
        <w:gridCol w:w="3289"/>
      </w:tblGrid>
      <w:tr w:rsidR="008B6524" w:rsidRPr="008C6842" w14:paraId="0FF66CAD" w14:textId="77777777" w:rsidTr="00F74D62">
        <w:tc>
          <w:tcPr>
            <w:tcW w:w="7054" w:type="dxa"/>
            <w:shd w:val="clear" w:color="auto" w:fill="1F497D" w:themeFill="text2"/>
          </w:tcPr>
          <w:p w14:paraId="2B82EBA0" w14:textId="77777777" w:rsidR="008B6524" w:rsidRPr="008C6842" w:rsidRDefault="005A2BB4" w:rsidP="008F2E2D">
            <w:pPr>
              <w:pStyle w:val="GCC10ptromanbody"/>
              <w:jc w:val="center"/>
              <w:rPr>
                <w:rFonts w:asciiTheme="minorHAnsi" w:hAnsiTheme="minorHAnsi"/>
                <w:b/>
                <w:color w:val="FFFFFF" w:themeColor="background1"/>
                <w:sz w:val="22"/>
                <w:szCs w:val="22"/>
              </w:rPr>
            </w:pPr>
            <w:r w:rsidRPr="008C6842">
              <w:rPr>
                <w:rFonts w:asciiTheme="minorHAnsi" w:hAnsiTheme="minorHAnsi"/>
                <w:sz w:val="22"/>
                <w:szCs w:val="22"/>
              </w:rPr>
              <w:t xml:space="preserve"> </w:t>
            </w:r>
            <w:r w:rsidR="008B6524" w:rsidRPr="008C6842">
              <w:rPr>
                <w:rFonts w:asciiTheme="minorHAnsi" w:hAnsiTheme="minorHAnsi"/>
                <w:b/>
                <w:color w:val="FFFFFF" w:themeColor="background1"/>
                <w:sz w:val="22"/>
                <w:szCs w:val="22"/>
              </w:rPr>
              <w:t>Expected Criteria</w:t>
            </w:r>
          </w:p>
          <w:p w14:paraId="58961930" w14:textId="77777777" w:rsidR="008B6524" w:rsidRPr="008C6842" w:rsidRDefault="008B6524" w:rsidP="009836C3">
            <w:pPr>
              <w:pStyle w:val="GCC10ptromanbody"/>
              <w:jc w:val="center"/>
              <w:rPr>
                <w:rFonts w:asciiTheme="minorHAnsi" w:hAnsiTheme="minorHAnsi"/>
                <w:b/>
                <w:color w:val="FFFFFF" w:themeColor="background1"/>
                <w:sz w:val="22"/>
                <w:szCs w:val="22"/>
              </w:rPr>
            </w:pPr>
            <w:r w:rsidRPr="008C6842">
              <w:rPr>
                <w:rFonts w:asciiTheme="minorHAnsi" w:hAnsiTheme="minorHAnsi"/>
                <w:b/>
                <w:color w:val="FFFFFF" w:themeColor="background1"/>
                <w:sz w:val="22"/>
                <w:szCs w:val="22"/>
              </w:rPr>
              <w:t xml:space="preserve">E- Essential or D – Desirable </w:t>
            </w:r>
          </w:p>
        </w:tc>
        <w:tc>
          <w:tcPr>
            <w:tcW w:w="3289" w:type="dxa"/>
            <w:shd w:val="clear" w:color="auto" w:fill="1F497D" w:themeFill="text2"/>
          </w:tcPr>
          <w:p w14:paraId="11512BE5" w14:textId="5C3E4BC6" w:rsidR="008B6524" w:rsidRPr="008C6842" w:rsidRDefault="008B6524" w:rsidP="008F2E2D">
            <w:pPr>
              <w:pStyle w:val="GCC10ptromanbody"/>
              <w:jc w:val="center"/>
              <w:rPr>
                <w:rFonts w:asciiTheme="minorHAnsi" w:hAnsiTheme="minorHAnsi"/>
                <w:b/>
                <w:color w:val="FFFFFF" w:themeColor="background1"/>
                <w:sz w:val="22"/>
                <w:szCs w:val="22"/>
              </w:rPr>
            </w:pPr>
            <w:r w:rsidRPr="008C6842">
              <w:rPr>
                <w:rFonts w:asciiTheme="minorHAnsi" w:hAnsiTheme="minorHAnsi"/>
                <w:b/>
                <w:color w:val="FFFFFF" w:themeColor="background1"/>
                <w:sz w:val="22"/>
                <w:szCs w:val="22"/>
              </w:rPr>
              <w:t>Assessment Method</w:t>
            </w:r>
          </w:p>
          <w:p w14:paraId="720DA16B" w14:textId="77777777" w:rsidR="008B6524" w:rsidRPr="008C6842" w:rsidRDefault="008B6524" w:rsidP="008F2E2D">
            <w:pPr>
              <w:pStyle w:val="GCC10ptromanbody"/>
              <w:jc w:val="center"/>
              <w:rPr>
                <w:rFonts w:asciiTheme="minorHAnsi" w:hAnsiTheme="minorHAnsi"/>
                <w:b/>
                <w:color w:val="FFFFFF" w:themeColor="background1"/>
                <w:sz w:val="22"/>
                <w:szCs w:val="22"/>
              </w:rPr>
            </w:pPr>
          </w:p>
        </w:tc>
      </w:tr>
      <w:tr w:rsidR="008B6524" w:rsidRPr="008C6842" w14:paraId="46577D62" w14:textId="77777777" w:rsidTr="00F74D62">
        <w:tc>
          <w:tcPr>
            <w:tcW w:w="7054" w:type="dxa"/>
            <w:shd w:val="clear" w:color="auto" w:fill="1F497D" w:themeFill="text2"/>
          </w:tcPr>
          <w:p w14:paraId="7BB3E46A" w14:textId="77777777" w:rsidR="008B6524" w:rsidRPr="008C6842" w:rsidRDefault="008B6524" w:rsidP="00417496">
            <w:pPr>
              <w:pStyle w:val="GCC10ptromanbody"/>
              <w:jc w:val="center"/>
              <w:rPr>
                <w:rFonts w:asciiTheme="minorHAnsi" w:hAnsiTheme="minorHAnsi"/>
                <w:b/>
                <w:color w:val="FFFFFF" w:themeColor="background1"/>
                <w:sz w:val="22"/>
                <w:szCs w:val="22"/>
              </w:rPr>
            </w:pPr>
            <w:r w:rsidRPr="008C6842">
              <w:rPr>
                <w:rFonts w:asciiTheme="minorHAnsi" w:hAnsiTheme="minorHAnsi"/>
                <w:b/>
                <w:color w:val="FFFFFF" w:themeColor="background1"/>
                <w:sz w:val="22"/>
                <w:szCs w:val="22"/>
              </w:rPr>
              <w:t>Educational and/or Professional Qualifications</w:t>
            </w:r>
          </w:p>
        </w:tc>
        <w:tc>
          <w:tcPr>
            <w:tcW w:w="3289" w:type="dxa"/>
            <w:shd w:val="clear" w:color="auto" w:fill="1F497D" w:themeFill="text2"/>
          </w:tcPr>
          <w:p w14:paraId="3F4E9FDB" w14:textId="77777777" w:rsidR="008B6524" w:rsidRPr="008C6842" w:rsidRDefault="008B6524" w:rsidP="008F2E2D">
            <w:pPr>
              <w:pStyle w:val="GCC10ptromanbody"/>
              <w:jc w:val="center"/>
              <w:rPr>
                <w:rFonts w:asciiTheme="minorHAnsi" w:hAnsiTheme="minorHAnsi"/>
                <w:b/>
                <w:color w:val="FFFFFF" w:themeColor="background1"/>
                <w:sz w:val="22"/>
                <w:szCs w:val="22"/>
              </w:rPr>
            </w:pPr>
          </w:p>
        </w:tc>
      </w:tr>
      <w:tr w:rsidR="00085AD7" w:rsidRPr="008C6842" w14:paraId="7888BBC4" w14:textId="77777777" w:rsidTr="00F74D62">
        <w:trPr>
          <w:trHeight w:val="819"/>
        </w:trPr>
        <w:tc>
          <w:tcPr>
            <w:tcW w:w="7054" w:type="dxa"/>
          </w:tcPr>
          <w:p w14:paraId="2571F6DD" w14:textId="77777777" w:rsidR="00085AD7" w:rsidRPr="00F74D62" w:rsidRDefault="007A6940" w:rsidP="00C12204">
            <w:pPr>
              <w:tabs>
                <w:tab w:val="left" w:pos="3780"/>
                <w:tab w:val="left" w:pos="6210"/>
              </w:tabs>
              <w:spacing w:after="120"/>
              <w:rPr>
                <w:rFonts w:ascii="Calibri" w:hAnsi="Calibri"/>
              </w:rPr>
            </w:pPr>
            <w:sdt>
              <w:sdtPr>
                <w:rPr>
                  <w:rFonts w:ascii="Calibri" w:hAnsi="Calibri" w:cstheme="minorHAnsi"/>
                  <w:b/>
                  <w:lang w:eastAsia="en-GB"/>
                </w:rPr>
                <w:id w:val="-296609012"/>
              </w:sdtPr>
              <w:sdtEndPr>
                <w:rPr>
                  <w:b w:val="0"/>
                </w:rPr>
              </w:sdtEndPr>
              <w:sdtContent>
                <w:r w:rsidR="003D1273" w:rsidRPr="00F74D62">
                  <w:rPr>
                    <w:rFonts w:ascii="Calibri" w:hAnsi="Calibri" w:cstheme="minorHAnsi"/>
                    <w:lang w:eastAsia="en-GB"/>
                  </w:rPr>
                  <w:t>E1 -</w:t>
                </w:r>
              </w:sdtContent>
            </w:sdt>
            <w:r w:rsidR="003D1273" w:rsidRPr="00F74D62">
              <w:rPr>
                <w:rFonts w:ascii="Calibri" w:hAnsi="Calibri" w:cstheme="minorHAnsi"/>
                <w:lang w:eastAsia="en-GB"/>
              </w:rPr>
              <w:t xml:space="preserve"> </w:t>
            </w:r>
            <w:r w:rsidR="00C12204" w:rsidRPr="00F74D62">
              <w:rPr>
                <w:rFonts w:ascii="Calibri" w:hAnsi="Calibri"/>
              </w:rPr>
              <w:t xml:space="preserve">Educated to degree level </w:t>
            </w:r>
            <w:r w:rsidR="005E7B46" w:rsidRPr="00F74D62">
              <w:rPr>
                <w:rFonts w:ascii="Calibri" w:hAnsi="Calibri"/>
              </w:rPr>
              <w:t>or equivalent demonstrable experience in a directly relevant role.</w:t>
            </w:r>
          </w:p>
          <w:p w14:paraId="20184318" w14:textId="77777777" w:rsidR="005E7B46" w:rsidRPr="00F74D62" w:rsidRDefault="005E7B46" w:rsidP="00AD5C98">
            <w:pPr>
              <w:tabs>
                <w:tab w:val="left" w:pos="3780"/>
                <w:tab w:val="left" w:pos="6210"/>
              </w:tabs>
              <w:spacing w:after="120"/>
              <w:rPr>
                <w:rFonts w:cstheme="minorHAnsi"/>
              </w:rPr>
            </w:pPr>
            <w:r w:rsidRPr="00F74D62">
              <w:rPr>
                <w:rFonts w:ascii="Calibri" w:hAnsi="Calibri"/>
              </w:rPr>
              <w:t xml:space="preserve">D1 </w:t>
            </w:r>
            <w:r w:rsidR="006E18AC" w:rsidRPr="00F74D62">
              <w:rPr>
                <w:rFonts w:ascii="Calibri" w:hAnsi="Calibri"/>
              </w:rPr>
              <w:t xml:space="preserve">- Post graduate degree/professional qualification in information </w:t>
            </w:r>
            <w:r w:rsidR="00AD5C98" w:rsidRPr="00F74D62">
              <w:rPr>
                <w:rFonts w:ascii="Calibri" w:hAnsi="Calibri"/>
              </w:rPr>
              <w:t>rights</w:t>
            </w:r>
            <w:r w:rsidR="006E18AC" w:rsidRPr="00F74D62">
              <w:rPr>
                <w:rFonts w:ascii="Calibri" w:hAnsi="Calibri"/>
              </w:rPr>
              <w:t>, data protection, law or records management or equivalent demonstrable experience in a directly relevant role</w:t>
            </w:r>
          </w:p>
        </w:tc>
        <w:tc>
          <w:tcPr>
            <w:tcW w:w="3289" w:type="dxa"/>
          </w:tcPr>
          <w:p w14:paraId="5DD2BC25" w14:textId="77E27FA9" w:rsidR="00085AD7" w:rsidRPr="00F74D62" w:rsidRDefault="00F74D62" w:rsidP="00F74D62">
            <w:pPr>
              <w:pStyle w:val="SectionHeading"/>
              <w:numPr>
                <w:ilvl w:val="0"/>
                <w:numId w:val="0"/>
              </w:numPr>
              <w:ind w:right="131"/>
              <w:rPr>
                <w:rFonts w:asciiTheme="minorHAnsi" w:hAnsiTheme="minorHAnsi"/>
                <w:b w:val="0"/>
                <w:color w:val="auto"/>
                <w:sz w:val="22"/>
                <w:szCs w:val="22"/>
              </w:rPr>
            </w:pPr>
            <w:r w:rsidRPr="00F74D62">
              <w:rPr>
                <w:rFonts w:asciiTheme="minorHAnsi" w:hAnsiTheme="minorHAnsi"/>
                <w:b w:val="0"/>
                <w:color w:val="auto"/>
                <w:sz w:val="22"/>
                <w:szCs w:val="22"/>
              </w:rPr>
              <w:t>Application Form</w:t>
            </w:r>
          </w:p>
        </w:tc>
      </w:tr>
      <w:tr w:rsidR="00085AD7" w:rsidRPr="008C6842" w14:paraId="10C39DEC" w14:textId="77777777" w:rsidTr="00F74D62">
        <w:tc>
          <w:tcPr>
            <w:tcW w:w="7054" w:type="dxa"/>
            <w:shd w:val="clear" w:color="auto" w:fill="1F497D" w:themeFill="text2"/>
          </w:tcPr>
          <w:p w14:paraId="309856B9" w14:textId="77777777" w:rsidR="00085AD7" w:rsidRPr="008C6842" w:rsidRDefault="00085AD7" w:rsidP="00102AB9">
            <w:pPr>
              <w:jc w:val="center"/>
              <w:rPr>
                <w:b/>
                <w:color w:val="FFFFFF" w:themeColor="background1"/>
              </w:rPr>
            </w:pPr>
            <w:r>
              <w:rPr>
                <w:b/>
                <w:color w:val="FFFFFF" w:themeColor="background1"/>
              </w:rPr>
              <w:t>Skill, Knowledge and Experience</w:t>
            </w:r>
          </w:p>
          <w:p w14:paraId="5F43CF3F" w14:textId="77777777" w:rsidR="00085AD7" w:rsidRPr="008C6842" w:rsidRDefault="00085AD7" w:rsidP="00102AB9">
            <w:pPr>
              <w:jc w:val="center"/>
              <w:rPr>
                <w:bCs/>
                <w:color w:val="1F497D" w:themeColor="text2"/>
              </w:rPr>
            </w:pPr>
          </w:p>
        </w:tc>
        <w:tc>
          <w:tcPr>
            <w:tcW w:w="3289" w:type="dxa"/>
            <w:shd w:val="clear" w:color="auto" w:fill="1F497D" w:themeFill="text2"/>
          </w:tcPr>
          <w:p w14:paraId="47728E23" w14:textId="4023DD3B" w:rsidR="00085AD7" w:rsidRPr="008C6842" w:rsidRDefault="00085AD7" w:rsidP="00102AB9">
            <w:pPr>
              <w:pStyle w:val="GCC10ptromanbody"/>
              <w:jc w:val="center"/>
              <w:rPr>
                <w:rFonts w:asciiTheme="minorHAnsi" w:hAnsiTheme="minorHAnsi"/>
                <w:b/>
                <w:color w:val="FFFFFF" w:themeColor="background1"/>
                <w:sz w:val="22"/>
                <w:szCs w:val="22"/>
              </w:rPr>
            </w:pPr>
            <w:r w:rsidRPr="008C6842">
              <w:rPr>
                <w:rFonts w:asciiTheme="minorHAnsi" w:hAnsiTheme="minorHAnsi"/>
                <w:b/>
                <w:color w:val="FFFFFF" w:themeColor="background1"/>
                <w:sz w:val="22"/>
                <w:szCs w:val="22"/>
              </w:rPr>
              <w:t>Assessment Method</w:t>
            </w:r>
          </w:p>
        </w:tc>
      </w:tr>
      <w:tr w:rsidR="00085AD7" w:rsidRPr="008C6842" w14:paraId="5388CB0F" w14:textId="77777777" w:rsidTr="008D25C1">
        <w:trPr>
          <w:trHeight w:val="1266"/>
        </w:trPr>
        <w:tc>
          <w:tcPr>
            <w:tcW w:w="7054" w:type="dxa"/>
          </w:tcPr>
          <w:p w14:paraId="3B8E2BF8" w14:textId="1932C054" w:rsidR="008426A3" w:rsidRPr="00066DD2" w:rsidRDefault="008426A3" w:rsidP="008426A3">
            <w:pPr>
              <w:spacing w:after="120"/>
              <w:rPr>
                <w:rFonts w:cstheme="minorHAnsi"/>
              </w:rPr>
            </w:pPr>
            <w:r w:rsidRPr="00066DD2">
              <w:rPr>
                <w:rFonts w:cstheme="minorHAnsi"/>
              </w:rPr>
              <w:t>E</w:t>
            </w:r>
            <w:r w:rsidR="003D1273">
              <w:rPr>
                <w:rFonts w:cstheme="minorHAnsi"/>
              </w:rPr>
              <w:t>2</w:t>
            </w:r>
            <w:r w:rsidRPr="00066DD2">
              <w:rPr>
                <w:rFonts w:cstheme="minorHAnsi"/>
              </w:rPr>
              <w:t xml:space="preserve"> – </w:t>
            </w:r>
            <w:r w:rsidR="003D1273">
              <w:rPr>
                <w:rFonts w:cstheme="minorHAnsi"/>
              </w:rPr>
              <w:t>E</w:t>
            </w:r>
            <w:r w:rsidRPr="00066DD2">
              <w:rPr>
                <w:rFonts w:cstheme="minorHAnsi"/>
              </w:rPr>
              <w:t xml:space="preserve">xperience of working in the field of Data Protection, Freedom of Information/Environmental Information Regulations and records management within a </w:t>
            </w:r>
            <w:r w:rsidR="00FD51C5">
              <w:rPr>
                <w:rFonts w:cstheme="minorHAnsi"/>
              </w:rPr>
              <w:t>University or public authority setting.</w:t>
            </w:r>
          </w:p>
          <w:p w14:paraId="58399CA3" w14:textId="77777777" w:rsidR="008426A3" w:rsidRPr="00066DD2" w:rsidRDefault="008426A3" w:rsidP="008426A3">
            <w:pPr>
              <w:spacing w:after="120"/>
              <w:rPr>
                <w:rFonts w:cstheme="minorHAnsi"/>
              </w:rPr>
            </w:pPr>
            <w:r w:rsidRPr="00066DD2">
              <w:rPr>
                <w:rFonts w:cstheme="minorHAnsi"/>
              </w:rPr>
              <w:t>E</w:t>
            </w:r>
            <w:r w:rsidR="003D1273">
              <w:rPr>
                <w:rFonts w:cstheme="minorHAnsi"/>
              </w:rPr>
              <w:t>3</w:t>
            </w:r>
            <w:r w:rsidRPr="00066DD2">
              <w:rPr>
                <w:rFonts w:cstheme="minorHAnsi"/>
              </w:rPr>
              <w:t xml:space="preserve"> – Experience of interpreting and applying statutory requirements and regulatory guidance to information compliance matters in order to provide guidance and advice.  </w:t>
            </w:r>
          </w:p>
          <w:p w14:paraId="353B075C" w14:textId="77777777" w:rsidR="008426A3" w:rsidRPr="00066DD2" w:rsidRDefault="008426A3" w:rsidP="008426A3">
            <w:pPr>
              <w:spacing w:after="120"/>
              <w:rPr>
                <w:rFonts w:cstheme="minorHAnsi"/>
              </w:rPr>
            </w:pPr>
            <w:r w:rsidRPr="00066DD2">
              <w:rPr>
                <w:rFonts w:cstheme="minorHAnsi"/>
              </w:rPr>
              <w:t>E</w:t>
            </w:r>
            <w:r w:rsidR="003D1273">
              <w:rPr>
                <w:rFonts w:cstheme="minorHAnsi"/>
              </w:rPr>
              <w:t>4</w:t>
            </w:r>
            <w:r w:rsidRPr="00066DD2">
              <w:rPr>
                <w:rFonts w:cstheme="minorHAnsi"/>
              </w:rPr>
              <w:t xml:space="preserve"> –</w:t>
            </w:r>
            <w:r w:rsidR="003D1273">
              <w:rPr>
                <w:rFonts w:cstheme="minorHAnsi"/>
              </w:rPr>
              <w:t xml:space="preserve"> K</w:t>
            </w:r>
            <w:r w:rsidRPr="00066DD2">
              <w:rPr>
                <w:rFonts w:cstheme="minorHAnsi"/>
              </w:rPr>
              <w:t xml:space="preserve">nowledge of </w:t>
            </w:r>
            <w:r w:rsidRPr="00066DD2">
              <w:rPr>
                <w:bCs/>
              </w:rPr>
              <w:t>Freedom of Information (Scotland) Act 2002, Environmental Information (Scotland) Regulations 2004, Data Protection legislation</w:t>
            </w:r>
            <w:r w:rsidRPr="00066DD2">
              <w:rPr>
                <w:rFonts w:cstheme="minorHAnsi"/>
              </w:rPr>
              <w:t xml:space="preserve"> including the </w:t>
            </w:r>
            <w:r w:rsidR="00944593">
              <w:rPr>
                <w:rFonts w:cstheme="minorHAnsi"/>
              </w:rPr>
              <w:t xml:space="preserve">UK </w:t>
            </w:r>
            <w:r w:rsidRPr="00066DD2">
              <w:rPr>
                <w:rFonts w:cstheme="minorHAnsi"/>
              </w:rPr>
              <w:t xml:space="preserve">General Data Protection Regulation (GDPR) </w:t>
            </w:r>
            <w:r>
              <w:rPr>
                <w:rFonts w:cstheme="minorHAnsi"/>
              </w:rPr>
              <w:t>and Data Protection Act 2018.</w:t>
            </w:r>
          </w:p>
          <w:p w14:paraId="34962EB6" w14:textId="77777777" w:rsidR="008426A3" w:rsidRPr="00066DD2" w:rsidRDefault="008426A3" w:rsidP="008426A3">
            <w:pPr>
              <w:spacing w:after="120"/>
              <w:rPr>
                <w:rFonts w:cstheme="minorHAnsi"/>
              </w:rPr>
            </w:pPr>
            <w:r>
              <w:rPr>
                <w:rFonts w:cstheme="minorHAnsi"/>
              </w:rPr>
              <w:lastRenderedPageBreak/>
              <w:t>E</w:t>
            </w:r>
            <w:r w:rsidR="003D1273">
              <w:rPr>
                <w:rFonts w:cstheme="minorHAnsi"/>
              </w:rPr>
              <w:t>5</w:t>
            </w:r>
            <w:r>
              <w:rPr>
                <w:rFonts w:cstheme="minorHAnsi"/>
              </w:rPr>
              <w:t xml:space="preserve"> - Experience of working with a high level of a</w:t>
            </w:r>
            <w:r w:rsidRPr="00066DD2">
              <w:rPr>
                <w:rFonts w:cstheme="minorHAnsi"/>
              </w:rPr>
              <w:t xml:space="preserve">ccuracy and attention to detail. </w:t>
            </w:r>
          </w:p>
          <w:p w14:paraId="008AD13D" w14:textId="77777777" w:rsidR="008426A3" w:rsidRPr="00066DD2" w:rsidRDefault="008426A3" w:rsidP="008426A3">
            <w:pPr>
              <w:spacing w:after="120"/>
              <w:rPr>
                <w:rFonts w:cstheme="minorHAnsi"/>
              </w:rPr>
            </w:pPr>
            <w:r w:rsidRPr="00066DD2">
              <w:rPr>
                <w:rFonts w:cstheme="minorHAnsi"/>
              </w:rPr>
              <w:t>E</w:t>
            </w:r>
            <w:r w:rsidR="003D1273">
              <w:rPr>
                <w:rFonts w:cstheme="minorHAnsi"/>
              </w:rPr>
              <w:t>6</w:t>
            </w:r>
            <w:r w:rsidRPr="00066DD2">
              <w:rPr>
                <w:rFonts w:cstheme="minorHAnsi"/>
              </w:rPr>
              <w:t xml:space="preserve"> – Experience of </w:t>
            </w:r>
            <w:r>
              <w:rPr>
                <w:rFonts w:cstheme="minorHAnsi"/>
              </w:rPr>
              <w:t xml:space="preserve">working using discretion and diplomacy in a sensitive and confidential work environment.  </w:t>
            </w:r>
          </w:p>
          <w:p w14:paraId="6889D1D2" w14:textId="77777777" w:rsidR="008426A3" w:rsidRPr="00066DD2" w:rsidRDefault="008426A3" w:rsidP="008426A3">
            <w:pPr>
              <w:spacing w:after="120"/>
              <w:rPr>
                <w:rFonts w:cstheme="minorHAnsi"/>
              </w:rPr>
            </w:pPr>
            <w:r w:rsidRPr="00066DD2">
              <w:rPr>
                <w:rFonts w:cstheme="minorHAnsi"/>
              </w:rPr>
              <w:t>E</w:t>
            </w:r>
            <w:r w:rsidR="003D1273">
              <w:rPr>
                <w:rFonts w:cstheme="minorHAnsi"/>
              </w:rPr>
              <w:t>7</w:t>
            </w:r>
            <w:r w:rsidRPr="00066DD2">
              <w:rPr>
                <w:rFonts w:cstheme="minorHAnsi"/>
              </w:rPr>
              <w:t xml:space="preserve"> – Excellent verbal and written communication skills.</w:t>
            </w:r>
          </w:p>
          <w:p w14:paraId="0A435C21" w14:textId="77777777" w:rsidR="008426A3" w:rsidRPr="00066DD2" w:rsidRDefault="008426A3" w:rsidP="008426A3">
            <w:pPr>
              <w:spacing w:after="120"/>
              <w:rPr>
                <w:rFonts w:cstheme="minorHAnsi"/>
              </w:rPr>
            </w:pPr>
            <w:r w:rsidRPr="00066DD2">
              <w:rPr>
                <w:rFonts w:cstheme="minorHAnsi"/>
              </w:rPr>
              <w:t>E</w:t>
            </w:r>
            <w:r w:rsidR="003D1273">
              <w:rPr>
                <w:rFonts w:cstheme="minorHAnsi"/>
              </w:rPr>
              <w:t>8</w:t>
            </w:r>
            <w:r w:rsidRPr="00066DD2">
              <w:rPr>
                <w:rFonts w:cstheme="minorHAnsi"/>
              </w:rPr>
              <w:t xml:space="preserve"> – Excellent organisational skills and the ability to effectively manage a workload, prioritise tasks and meet deadlines. </w:t>
            </w:r>
          </w:p>
          <w:p w14:paraId="55322013" w14:textId="77777777" w:rsidR="008426A3" w:rsidRDefault="008426A3" w:rsidP="008426A3">
            <w:pPr>
              <w:spacing w:after="120"/>
              <w:rPr>
                <w:rFonts w:cstheme="minorHAnsi"/>
              </w:rPr>
            </w:pPr>
            <w:r w:rsidRPr="00066DD2">
              <w:rPr>
                <w:rFonts w:cstheme="minorHAnsi"/>
              </w:rPr>
              <w:t>E</w:t>
            </w:r>
            <w:r w:rsidR="003D1273">
              <w:rPr>
                <w:rFonts w:cstheme="minorHAnsi"/>
              </w:rPr>
              <w:t>9</w:t>
            </w:r>
            <w:r w:rsidRPr="00066DD2">
              <w:rPr>
                <w:rFonts w:cstheme="minorHAnsi"/>
              </w:rPr>
              <w:t xml:space="preserve"> – Ability to work individually and as part of a t</w:t>
            </w:r>
            <w:r>
              <w:rPr>
                <w:rFonts w:cstheme="minorHAnsi"/>
              </w:rPr>
              <w:t>eam</w:t>
            </w:r>
            <w:r w:rsidRPr="00066DD2">
              <w:rPr>
                <w:rFonts w:cstheme="minorHAnsi"/>
              </w:rPr>
              <w:t xml:space="preserve"> and using own initiative.</w:t>
            </w:r>
          </w:p>
          <w:p w14:paraId="49D29E60" w14:textId="005E5BAC" w:rsidR="003C192C" w:rsidRDefault="0056441A" w:rsidP="00360CA8">
            <w:pPr>
              <w:tabs>
                <w:tab w:val="left" w:pos="5696"/>
              </w:tabs>
              <w:spacing w:after="120"/>
              <w:rPr>
                <w:rFonts w:cstheme="minorHAnsi"/>
              </w:rPr>
            </w:pPr>
            <w:r>
              <w:rPr>
                <w:rFonts w:cstheme="minorHAnsi"/>
              </w:rPr>
              <w:t>E</w:t>
            </w:r>
            <w:r w:rsidR="00FE28A9">
              <w:rPr>
                <w:rFonts w:cstheme="minorHAnsi"/>
              </w:rPr>
              <w:t xml:space="preserve">10 – </w:t>
            </w:r>
            <w:r w:rsidRPr="0056441A">
              <w:rPr>
                <w:rFonts w:cstheme="minorHAnsi"/>
              </w:rPr>
              <w:t xml:space="preserve">Strong skills and relevant experience using O365/SharePoint to organise and manage large datasets. </w:t>
            </w:r>
          </w:p>
          <w:p w14:paraId="3BF0AB49" w14:textId="7F152745" w:rsidR="00305FE9" w:rsidRDefault="0056441A" w:rsidP="008426A3">
            <w:pPr>
              <w:spacing w:after="120"/>
              <w:rPr>
                <w:rFonts w:cstheme="minorHAnsi"/>
              </w:rPr>
            </w:pPr>
            <w:r>
              <w:rPr>
                <w:rFonts w:cstheme="minorHAnsi"/>
              </w:rPr>
              <w:t>D</w:t>
            </w:r>
            <w:r w:rsidR="00EB05BB">
              <w:rPr>
                <w:rFonts w:cstheme="minorHAnsi"/>
              </w:rPr>
              <w:t>2</w:t>
            </w:r>
            <w:r w:rsidR="00360CA8">
              <w:rPr>
                <w:rFonts w:cstheme="minorHAnsi"/>
              </w:rPr>
              <w:t xml:space="preserve"> - </w:t>
            </w:r>
            <w:r w:rsidRPr="0056441A">
              <w:rPr>
                <w:rFonts w:cstheme="minorHAnsi"/>
              </w:rPr>
              <w:t>Experience of developing and delivering training. Experience of facilitating training sessions in person and online.</w:t>
            </w:r>
          </w:p>
          <w:p w14:paraId="721F7ECD" w14:textId="65757EBF" w:rsidR="006E18AC" w:rsidRPr="00305FE9" w:rsidRDefault="008426A3" w:rsidP="00A54977">
            <w:pPr>
              <w:spacing w:after="120"/>
              <w:rPr>
                <w:rFonts w:cstheme="minorHAnsi"/>
              </w:rPr>
            </w:pPr>
            <w:r w:rsidRPr="00066DD2">
              <w:rPr>
                <w:rFonts w:cstheme="minorHAnsi"/>
              </w:rPr>
              <w:t>D</w:t>
            </w:r>
            <w:r w:rsidR="00EB05BB">
              <w:rPr>
                <w:rFonts w:cstheme="minorHAnsi"/>
              </w:rPr>
              <w:t>3</w:t>
            </w:r>
            <w:r w:rsidRPr="00066DD2">
              <w:rPr>
                <w:rFonts w:cstheme="minorHAnsi"/>
              </w:rPr>
              <w:t xml:space="preserve"> –</w:t>
            </w:r>
            <w:r w:rsidR="00A54977">
              <w:rPr>
                <w:rFonts w:cstheme="minorHAnsi"/>
              </w:rPr>
              <w:t xml:space="preserve"> </w:t>
            </w:r>
            <w:r w:rsidRPr="00734C9C">
              <w:rPr>
                <w:rFonts w:cstheme="minorHAnsi"/>
              </w:rPr>
              <w:t xml:space="preserve">Experience of </w:t>
            </w:r>
            <w:r w:rsidR="003D1273" w:rsidRPr="00734C9C">
              <w:rPr>
                <w:rFonts w:cstheme="minorHAnsi"/>
              </w:rPr>
              <w:t>creating and publishing</w:t>
            </w:r>
            <w:r w:rsidRPr="00734C9C">
              <w:rPr>
                <w:rFonts w:cstheme="minorHAnsi"/>
              </w:rPr>
              <w:t xml:space="preserve"> information on websites/intranet sites. </w:t>
            </w:r>
          </w:p>
        </w:tc>
        <w:tc>
          <w:tcPr>
            <w:tcW w:w="3289" w:type="dxa"/>
          </w:tcPr>
          <w:p w14:paraId="3D507AEE" w14:textId="23A8D3FF" w:rsidR="00085AD7" w:rsidRPr="008C6842" w:rsidRDefault="00692F15" w:rsidP="00B77E28">
            <w:pPr>
              <w:spacing w:after="120"/>
              <w:rPr>
                <w:rFonts w:cs="Arial"/>
                <w:bCs/>
              </w:rPr>
            </w:pPr>
            <w:r>
              <w:rPr>
                <w:rFonts w:cs="Arial"/>
                <w:bCs/>
              </w:rPr>
              <w:lastRenderedPageBreak/>
              <w:t>Application</w:t>
            </w:r>
            <w:r w:rsidR="00F74D62">
              <w:rPr>
                <w:rFonts w:cs="Arial"/>
                <w:bCs/>
              </w:rPr>
              <w:t xml:space="preserve"> Form and Interview</w:t>
            </w:r>
          </w:p>
        </w:tc>
      </w:tr>
    </w:tbl>
    <w:tbl>
      <w:tblPr>
        <w:tblStyle w:val="TableGrid1"/>
        <w:tblW w:w="10343" w:type="dxa"/>
        <w:tblLook w:val="04A0" w:firstRow="1" w:lastRow="0" w:firstColumn="1" w:lastColumn="0" w:noHBand="0" w:noVBand="1"/>
      </w:tblPr>
      <w:tblGrid>
        <w:gridCol w:w="7054"/>
        <w:gridCol w:w="3289"/>
      </w:tblGrid>
      <w:tr w:rsidR="00BA0B93" w:rsidRPr="00D4289C" w14:paraId="2E0594B1" w14:textId="77777777" w:rsidTr="00F74D62">
        <w:trPr>
          <w:trHeight w:val="297"/>
        </w:trPr>
        <w:tc>
          <w:tcPr>
            <w:tcW w:w="7054" w:type="dxa"/>
            <w:tcBorders>
              <w:bottom w:val="single" w:sz="4" w:space="0" w:color="000000" w:themeColor="text1"/>
            </w:tcBorders>
            <w:shd w:val="clear" w:color="auto" w:fill="1F497D" w:themeFill="text2"/>
          </w:tcPr>
          <w:p w14:paraId="41E2ED0B" w14:textId="77777777" w:rsidR="00BA0B93" w:rsidRPr="006D5732" w:rsidRDefault="00BA0B93" w:rsidP="00551339">
            <w:pPr>
              <w:jc w:val="center"/>
              <w:rPr>
                <w:b/>
                <w:color w:val="FFFFFF" w:themeColor="background1"/>
                <w:sz w:val="22"/>
                <w:szCs w:val="22"/>
              </w:rPr>
            </w:pPr>
            <w:r w:rsidRPr="006D5732">
              <w:rPr>
                <w:rFonts w:asciiTheme="minorHAnsi" w:hAnsiTheme="minorHAnsi"/>
                <w:b/>
                <w:color w:val="FFFFFF" w:themeColor="background1"/>
                <w:sz w:val="22"/>
                <w:szCs w:val="22"/>
              </w:rPr>
              <w:t>GCU Values &amp; Behaviours</w:t>
            </w:r>
          </w:p>
        </w:tc>
        <w:tc>
          <w:tcPr>
            <w:tcW w:w="3289" w:type="dxa"/>
            <w:tcBorders>
              <w:bottom w:val="single" w:sz="4" w:space="0" w:color="000000" w:themeColor="text1"/>
            </w:tcBorders>
            <w:shd w:val="clear" w:color="auto" w:fill="1F497D" w:themeFill="text2"/>
          </w:tcPr>
          <w:p w14:paraId="39AC9CBB" w14:textId="42684AB4" w:rsidR="00BA0B93" w:rsidRPr="009F64A5" w:rsidRDefault="00BA0B93" w:rsidP="00551339">
            <w:pPr>
              <w:pStyle w:val="GCC10ptromanbody"/>
              <w:jc w:val="center"/>
              <w:rPr>
                <w:rFonts w:asciiTheme="minorHAnsi" w:eastAsiaTheme="minorHAnsi" w:hAnsiTheme="minorHAnsi" w:cstheme="minorBidi"/>
                <w:b/>
                <w:bCs w:val="0"/>
                <w:color w:val="FFFFFF" w:themeColor="background1"/>
                <w:sz w:val="22"/>
                <w:szCs w:val="22"/>
              </w:rPr>
            </w:pPr>
            <w:r w:rsidRPr="009F64A5">
              <w:rPr>
                <w:rFonts w:asciiTheme="minorHAnsi" w:eastAsiaTheme="minorHAnsi" w:hAnsiTheme="minorHAnsi" w:cstheme="minorBidi"/>
                <w:b/>
                <w:bCs w:val="0"/>
                <w:color w:val="FFFFFF" w:themeColor="background1"/>
                <w:sz w:val="22"/>
                <w:szCs w:val="22"/>
              </w:rPr>
              <w:t>Assessment Method</w:t>
            </w:r>
          </w:p>
        </w:tc>
      </w:tr>
      <w:tr w:rsidR="00BA0B93" w14:paraId="1626EE99" w14:textId="77777777" w:rsidTr="00F74D62">
        <w:trPr>
          <w:trHeight w:val="699"/>
        </w:trPr>
        <w:tc>
          <w:tcPr>
            <w:tcW w:w="7054" w:type="dxa"/>
            <w:shd w:val="pct25" w:color="auto" w:fill="auto"/>
          </w:tcPr>
          <w:p w14:paraId="27260D37" w14:textId="77777777" w:rsidR="00BA0B93" w:rsidRPr="00E02662" w:rsidRDefault="00BA0B93" w:rsidP="00BA0B93">
            <w:pPr>
              <w:pStyle w:val="GCC10ptromanbody"/>
              <w:numPr>
                <w:ilvl w:val="0"/>
                <w:numId w:val="34"/>
              </w:numPr>
              <w:rPr>
                <w:rFonts w:asciiTheme="minorHAnsi" w:hAnsiTheme="minorHAnsi" w:cstheme="minorHAnsi"/>
                <w:sz w:val="22"/>
                <w:szCs w:val="22"/>
              </w:rPr>
            </w:pPr>
            <w:r w:rsidRPr="000B3FF7">
              <w:rPr>
                <w:rFonts w:asciiTheme="minorHAnsi" w:hAnsiTheme="minorHAnsi"/>
                <w:sz w:val="22"/>
                <w:szCs w:val="22"/>
              </w:rPr>
              <w:t xml:space="preserve">Demonstrates behaviours which are consistent with the </w:t>
            </w:r>
            <w:r w:rsidRPr="000B3FF7">
              <w:rPr>
                <w:rFonts w:asciiTheme="minorHAnsi" w:hAnsiTheme="minorHAnsi"/>
                <w:b/>
                <w:bCs w:val="0"/>
                <w:sz w:val="22"/>
                <w:szCs w:val="22"/>
              </w:rPr>
              <w:t>GCU Values</w:t>
            </w:r>
            <w:r w:rsidRPr="000B3FF7">
              <w:rPr>
                <w:rFonts w:asciiTheme="minorHAnsi" w:hAnsiTheme="minorHAnsi"/>
                <w:sz w:val="22"/>
                <w:szCs w:val="22"/>
              </w:rPr>
              <w:t xml:space="preserve"> </w:t>
            </w:r>
            <w:r w:rsidRPr="000B3FF7">
              <w:rPr>
                <w:rFonts w:asciiTheme="minorHAnsi" w:hAnsiTheme="minorHAnsi"/>
                <w:b/>
                <w:bCs w:val="0"/>
                <w:sz w:val="22"/>
                <w:szCs w:val="22"/>
              </w:rPr>
              <w:t>(Integrity, Responsibility, Creativity &amp; Confidence)</w:t>
            </w:r>
          </w:p>
        </w:tc>
        <w:tc>
          <w:tcPr>
            <w:tcW w:w="3289" w:type="dxa"/>
            <w:shd w:val="pct25" w:color="auto" w:fill="auto"/>
          </w:tcPr>
          <w:p w14:paraId="79D5B252" w14:textId="77777777" w:rsidR="00BA0B93" w:rsidRDefault="009F64A5" w:rsidP="00551339">
            <w:pPr>
              <w:tabs>
                <w:tab w:val="left" w:pos="3780"/>
                <w:tab w:val="left" w:pos="6210"/>
              </w:tabs>
              <w:spacing w:after="120"/>
              <w:rPr>
                <w:rFonts w:ascii="Calibri" w:hAnsi="Calibri"/>
              </w:rPr>
            </w:pPr>
            <w:r>
              <w:rPr>
                <w:rFonts w:ascii="Calibri" w:hAnsi="Calibri"/>
              </w:rPr>
              <w:t xml:space="preserve">Application Form &amp; </w:t>
            </w:r>
            <w:r w:rsidR="00BA0B93">
              <w:rPr>
                <w:rFonts w:ascii="Calibri" w:hAnsi="Calibri"/>
              </w:rPr>
              <w:t xml:space="preserve">Interview </w:t>
            </w:r>
          </w:p>
        </w:tc>
      </w:tr>
    </w:tbl>
    <w:p w14:paraId="33585367" w14:textId="77777777" w:rsidR="00F74D62" w:rsidRDefault="00F74D62" w:rsidP="00F74D62">
      <w:pPr>
        <w:rPr>
          <w:b/>
          <w:color w:val="0F243E" w:themeColor="text2" w:themeShade="80"/>
        </w:rPr>
      </w:pPr>
    </w:p>
    <w:p w14:paraId="797320B7" w14:textId="11A2F331" w:rsidR="00F74D62" w:rsidRPr="00F74D62" w:rsidRDefault="00F74D62" w:rsidP="00F74D62">
      <w:pPr>
        <w:rPr>
          <w:b/>
          <w:color w:val="0F243E" w:themeColor="text2" w:themeShade="80"/>
        </w:rPr>
      </w:pPr>
      <w:r>
        <w:rPr>
          <w:b/>
          <w:color w:val="0F243E" w:themeColor="text2" w:themeShade="80"/>
        </w:rPr>
        <w:t>Generic Activity</w:t>
      </w:r>
    </w:p>
    <w:tbl>
      <w:tblPr>
        <w:tblStyle w:val="TableGrid"/>
        <w:tblW w:w="10343" w:type="dxa"/>
        <w:tblLook w:val="04A0" w:firstRow="1" w:lastRow="0" w:firstColumn="1" w:lastColumn="0" w:noHBand="0" w:noVBand="1"/>
      </w:tblPr>
      <w:tblGrid>
        <w:gridCol w:w="10343"/>
      </w:tblGrid>
      <w:tr w:rsidR="00F74D62" w:rsidRPr="00464E89" w14:paraId="31FC71AB" w14:textId="77777777" w:rsidTr="00F74D62">
        <w:tc>
          <w:tcPr>
            <w:tcW w:w="10343" w:type="dxa"/>
            <w:shd w:val="clear" w:color="auto" w:fill="1F497D" w:themeFill="text2"/>
          </w:tcPr>
          <w:p w14:paraId="50BB06B0" w14:textId="77777777" w:rsidR="00F74D62" w:rsidRPr="00464E89" w:rsidRDefault="00F74D62" w:rsidP="006C5883">
            <w:pPr>
              <w:pStyle w:val="GCC10ptromanbody"/>
              <w:rPr>
                <w:rFonts w:asciiTheme="minorHAnsi" w:hAnsiTheme="minorHAnsi"/>
                <w:b/>
                <w:color w:val="FFFFFF" w:themeColor="background1"/>
                <w:sz w:val="22"/>
                <w:szCs w:val="22"/>
              </w:rPr>
            </w:pPr>
            <w:r w:rsidRPr="00464E89">
              <w:rPr>
                <w:rFonts w:asciiTheme="minorHAnsi" w:hAnsiTheme="minorHAnsi"/>
                <w:b/>
                <w:color w:val="FFFFFF" w:themeColor="background1"/>
                <w:sz w:val="22"/>
                <w:szCs w:val="22"/>
              </w:rPr>
              <w:t>Main purpose of the role:</w:t>
            </w:r>
          </w:p>
        </w:tc>
      </w:tr>
      <w:tr w:rsidR="00F74D62" w:rsidRPr="00464E89" w14:paraId="1A678CB1" w14:textId="77777777" w:rsidTr="00F74D62">
        <w:tc>
          <w:tcPr>
            <w:tcW w:w="10343" w:type="dxa"/>
          </w:tcPr>
          <w:p w14:paraId="3CA17DE5" w14:textId="77777777" w:rsidR="00F74D62" w:rsidRPr="00D5574F" w:rsidRDefault="00F74D62" w:rsidP="006C5883">
            <w:pPr>
              <w:jc w:val="both"/>
              <w:rPr>
                <w:bCs/>
              </w:rPr>
            </w:pPr>
            <w:r w:rsidRPr="00464E89">
              <w:rPr>
                <w:rFonts w:ascii="Calibri" w:hAnsi="Calibri"/>
              </w:rPr>
              <w:t xml:space="preserve">The main purpose of this role is to </w:t>
            </w:r>
            <w:r w:rsidRPr="000503B6">
              <w:rPr>
                <w:rFonts w:ascii="Calibri" w:hAnsi="Calibri"/>
              </w:rPr>
              <w:t>display an in depth knowledge of methods, systems and procedures gained through significant practical experience and/or education typically to degree level. The work involves the exercise of initiative and judgement required to resolve operational problems. Individuals will be expected to identify gaps in information and apply discretion to determine short term priorities, and if applicable, priorities of a team of people involved in the same type of work. Contributions include proposing and implementing improvements to current working methods and detailed manipulation, analysis and interpretation of data. Roles at this level will provide advice, guidance and support to others based on their professionalism and experience.</w:t>
            </w:r>
          </w:p>
        </w:tc>
      </w:tr>
      <w:tr w:rsidR="00F74D62" w:rsidRPr="00464E89" w14:paraId="6C7525DE" w14:textId="77777777" w:rsidTr="00F74D62">
        <w:tc>
          <w:tcPr>
            <w:tcW w:w="10343" w:type="dxa"/>
            <w:shd w:val="clear" w:color="auto" w:fill="1F497D" w:themeFill="text2"/>
          </w:tcPr>
          <w:p w14:paraId="118D1541" w14:textId="77777777" w:rsidR="00F74D62" w:rsidRPr="003A5EFD" w:rsidRDefault="00F74D62" w:rsidP="006C5883">
            <w:pPr>
              <w:jc w:val="both"/>
              <w:rPr>
                <w:b/>
                <w:bCs/>
              </w:rPr>
            </w:pPr>
            <w:r w:rsidRPr="003A5EFD">
              <w:rPr>
                <w:b/>
                <w:bCs/>
                <w:color w:val="FFFFFF" w:themeColor="background1"/>
              </w:rPr>
              <w:t>Generic Activity: - Please note that the amount of focus on each on these activities will vary between specific</w:t>
            </w:r>
            <w:r>
              <w:rPr>
                <w:b/>
                <w:bCs/>
                <w:color w:val="FFFFFF" w:themeColor="background1"/>
              </w:rPr>
              <w:t xml:space="preserve"> roles.</w:t>
            </w:r>
          </w:p>
        </w:tc>
      </w:tr>
      <w:tr w:rsidR="00F74D62" w:rsidRPr="00464E89" w14:paraId="1C9A650B" w14:textId="77777777" w:rsidTr="00F74D62">
        <w:tc>
          <w:tcPr>
            <w:tcW w:w="10343" w:type="dxa"/>
            <w:tcBorders>
              <w:bottom w:val="single" w:sz="4" w:space="0" w:color="000000" w:themeColor="text1"/>
            </w:tcBorders>
          </w:tcPr>
          <w:p w14:paraId="653AABE2" w14:textId="77777777" w:rsidR="00F74D62" w:rsidRPr="006C49BD" w:rsidRDefault="00F74D62" w:rsidP="006C5883">
            <w:pPr>
              <w:spacing w:after="200" w:line="276" w:lineRule="auto"/>
              <w:contextualSpacing/>
              <w:rPr>
                <w:rFonts w:eastAsiaTheme="minorEastAsia"/>
                <w:b/>
                <w:lang w:eastAsia="en-GB"/>
              </w:rPr>
            </w:pPr>
            <w:r w:rsidRPr="006C49BD">
              <w:rPr>
                <w:rFonts w:eastAsiaTheme="minorEastAsia"/>
                <w:b/>
                <w:lang w:eastAsia="en-GB"/>
              </w:rPr>
              <w:t>Typical Work Activities</w:t>
            </w:r>
          </w:p>
          <w:p w14:paraId="16E0EF38" w14:textId="77777777" w:rsidR="00F74D62" w:rsidRPr="000503B6" w:rsidRDefault="00F74D62" w:rsidP="00F74D62">
            <w:pPr>
              <w:numPr>
                <w:ilvl w:val="0"/>
                <w:numId w:val="38"/>
              </w:numPr>
              <w:spacing w:after="200"/>
              <w:contextualSpacing/>
              <w:rPr>
                <w:rFonts w:eastAsiaTheme="minorEastAsia"/>
                <w:lang w:eastAsia="en-GB"/>
              </w:rPr>
            </w:pPr>
            <w:r w:rsidRPr="000503B6">
              <w:rPr>
                <w:rFonts w:eastAsiaTheme="minorEastAsia"/>
                <w:lang w:eastAsia="en-GB"/>
              </w:rPr>
              <w:t>Provide professional advice within own area of expertise</w:t>
            </w:r>
          </w:p>
          <w:p w14:paraId="4E460352" w14:textId="77777777" w:rsidR="00F74D62" w:rsidRPr="000503B6" w:rsidRDefault="00F74D62" w:rsidP="00F74D62">
            <w:pPr>
              <w:numPr>
                <w:ilvl w:val="0"/>
                <w:numId w:val="38"/>
              </w:numPr>
              <w:spacing w:after="200"/>
              <w:contextualSpacing/>
              <w:rPr>
                <w:rFonts w:eastAsiaTheme="minorEastAsia"/>
                <w:lang w:eastAsia="en-GB"/>
              </w:rPr>
            </w:pPr>
            <w:r w:rsidRPr="000503B6">
              <w:rPr>
                <w:rFonts w:eastAsiaTheme="minorEastAsia"/>
                <w:lang w:eastAsia="en-GB"/>
              </w:rPr>
              <w:t>Participate in departmental project work</w:t>
            </w:r>
          </w:p>
          <w:p w14:paraId="6EFA41AB" w14:textId="77777777" w:rsidR="00F74D62" w:rsidRPr="000503B6" w:rsidRDefault="00F74D62" w:rsidP="00F74D62">
            <w:pPr>
              <w:numPr>
                <w:ilvl w:val="0"/>
                <w:numId w:val="38"/>
              </w:numPr>
              <w:spacing w:after="200"/>
              <w:contextualSpacing/>
              <w:rPr>
                <w:rFonts w:eastAsiaTheme="minorEastAsia"/>
                <w:lang w:eastAsia="en-GB"/>
              </w:rPr>
            </w:pPr>
            <w:r w:rsidRPr="000503B6">
              <w:rPr>
                <w:rFonts w:eastAsiaTheme="minorEastAsia"/>
                <w:lang w:eastAsia="en-GB"/>
              </w:rPr>
              <w:t>Apply a detailed understanding of specialised, but established, University systems, processes or procedures to analyse and resolve related problems</w:t>
            </w:r>
          </w:p>
          <w:p w14:paraId="11B63802" w14:textId="77777777" w:rsidR="00F74D62" w:rsidRPr="000503B6" w:rsidRDefault="00F74D62" w:rsidP="00F74D62">
            <w:pPr>
              <w:numPr>
                <w:ilvl w:val="0"/>
                <w:numId w:val="38"/>
              </w:numPr>
              <w:spacing w:after="200"/>
              <w:contextualSpacing/>
              <w:rPr>
                <w:rFonts w:eastAsiaTheme="minorEastAsia"/>
                <w:lang w:eastAsia="en-GB"/>
              </w:rPr>
            </w:pPr>
            <w:r w:rsidRPr="000503B6">
              <w:rPr>
                <w:rFonts w:eastAsiaTheme="minorEastAsia"/>
                <w:lang w:eastAsia="en-GB"/>
              </w:rPr>
              <w:t>Collect and organise  both standard and complex material and information for inclusion in reports and documents and/or answer related queries and questions</w:t>
            </w:r>
          </w:p>
          <w:p w14:paraId="168F5402" w14:textId="77777777" w:rsidR="00F74D62" w:rsidRPr="000503B6" w:rsidRDefault="00F74D62" w:rsidP="00F74D62">
            <w:pPr>
              <w:numPr>
                <w:ilvl w:val="0"/>
                <w:numId w:val="38"/>
              </w:numPr>
              <w:spacing w:after="200"/>
              <w:contextualSpacing/>
              <w:rPr>
                <w:rFonts w:eastAsiaTheme="minorEastAsia"/>
                <w:lang w:eastAsia="en-GB"/>
              </w:rPr>
            </w:pPr>
            <w:r w:rsidRPr="000503B6">
              <w:rPr>
                <w:rFonts w:eastAsiaTheme="minorEastAsia"/>
                <w:lang w:eastAsia="en-GB"/>
              </w:rPr>
              <w:t>Organise and resolve most issues/queries independently, providing advice on specialised but established and related matters to staff and/or students at all levels</w:t>
            </w:r>
          </w:p>
          <w:p w14:paraId="13969BCF" w14:textId="77777777" w:rsidR="00F74D62" w:rsidRPr="000503B6" w:rsidRDefault="00F74D62" w:rsidP="00F74D62">
            <w:pPr>
              <w:numPr>
                <w:ilvl w:val="0"/>
                <w:numId w:val="38"/>
              </w:numPr>
              <w:spacing w:after="200"/>
              <w:contextualSpacing/>
              <w:rPr>
                <w:rFonts w:eastAsiaTheme="minorEastAsia"/>
                <w:lang w:eastAsia="en-GB"/>
              </w:rPr>
            </w:pPr>
            <w:r w:rsidRPr="000503B6">
              <w:rPr>
                <w:rFonts w:eastAsiaTheme="minorEastAsia"/>
                <w:lang w:eastAsia="en-GB"/>
              </w:rPr>
              <w:t>Deliver or oversee a range of specialised service support tasks, advising and assisting colleagues to ensure quality standards are adhered to.</w:t>
            </w:r>
          </w:p>
          <w:p w14:paraId="13E407D4" w14:textId="77777777" w:rsidR="00F74D62" w:rsidRPr="000503B6" w:rsidRDefault="00F74D62" w:rsidP="00F74D62">
            <w:pPr>
              <w:numPr>
                <w:ilvl w:val="0"/>
                <w:numId w:val="38"/>
              </w:numPr>
              <w:spacing w:after="200"/>
              <w:contextualSpacing/>
              <w:rPr>
                <w:rFonts w:eastAsiaTheme="minorEastAsia"/>
                <w:lang w:eastAsia="en-GB"/>
              </w:rPr>
            </w:pPr>
            <w:r w:rsidRPr="000503B6">
              <w:rPr>
                <w:rFonts w:eastAsiaTheme="minorEastAsia"/>
                <w:lang w:eastAsia="en-GB"/>
              </w:rPr>
              <w:t>Deal with queries referred on from more junior staff and act as a filter for issues referred to more senior staff, to provide immediate support and problem resolution.</w:t>
            </w:r>
          </w:p>
          <w:p w14:paraId="2E0D0943" w14:textId="77777777" w:rsidR="00F74D62" w:rsidRPr="006C49BD" w:rsidRDefault="00F74D62" w:rsidP="006C5883">
            <w:pPr>
              <w:jc w:val="both"/>
              <w:rPr>
                <w:b/>
                <w:bCs/>
              </w:rPr>
            </w:pPr>
            <w:r w:rsidRPr="006C49BD">
              <w:rPr>
                <w:b/>
                <w:bCs/>
              </w:rPr>
              <w:t>Communication and Networking</w:t>
            </w:r>
          </w:p>
          <w:p w14:paraId="4529207D" w14:textId="77777777" w:rsidR="00F74D62" w:rsidRPr="000503B6" w:rsidRDefault="00F74D62" w:rsidP="00F74D62">
            <w:pPr>
              <w:numPr>
                <w:ilvl w:val="0"/>
                <w:numId w:val="39"/>
              </w:numPr>
              <w:jc w:val="both"/>
              <w:rPr>
                <w:bCs/>
              </w:rPr>
            </w:pPr>
            <w:r w:rsidRPr="000503B6">
              <w:rPr>
                <w:bCs/>
              </w:rPr>
              <w:lastRenderedPageBreak/>
              <w:t>Present complex information verbally or in writing at an appropriate level of professional complexity/specialism</w:t>
            </w:r>
          </w:p>
          <w:p w14:paraId="55D02A62" w14:textId="77777777" w:rsidR="00F74D62" w:rsidRPr="000503B6" w:rsidRDefault="00F74D62" w:rsidP="00F74D62">
            <w:pPr>
              <w:numPr>
                <w:ilvl w:val="0"/>
                <w:numId w:val="39"/>
              </w:numPr>
              <w:jc w:val="both"/>
              <w:rPr>
                <w:bCs/>
              </w:rPr>
            </w:pPr>
            <w:r w:rsidRPr="000503B6">
              <w:rPr>
                <w:bCs/>
              </w:rPr>
              <w:t>Required to persuade others in the team about new ways of delivering services and the use of new working practices</w:t>
            </w:r>
          </w:p>
          <w:p w14:paraId="2DF6DCAD" w14:textId="77777777" w:rsidR="00F74D62" w:rsidRPr="000503B6" w:rsidRDefault="00F74D62" w:rsidP="00F74D62">
            <w:pPr>
              <w:numPr>
                <w:ilvl w:val="0"/>
                <w:numId w:val="39"/>
              </w:numPr>
              <w:jc w:val="both"/>
              <w:rPr>
                <w:bCs/>
              </w:rPr>
            </w:pPr>
            <w:r w:rsidRPr="000503B6">
              <w:rPr>
                <w:bCs/>
              </w:rPr>
              <w:t>Communicate complex information which may be detailed or specialist in nature</w:t>
            </w:r>
          </w:p>
          <w:p w14:paraId="727CA1FA" w14:textId="77777777" w:rsidR="00F74D62" w:rsidRPr="000503B6" w:rsidRDefault="00F74D62" w:rsidP="00F74D62">
            <w:pPr>
              <w:numPr>
                <w:ilvl w:val="0"/>
                <w:numId w:val="39"/>
              </w:numPr>
              <w:jc w:val="both"/>
              <w:rPr>
                <w:bCs/>
              </w:rPr>
            </w:pPr>
            <w:r w:rsidRPr="000503B6">
              <w:rPr>
                <w:bCs/>
              </w:rPr>
              <w:t>Conduct briefing sessions, write detailed letters, answer complex emails, deal with sensitive/confidential matters</w:t>
            </w:r>
          </w:p>
          <w:p w14:paraId="325ED873" w14:textId="77777777" w:rsidR="00F74D62" w:rsidRPr="000503B6" w:rsidRDefault="00F74D62" w:rsidP="00F74D62">
            <w:pPr>
              <w:numPr>
                <w:ilvl w:val="0"/>
                <w:numId w:val="39"/>
              </w:numPr>
              <w:jc w:val="both"/>
              <w:rPr>
                <w:bCs/>
              </w:rPr>
            </w:pPr>
            <w:r w:rsidRPr="000503B6">
              <w:rPr>
                <w:bCs/>
              </w:rPr>
              <w:t>Write factual reports, procedures and guidelines</w:t>
            </w:r>
          </w:p>
          <w:p w14:paraId="7BA28B84" w14:textId="77777777" w:rsidR="00F74D62" w:rsidRPr="000503B6" w:rsidRDefault="00F74D62" w:rsidP="00F74D62">
            <w:pPr>
              <w:numPr>
                <w:ilvl w:val="0"/>
                <w:numId w:val="39"/>
              </w:numPr>
              <w:jc w:val="both"/>
              <w:rPr>
                <w:bCs/>
              </w:rPr>
            </w:pPr>
            <w:r w:rsidRPr="000503B6">
              <w:rPr>
                <w:bCs/>
              </w:rPr>
              <w:t>Have a range of contacts both internal and external to the University</w:t>
            </w:r>
          </w:p>
          <w:p w14:paraId="25CF3BB1" w14:textId="77777777" w:rsidR="00F74D62" w:rsidRPr="000503B6" w:rsidRDefault="00F74D62" w:rsidP="00F74D62">
            <w:pPr>
              <w:numPr>
                <w:ilvl w:val="0"/>
                <w:numId w:val="39"/>
              </w:numPr>
              <w:jc w:val="both"/>
              <w:rPr>
                <w:bCs/>
              </w:rPr>
            </w:pPr>
            <w:r w:rsidRPr="000503B6">
              <w:rPr>
                <w:bCs/>
              </w:rPr>
              <w:t>Required to attend committees and/or networks (internal and external to the University) to ensure that issues are appropriately represented and reported, and to facilitate the exchange of information and exchange best practice.</w:t>
            </w:r>
          </w:p>
          <w:p w14:paraId="1A31CF24" w14:textId="77777777" w:rsidR="00F74D62" w:rsidRPr="006C49BD" w:rsidRDefault="00F74D62" w:rsidP="006C5883">
            <w:pPr>
              <w:jc w:val="both"/>
              <w:rPr>
                <w:b/>
                <w:bCs/>
              </w:rPr>
            </w:pPr>
            <w:r w:rsidRPr="006C49BD">
              <w:rPr>
                <w:b/>
                <w:bCs/>
              </w:rPr>
              <w:t>Planning and Organising</w:t>
            </w:r>
          </w:p>
          <w:p w14:paraId="03E469C1" w14:textId="77777777" w:rsidR="00F74D62" w:rsidRPr="000503B6" w:rsidRDefault="00F74D62" w:rsidP="00F74D62">
            <w:pPr>
              <w:numPr>
                <w:ilvl w:val="0"/>
                <w:numId w:val="40"/>
              </w:numPr>
              <w:jc w:val="both"/>
              <w:rPr>
                <w:bCs/>
              </w:rPr>
            </w:pPr>
            <w:r w:rsidRPr="000503B6">
              <w:rPr>
                <w:bCs/>
              </w:rPr>
              <w:t>Plan, organise and prioritise own workload (and that of others) to feed into achievement of broader departmental objectives</w:t>
            </w:r>
          </w:p>
          <w:p w14:paraId="6CB9C423" w14:textId="77777777" w:rsidR="00F74D62" w:rsidRPr="000503B6" w:rsidRDefault="00F74D62" w:rsidP="00F74D62">
            <w:pPr>
              <w:numPr>
                <w:ilvl w:val="0"/>
                <w:numId w:val="40"/>
              </w:numPr>
              <w:jc w:val="both"/>
              <w:rPr>
                <w:bCs/>
              </w:rPr>
            </w:pPr>
            <w:r w:rsidRPr="000503B6">
              <w:rPr>
                <w:bCs/>
              </w:rPr>
              <w:t>May contribute to resource and budgetary planning processes</w:t>
            </w:r>
          </w:p>
          <w:p w14:paraId="2DA6674E" w14:textId="77777777" w:rsidR="00F74D62" w:rsidRPr="000503B6" w:rsidRDefault="00F74D62" w:rsidP="00F74D62">
            <w:pPr>
              <w:numPr>
                <w:ilvl w:val="0"/>
                <w:numId w:val="40"/>
              </w:numPr>
              <w:jc w:val="both"/>
              <w:rPr>
                <w:bCs/>
              </w:rPr>
            </w:pPr>
            <w:r w:rsidRPr="000503B6">
              <w:rPr>
                <w:bCs/>
              </w:rPr>
              <w:t>Likely to manage and co-ordinate small/medium sized projects</w:t>
            </w:r>
          </w:p>
          <w:p w14:paraId="63D5E716" w14:textId="77777777" w:rsidR="00F74D62" w:rsidRPr="000503B6" w:rsidRDefault="00F74D62" w:rsidP="00F74D62">
            <w:pPr>
              <w:numPr>
                <w:ilvl w:val="0"/>
                <w:numId w:val="40"/>
              </w:numPr>
              <w:jc w:val="both"/>
              <w:rPr>
                <w:bCs/>
              </w:rPr>
            </w:pPr>
            <w:r w:rsidRPr="000503B6">
              <w:rPr>
                <w:bCs/>
              </w:rPr>
              <w:t>Have personal autonomy to organise own work</w:t>
            </w:r>
          </w:p>
          <w:p w14:paraId="200F2956" w14:textId="77777777" w:rsidR="00F74D62" w:rsidRPr="000503B6" w:rsidRDefault="00F74D62" w:rsidP="00F74D62">
            <w:pPr>
              <w:numPr>
                <w:ilvl w:val="0"/>
                <w:numId w:val="40"/>
              </w:numPr>
              <w:jc w:val="both"/>
              <w:rPr>
                <w:bCs/>
              </w:rPr>
            </w:pPr>
            <w:r w:rsidRPr="000503B6">
              <w:rPr>
                <w:bCs/>
              </w:rPr>
              <w:t>Contribute to longer term strategic/planning activities within the School/Department/Team.</w:t>
            </w:r>
          </w:p>
          <w:p w14:paraId="00B182C4" w14:textId="77777777" w:rsidR="00F74D62" w:rsidRPr="006C49BD" w:rsidRDefault="00F74D62" w:rsidP="006C5883">
            <w:pPr>
              <w:jc w:val="both"/>
              <w:rPr>
                <w:b/>
                <w:bCs/>
              </w:rPr>
            </w:pPr>
            <w:r w:rsidRPr="000503B6">
              <w:rPr>
                <w:bCs/>
              </w:rPr>
              <w:t xml:space="preserve"> </w:t>
            </w:r>
            <w:r w:rsidRPr="006C49BD">
              <w:rPr>
                <w:b/>
                <w:bCs/>
              </w:rPr>
              <w:t>Resource Management (People, Finance)</w:t>
            </w:r>
          </w:p>
          <w:p w14:paraId="34F2475C" w14:textId="77777777" w:rsidR="00F74D62" w:rsidRPr="000503B6" w:rsidRDefault="00F74D62" w:rsidP="00F74D62">
            <w:pPr>
              <w:numPr>
                <w:ilvl w:val="0"/>
                <w:numId w:val="41"/>
              </w:numPr>
              <w:jc w:val="both"/>
              <w:rPr>
                <w:bCs/>
              </w:rPr>
            </w:pPr>
            <w:r w:rsidRPr="000503B6">
              <w:rPr>
                <w:bCs/>
              </w:rPr>
              <w:t>Responsible for managing supplier relationships in line with departmental objectives</w:t>
            </w:r>
          </w:p>
          <w:p w14:paraId="4DA86A11" w14:textId="77777777" w:rsidR="00F74D62" w:rsidRDefault="00F74D62" w:rsidP="00F74D62">
            <w:pPr>
              <w:numPr>
                <w:ilvl w:val="0"/>
                <w:numId w:val="41"/>
              </w:numPr>
              <w:jc w:val="both"/>
              <w:rPr>
                <w:bCs/>
              </w:rPr>
            </w:pPr>
            <w:r w:rsidRPr="000503B6">
              <w:rPr>
                <w:bCs/>
              </w:rPr>
              <w:t>May monitor resources and/or budget and contribute to the resource planning process</w:t>
            </w:r>
          </w:p>
          <w:p w14:paraId="50F9E4C1" w14:textId="77777777" w:rsidR="00F74D62" w:rsidRDefault="00F74D62" w:rsidP="006C5883">
            <w:pPr>
              <w:ind w:left="687" w:hanging="687"/>
            </w:pPr>
          </w:p>
          <w:p w14:paraId="1DC9A8B7" w14:textId="77777777" w:rsidR="00F74D62" w:rsidRPr="000503B6" w:rsidRDefault="00F74D62" w:rsidP="006C5883">
            <w:pPr>
              <w:ind w:left="687" w:hanging="687"/>
            </w:pPr>
            <w:r w:rsidRPr="000503B6">
              <w:t>In a people management role:</w:t>
            </w:r>
          </w:p>
          <w:p w14:paraId="5C5A3DD5" w14:textId="77777777" w:rsidR="00F74D62" w:rsidRPr="000503B6" w:rsidRDefault="00F74D62" w:rsidP="006C5883">
            <w:pPr>
              <w:pStyle w:val="ListParagraph"/>
              <w:ind w:left="687" w:hanging="284"/>
            </w:pPr>
            <w:r w:rsidRPr="000503B6">
              <w:t>•</w:t>
            </w:r>
            <w:r w:rsidRPr="000503B6">
              <w:tab/>
              <w:t xml:space="preserve">Plan, prioritise and delegate the day-to-day work of others to ensure that all relevant objectives are met, including responsibility for and/ or contribution to, recruiting, monitoring and supporting the performance management, mentoring and development of team members to ensure that individual contributions are </w:t>
            </w:r>
            <w:r>
              <w:t xml:space="preserve">maximised in line with the GCU Leadership/Management Accountabilities. </w:t>
            </w:r>
          </w:p>
          <w:p w14:paraId="0D030DEB" w14:textId="77777777" w:rsidR="00F74D62" w:rsidRPr="000503B6" w:rsidRDefault="00F74D62" w:rsidP="006C5883">
            <w:pPr>
              <w:ind w:left="687" w:hanging="687"/>
            </w:pPr>
            <w:r w:rsidRPr="000503B6">
              <w:t xml:space="preserve">In an individual contributor role: </w:t>
            </w:r>
          </w:p>
          <w:p w14:paraId="4939954F" w14:textId="77777777" w:rsidR="00F74D62" w:rsidRPr="000503B6" w:rsidRDefault="00F74D62" w:rsidP="006C5883">
            <w:pPr>
              <w:pStyle w:val="ListParagraph"/>
              <w:ind w:left="687" w:hanging="284"/>
            </w:pPr>
            <w:r w:rsidRPr="000503B6">
              <w:t>• Operate as an individual, organising and planning own work activities to contribute to the overall achievement of department objectives.</w:t>
            </w:r>
          </w:p>
          <w:p w14:paraId="4121E698" w14:textId="77777777" w:rsidR="00F74D62" w:rsidRPr="000503B6" w:rsidRDefault="00F74D62" w:rsidP="006C5883">
            <w:pPr>
              <w:jc w:val="both"/>
              <w:rPr>
                <w:bCs/>
              </w:rPr>
            </w:pPr>
          </w:p>
          <w:p w14:paraId="4C982877" w14:textId="77777777" w:rsidR="00F74D62" w:rsidRPr="00974A81" w:rsidRDefault="00F74D62" w:rsidP="006C5883">
            <w:pPr>
              <w:jc w:val="both"/>
              <w:rPr>
                <w:bCs/>
              </w:rPr>
            </w:pPr>
            <w:r w:rsidRPr="000503B6">
              <w:rPr>
                <w:bCs/>
              </w:rPr>
              <w:t xml:space="preserve"> </w:t>
            </w:r>
            <w:r w:rsidRPr="00F0408A">
              <w:rPr>
                <w:b/>
                <w:bCs/>
              </w:rPr>
              <w:t>Stakeholder Management</w:t>
            </w:r>
          </w:p>
          <w:p w14:paraId="04552F81" w14:textId="77777777" w:rsidR="00F74D62" w:rsidRPr="000503B6" w:rsidRDefault="00F74D62" w:rsidP="00F74D62">
            <w:pPr>
              <w:numPr>
                <w:ilvl w:val="0"/>
                <w:numId w:val="45"/>
              </w:numPr>
              <w:ind w:left="714" w:hanging="357"/>
              <w:jc w:val="both"/>
              <w:rPr>
                <w:bCs/>
              </w:rPr>
            </w:pPr>
            <w:r w:rsidRPr="000503B6">
              <w:rPr>
                <w:bCs/>
              </w:rPr>
              <w:t>Attend and/or lead internal and external meetings as required to support standard work activities and/or represent the University/ Department at the appropriate level</w:t>
            </w:r>
          </w:p>
          <w:p w14:paraId="530C2C46" w14:textId="77777777" w:rsidR="00F74D62" w:rsidRPr="000503B6" w:rsidRDefault="00F74D62" w:rsidP="00F74D62">
            <w:pPr>
              <w:numPr>
                <w:ilvl w:val="0"/>
                <w:numId w:val="45"/>
              </w:numPr>
              <w:ind w:left="714" w:hanging="357"/>
              <w:jc w:val="both"/>
              <w:rPr>
                <w:bCs/>
              </w:rPr>
            </w:pPr>
            <w:r w:rsidRPr="000503B6">
              <w:rPr>
                <w:bCs/>
              </w:rPr>
              <w:t>Initiate, develop and deal with wide ranging internal and external contacts</w:t>
            </w:r>
          </w:p>
          <w:p w14:paraId="150B4D0D" w14:textId="77777777" w:rsidR="00F74D62" w:rsidRPr="000503B6" w:rsidRDefault="00F74D62" w:rsidP="00F74D62">
            <w:pPr>
              <w:numPr>
                <w:ilvl w:val="0"/>
                <w:numId w:val="45"/>
              </w:numPr>
              <w:ind w:left="714" w:hanging="357"/>
              <w:jc w:val="both"/>
              <w:rPr>
                <w:bCs/>
              </w:rPr>
            </w:pPr>
            <w:r w:rsidRPr="000503B6">
              <w:rPr>
                <w:bCs/>
              </w:rPr>
              <w:t>Influence stakeholders to adopt best practice processes and outcomes where possible</w:t>
            </w:r>
          </w:p>
          <w:p w14:paraId="6D97BA78" w14:textId="77777777" w:rsidR="00F74D62" w:rsidRPr="000503B6" w:rsidRDefault="00F74D62" w:rsidP="00F74D62">
            <w:pPr>
              <w:numPr>
                <w:ilvl w:val="0"/>
                <w:numId w:val="45"/>
              </w:numPr>
              <w:ind w:left="714" w:hanging="357"/>
              <w:jc w:val="both"/>
              <w:rPr>
                <w:bCs/>
              </w:rPr>
            </w:pPr>
            <w:r w:rsidRPr="000503B6">
              <w:rPr>
                <w:bCs/>
              </w:rPr>
              <w:t>May be recognised as a leading point of contact for a particular specialised process.</w:t>
            </w:r>
          </w:p>
          <w:p w14:paraId="70D98A1F" w14:textId="77777777" w:rsidR="00F74D62" w:rsidRDefault="00F74D62" w:rsidP="006C5883">
            <w:pPr>
              <w:jc w:val="both"/>
              <w:rPr>
                <w:bCs/>
              </w:rPr>
            </w:pPr>
          </w:p>
          <w:p w14:paraId="6494C344" w14:textId="77777777" w:rsidR="00F74D62" w:rsidRPr="006C49BD" w:rsidRDefault="00F74D62" w:rsidP="006C5883">
            <w:pPr>
              <w:jc w:val="both"/>
              <w:rPr>
                <w:b/>
                <w:bCs/>
              </w:rPr>
            </w:pPr>
            <w:r w:rsidRPr="000503B6">
              <w:rPr>
                <w:bCs/>
              </w:rPr>
              <w:t xml:space="preserve"> </w:t>
            </w:r>
            <w:r w:rsidRPr="006C49BD">
              <w:rPr>
                <w:b/>
                <w:bCs/>
              </w:rPr>
              <w:t>Analysis, Reporting and Documentation</w:t>
            </w:r>
          </w:p>
          <w:p w14:paraId="3A13F938" w14:textId="77777777" w:rsidR="00F74D62" w:rsidRPr="000503B6" w:rsidRDefault="00F74D62" w:rsidP="00F74D62">
            <w:pPr>
              <w:numPr>
                <w:ilvl w:val="0"/>
                <w:numId w:val="42"/>
              </w:numPr>
              <w:jc w:val="both"/>
              <w:rPr>
                <w:bCs/>
              </w:rPr>
            </w:pPr>
            <w:r w:rsidRPr="000503B6">
              <w:rPr>
                <w:bCs/>
              </w:rPr>
              <w:t>Perform detailed manipulation, analysis and evaluation of specialised but relatively straightforward information, highlighting and prioritising any issues for further investigation</w:t>
            </w:r>
          </w:p>
          <w:p w14:paraId="2B4CBA4D" w14:textId="77777777" w:rsidR="00F74D62" w:rsidRPr="000503B6" w:rsidRDefault="00F74D62" w:rsidP="00F74D62">
            <w:pPr>
              <w:numPr>
                <w:ilvl w:val="0"/>
                <w:numId w:val="42"/>
              </w:numPr>
              <w:jc w:val="both"/>
              <w:rPr>
                <w:bCs/>
              </w:rPr>
            </w:pPr>
            <w:r w:rsidRPr="000503B6">
              <w:rPr>
                <w:bCs/>
              </w:rPr>
              <w:t>Supply data and information to other departments</w:t>
            </w:r>
          </w:p>
          <w:p w14:paraId="3993F776" w14:textId="77777777" w:rsidR="00F74D62" w:rsidRPr="000503B6" w:rsidRDefault="00F74D62" w:rsidP="00F74D62">
            <w:pPr>
              <w:numPr>
                <w:ilvl w:val="0"/>
                <w:numId w:val="42"/>
              </w:numPr>
              <w:jc w:val="both"/>
              <w:rPr>
                <w:bCs/>
              </w:rPr>
            </w:pPr>
            <w:r w:rsidRPr="000503B6">
              <w:rPr>
                <w:bCs/>
              </w:rPr>
              <w:t>Analyse complex statistics, highlighting and reporting on trends and patterns</w:t>
            </w:r>
          </w:p>
          <w:p w14:paraId="7C893B63" w14:textId="77777777" w:rsidR="00F74D62" w:rsidRPr="000503B6" w:rsidRDefault="00F74D62" w:rsidP="00F74D62">
            <w:pPr>
              <w:numPr>
                <w:ilvl w:val="0"/>
                <w:numId w:val="42"/>
              </w:numPr>
              <w:jc w:val="both"/>
              <w:rPr>
                <w:bCs/>
              </w:rPr>
            </w:pPr>
            <w:r w:rsidRPr="000503B6">
              <w:rPr>
                <w:bCs/>
              </w:rPr>
              <w:t>Conducting enquiries/research into complaints/issues.</w:t>
            </w:r>
          </w:p>
          <w:p w14:paraId="37B836C8" w14:textId="77777777" w:rsidR="00F74D62" w:rsidRDefault="00F74D62" w:rsidP="006C5883">
            <w:pPr>
              <w:jc w:val="both"/>
              <w:rPr>
                <w:bCs/>
              </w:rPr>
            </w:pPr>
            <w:r w:rsidRPr="000503B6">
              <w:rPr>
                <w:bCs/>
              </w:rPr>
              <w:t xml:space="preserve"> </w:t>
            </w:r>
          </w:p>
          <w:p w14:paraId="311A6D33" w14:textId="77777777" w:rsidR="00F74D62" w:rsidRPr="006C49BD" w:rsidRDefault="00F74D62" w:rsidP="006C5883">
            <w:pPr>
              <w:jc w:val="both"/>
              <w:rPr>
                <w:b/>
                <w:bCs/>
              </w:rPr>
            </w:pPr>
            <w:r w:rsidRPr="006C49BD">
              <w:rPr>
                <w:b/>
                <w:bCs/>
              </w:rPr>
              <w:t>Management of Work Environment</w:t>
            </w:r>
          </w:p>
          <w:p w14:paraId="5DDC0F7F" w14:textId="77777777" w:rsidR="00F74D62" w:rsidRPr="000503B6" w:rsidRDefault="00F74D62" w:rsidP="00F74D62">
            <w:pPr>
              <w:numPr>
                <w:ilvl w:val="0"/>
                <w:numId w:val="43"/>
              </w:numPr>
              <w:jc w:val="both"/>
              <w:rPr>
                <w:bCs/>
              </w:rPr>
            </w:pPr>
            <w:r w:rsidRPr="000503B6">
              <w:rPr>
                <w:bCs/>
              </w:rPr>
              <w:t>Understanding of appropriate health and safety regulations and procedures, ensuring compliance with appropriate legal standards within own area of responsibility</w:t>
            </w:r>
          </w:p>
          <w:p w14:paraId="5E4B7066" w14:textId="77777777" w:rsidR="00F74D62" w:rsidRPr="000503B6" w:rsidRDefault="00F74D62" w:rsidP="00F74D62">
            <w:pPr>
              <w:numPr>
                <w:ilvl w:val="0"/>
                <w:numId w:val="43"/>
              </w:numPr>
              <w:jc w:val="both"/>
              <w:rPr>
                <w:bCs/>
              </w:rPr>
            </w:pPr>
            <w:r w:rsidRPr="000503B6">
              <w:rPr>
                <w:bCs/>
              </w:rPr>
              <w:t>May manage technical or operational services and have responsibility for the safe working of others.</w:t>
            </w:r>
          </w:p>
          <w:p w14:paraId="0F23DD2A" w14:textId="77777777" w:rsidR="00F74D62" w:rsidRDefault="00F74D62" w:rsidP="006C5883">
            <w:pPr>
              <w:jc w:val="both"/>
              <w:rPr>
                <w:b/>
                <w:bCs/>
              </w:rPr>
            </w:pPr>
            <w:r w:rsidRPr="000503B6">
              <w:rPr>
                <w:b/>
                <w:bCs/>
              </w:rPr>
              <w:t xml:space="preserve"> </w:t>
            </w:r>
          </w:p>
          <w:p w14:paraId="6DE83B25" w14:textId="77777777" w:rsidR="00F74D62" w:rsidRPr="006C49BD" w:rsidRDefault="00F74D62" w:rsidP="006C5883">
            <w:pPr>
              <w:jc w:val="both"/>
              <w:rPr>
                <w:b/>
              </w:rPr>
            </w:pPr>
            <w:r w:rsidRPr="006C49BD">
              <w:rPr>
                <w:b/>
              </w:rPr>
              <w:t xml:space="preserve">Teamwork and Collaboration </w:t>
            </w:r>
          </w:p>
          <w:p w14:paraId="0131DEB3" w14:textId="77777777" w:rsidR="00F74D62" w:rsidRPr="000503B6" w:rsidRDefault="00F74D62" w:rsidP="00F74D62">
            <w:pPr>
              <w:numPr>
                <w:ilvl w:val="0"/>
                <w:numId w:val="43"/>
              </w:numPr>
            </w:pPr>
            <w:r w:rsidRPr="000503B6">
              <w:lastRenderedPageBreak/>
              <w:t>Provide peer support/sharing knowledge and best practice to colleagues, either directly or indirectly, as an experienced team member.</w:t>
            </w:r>
          </w:p>
          <w:p w14:paraId="71392E00" w14:textId="77777777" w:rsidR="00F74D62" w:rsidRDefault="00F74D62" w:rsidP="006C5883">
            <w:pPr>
              <w:rPr>
                <w:b/>
                <w:bCs/>
              </w:rPr>
            </w:pPr>
          </w:p>
          <w:p w14:paraId="39A69FF3" w14:textId="77777777" w:rsidR="00F74D62" w:rsidRPr="009A6C60" w:rsidRDefault="00F74D62" w:rsidP="006C5883">
            <w:pPr>
              <w:rPr>
                <w:b/>
                <w:bCs/>
              </w:rPr>
            </w:pPr>
            <w:r w:rsidRPr="009A6C60">
              <w:rPr>
                <w:b/>
                <w:bCs/>
              </w:rPr>
              <w:t>Organisational Citizenship</w:t>
            </w:r>
          </w:p>
          <w:p w14:paraId="48530C83" w14:textId="77777777" w:rsidR="00F74D62" w:rsidRPr="009A6C60" w:rsidRDefault="00F74D62" w:rsidP="00F74D62">
            <w:pPr>
              <w:numPr>
                <w:ilvl w:val="0"/>
                <w:numId w:val="43"/>
              </w:numPr>
              <w:tabs>
                <w:tab w:val="num" w:pos="284"/>
              </w:tabs>
            </w:pPr>
            <w:r w:rsidRPr="009A6C60">
              <w:t xml:space="preserve">Commitment to University strategy and values  </w:t>
            </w:r>
          </w:p>
          <w:p w14:paraId="3513D243" w14:textId="77777777" w:rsidR="00F74D62" w:rsidRPr="009A6C60" w:rsidRDefault="00F74D62" w:rsidP="00F74D62">
            <w:pPr>
              <w:numPr>
                <w:ilvl w:val="0"/>
                <w:numId w:val="43"/>
              </w:numPr>
              <w:tabs>
                <w:tab w:val="num" w:pos="284"/>
              </w:tabs>
            </w:pPr>
            <w:r w:rsidRPr="009A6C60">
              <w:t>Commitment to Continuous Professional Development appropriate to role/discipline.</w:t>
            </w:r>
          </w:p>
          <w:p w14:paraId="5476118E" w14:textId="77777777" w:rsidR="00F74D62" w:rsidRPr="009A6C60" w:rsidRDefault="00F74D62" w:rsidP="00F74D62">
            <w:pPr>
              <w:numPr>
                <w:ilvl w:val="0"/>
                <w:numId w:val="43"/>
              </w:numPr>
              <w:tabs>
                <w:tab w:val="num" w:pos="284"/>
              </w:tabs>
            </w:pPr>
            <w:r w:rsidRPr="009A6C60">
              <w:t>Responsible for co-operating and complying with University and local policies, procedures and processes.</w:t>
            </w:r>
          </w:p>
          <w:p w14:paraId="508C5DC9" w14:textId="77777777" w:rsidR="00F74D62" w:rsidRPr="009A6C60" w:rsidRDefault="00F74D62" w:rsidP="00F74D62">
            <w:pPr>
              <w:numPr>
                <w:ilvl w:val="0"/>
                <w:numId w:val="43"/>
              </w:numPr>
              <w:tabs>
                <w:tab w:val="num" w:pos="284"/>
              </w:tabs>
            </w:pPr>
            <w:r w:rsidRPr="009A6C60">
              <w:t>Any other tasks appropriate to the post and in line with School/Department/University requirements.</w:t>
            </w:r>
          </w:p>
          <w:p w14:paraId="33F6C2C2" w14:textId="77777777" w:rsidR="00F74D62" w:rsidRPr="00464E89" w:rsidRDefault="00F74D62" w:rsidP="006C5883">
            <w:pPr>
              <w:rPr>
                <w:bCs/>
              </w:rPr>
            </w:pPr>
          </w:p>
        </w:tc>
      </w:tr>
      <w:tr w:rsidR="00F74D62" w:rsidRPr="00464E89" w14:paraId="615AA754" w14:textId="77777777" w:rsidTr="00F74D62">
        <w:trPr>
          <w:trHeight w:val="525"/>
        </w:trPr>
        <w:tc>
          <w:tcPr>
            <w:tcW w:w="10343" w:type="dxa"/>
            <w:tcBorders>
              <w:bottom w:val="nil"/>
            </w:tcBorders>
            <w:shd w:val="clear" w:color="auto" w:fill="17365D" w:themeFill="text2" w:themeFillShade="BF"/>
          </w:tcPr>
          <w:p w14:paraId="6A23254B" w14:textId="77777777" w:rsidR="00F74D62" w:rsidRPr="00F91FCD" w:rsidRDefault="00F74D62" w:rsidP="006C5883">
            <w:pPr>
              <w:jc w:val="both"/>
              <w:rPr>
                <w:b/>
                <w:bCs/>
              </w:rPr>
            </w:pPr>
            <w:r w:rsidRPr="00F91FCD">
              <w:rPr>
                <w:b/>
              </w:rPr>
              <w:lastRenderedPageBreak/>
              <w:t xml:space="preserve">Core </w:t>
            </w:r>
            <w:r>
              <w:rPr>
                <w:b/>
              </w:rPr>
              <w:t>Qualifications/</w:t>
            </w:r>
            <w:r w:rsidRPr="00F91FCD">
              <w:rPr>
                <w:b/>
              </w:rPr>
              <w:t>Knowledge/Skills/Experience</w:t>
            </w:r>
          </w:p>
        </w:tc>
      </w:tr>
      <w:tr w:rsidR="00F74D62" w:rsidRPr="00464E89" w14:paraId="0AA797E9" w14:textId="77777777" w:rsidTr="00F74D62">
        <w:trPr>
          <w:trHeight w:val="3544"/>
        </w:trPr>
        <w:tc>
          <w:tcPr>
            <w:tcW w:w="10343" w:type="dxa"/>
            <w:tcBorders>
              <w:top w:val="nil"/>
            </w:tcBorders>
          </w:tcPr>
          <w:p w14:paraId="6DD22FBC" w14:textId="77777777" w:rsidR="00F74D62" w:rsidRPr="000503B6" w:rsidRDefault="00F74D62" w:rsidP="00F74D62">
            <w:pPr>
              <w:pStyle w:val="ListParagraph"/>
              <w:numPr>
                <w:ilvl w:val="0"/>
                <w:numId w:val="44"/>
              </w:numPr>
              <w:contextualSpacing w:val="0"/>
              <w:jc w:val="both"/>
              <w:rPr>
                <w:bCs/>
              </w:rPr>
            </w:pPr>
            <w:r w:rsidRPr="000503B6">
              <w:rPr>
                <w:bCs/>
              </w:rPr>
              <w:t>A degree and/or post graduate or professional qualification in a relevant subject and/or broad vocational experience acquired through job related vocational training and considerable on the job experience</w:t>
            </w:r>
          </w:p>
          <w:p w14:paraId="337E208E" w14:textId="77777777" w:rsidR="00F74D62" w:rsidRPr="000503B6" w:rsidRDefault="00F74D62" w:rsidP="00F74D62">
            <w:pPr>
              <w:pStyle w:val="ListParagraph"/>
              <w:numPr>
                <w:ilvl w:val="0"/>
                <w:numId w:val="44"/>
              </w:numPr>
              <w:contextualSpacing w:val="0"/>
              <w:jc w:val="both"/>
              <w:rPr>
                <w:bCs/>
              </w:rPr>
            </w:pPr>
            <w:r w:rsidRPr="000503B6">
              <w:rPr>
                <w:bCs/>
              </w:rPr>
              <w:t>Experience of giving detailed specialised/professional advice and guidance to others</w:t>
            </w:r>
          </w:p>
          <w:p w14:paraId="08B3B8BD" w14:textId="77777777" w:rsidR="00F74D62" w:rsidRPr="000503B6" w:rsidRDefault="00F74D62" w:rsidP="00F74D62">
            <w:pPr>
              <w:pStyle w:val="ListParagraph"/>
              <w:numPr>
                <w:ilvl w:val="0"/>
                <w:numId w:val="44"/>
              </w:numPr>
              <w:contextualSpacing w:val="0"/>
              <w:jc w:val="both"/>
              <w:rPr>
                <w:bCs/>
              </w:rPr>
            </w:pPr>
            <w:r w:rsidRPr="000503B6">
              <w:rPr>
                <w:bCs/>
              </w:rPr>
              <w:t>Detailed operational knowledge of systems/equipment relevant to role</w:t>
            </w:r>
          </w:p>
          <w:p w14:paraId="71C2D345" w14:textId="77777777" w:rsidR="00F74D62" w:rsidRPr="000503B6" w:rsidRDefault="00F74D62" w:rsidP="00F74D62">
            <w:pPr>
              <w:pStyle w:val="ListParagraph"/>
              <w:numPr>
                <w:ilvl w:val="0"/>
                <w:numId w:val="44"/>
              </w:numPr>
              <w:contextualSpacing w:val="0"/>
              <w:jc w:val="both"/>
              <w:rPr>
                <w:bCs/>
              </w:rPr>
            </w:pPr>
            <w:r w:rsidRPr="000503B6">
              <w:rPr>
                <w:bCs/>
              </w:rPr>
              <w:t>Comprehensive knowledge and experience of relevant specialised area</w:t>
            </w:r>
          </w:p>
          <w:p w14:paraId="5A2FE923" w14:textId="77777777" w:rsidR="00F74D62" w:rsidRPr="000503B6" w:rsidRDefault="00F74D62" w:rsidP="00F74D62">
            <w:pPr>
              <w:pStyle w:val="ListParagraph"/>
              <w:numPr>
                <w:ilvl w:val="0"/>
                <w:numId w:val="44"/>
              </w:numPr>
              <w:contextualSpacing w:val="0"/>
              <w:jc w:val="both"/>
              <w:rPr>
                <w:bCs/>
              </w:rPr>
            </w:pPr>
            <w:r w:rsidRPr="000503B6">
              <w:rPr>
                <w:bCs/>
              </w:rPr>
              <w:t>Experience of using initiative and judgement to resolve daily problems independently</w:t>
            </w:r>
          </w:p>
          <w:p w14:paraId="7B0FD348" w14:textId="77777777" w:rsidR="00F74D62" w:rsidRPr="000503B6" w:rsidRDefault="00F74D62" w:rsidP="00F74D62">
            <w:pPr>
              <w:pStyle w:val="ListParagraph"/>
              <w:numPr>
                <w:ilvl w:val="0"/>
                <w:numId w:val="44"/>
              </w:numPr>
              <w:contextualSpacing w:val="0"/>
              <w:jc w:val="both"/>
              <w:rPr>
                <w:bCs/>
              </w:rPr>
            </w:pPr>
            <w:r w:rsidRPr="000503B6">
              <w:rPr>
                <w:bCs/>
              </w:rPr>
              <w:t>IT literacy</w:t>
            </w:r>
          </w:p>
          <w:p w14:paraId="29295CC1" w14:textId="77777777" w:rsidR="00F74D62" w:rsidRPr="000503B6" w:rsidRDefault="00F74D62" w:rsidP="00F74D62">
            <w:pPr>
              <w:pStyle w:val="ListParagraph"/>
              <w:numPr>
                <w:ilvl w:val="0"/>
                <w:numId w:val="44"/>
              </w:numPr>
              <w:contextualSpacing w:val="0"/>
              <w:jc w:val="both"/>
              <w:rPr>
                <w:bCs/>
              </w:rPr>
            </w:pPr>
            <w:r w:rsidRPr="000503B6">
              <w:rPr>
                <w:bCs/>
              </w:rPr>
              <w:t>Strong interpersonal and influencing skills</w:t>
            </w:r>
          </w:p>
          <w:p w14:paraId="32D82BA9" w14:textId="77777777" w:rsidR="00F74D62" w:rsidRPr="000503B6" w:rsidRDefault="00F74D62" w:rsidP="00F74D62">
            <w:pPr>
              <w:pStyle w:val="ListParagraph"/>
              <w:numPr>
                <w:ilvl w:val="0"/>
                <w:numId w:val="44"/>
              </w:numPr>
              <w:contextualSpacing w:val="0"/>
              <w:jc w:val="both"/>
              <w:rPr>
                <w:bCs/>
              </w:rPr>
            </w:pPr>
            <w:r w:rsidRPr="000503B6">
              <w:rPr>
                <w:bCs/>
              </w:rPr>
              <w:t>Appropriate analytical and problem solving skills</w:t>
            </w:r>
          </w:p>
          <w:p w14:paraId="2A0FBA2D" w14:textId="77777777" w:rsidR="00F74D62" w:rsidRPr="000503B6" w:rsidRDefault="00F74D62" w:rsidP="00F74D62">
            <w:pPr>
              <w:pStyle w:val="ListParagraph"/>
              <w:numPr>
                <w:ilvl w:val="0"/>
                <w:numId w:val="44"/>
              </w:numPr>
              <w:contextualSpacing w:val="0"/>
              <w:jc w:val="both"/>
              <w:rPr>
                <w:bCs/>
              </w:rPr>
            </w:pPr>
            <w:r w:rsidRPr="000503B6">
              <w:rPr>
                <w:bCs/>
              </w:rPr>
              <w:t>Ability to assess and organise resources and plan/progress work activities</w:t>
            </w:r>
          </w:p>
          <w:p w14:paraId="38662AA3" w14:textId="77777777" w:rsidR="00F74D62" w:rsidRPr="000503B6" w:rsidRDefault="00F74D62" w:rsidP="00F74D62">
            <w:pPr>
              <w:pStyle w:val="ListParagraph"/>
              <w:numPr>
                <w:ilvl w:val="0"/>
                <w:numId w:val="44"/>
              </w:numPr>
              <w:contextualSpacing w:val="0"/>
              <w:jc w:val="both"/>
              <w:rPr>
                <w:bCs/>
              </w:rPr>
            </w:pPr>
            <w:r w:rsidRPr="000503B6">
              <w:rPr>
                <w:bCs/>
              </w:rPr>
              <w:t>Proactively engaged in continuing professional development/training to keep knowledge and skills set relevant and up to date.</w:t>
            </w:r>
          </w:p>
          <w:p w14:paraId="427E8455" w14:textId="77777777" w:rsidR="00F74D62" w:rsidRPr="00F91FCD" w:rsidRDefault="00F74D62" w:rsidP="006C5883">
            <w:pPr>
              <w:pStyle w:val="ListParagraph"/>
              <w:ind w:left="360"/>
              <w:jc w:val="both"/>
              <w:rPr>
                <w:bCs/>
              </w:rPr>
            </w:pPr>
            <w:r w:rsidRPr="000503B6">
              <w:rPr>
                <w:bCs/>
              </w:rPr>
              <w:t xml:space="preserve"> </w:t>
            </w:r>
          </w:p>
        </w:tc>
      </w:tr>
    </w:tbl>
    <w:p w14:paraId="5A7B6FC1" w14:textId="77777777" w:rsidR="00F74D62" w:rsidRPr="000A5AC4" w:rsidRDefault="00F74D62" w:rsidP="00F74D62">
      <w:pPr>
        <w:pStyle w:val="GCC10ptromanbody"/>
        <w:ind w:left="360"/>
        <w:rPr>
          <w:rFonts w:asciiTheme="minorHAnsi" w:hAnsiTheme="minorHAnsi"/>
          <w:b/>
          <w:sz w:val="22"/>
          <w:szCs w:val="22"/>
        </w:rPr>
      </w:pPr>
    </w:p>
    <w:p w14:paraId="446CDF27" w14:textId="4C7B1C19" w:rsidR="00F74D62" w:rsidRDefault="00F74D62">
      <w:pPr>
        <w:rPr>
          <w:rFonts w:eastAsia="Times New Roman" w:cs="Arial"/>
          <w:bCs/>
        </w:rPr>
      </w:pPr>
    </w:p>
    <w:p w14:paraId="32E059B6" w14:textId="77777777" w:rsidR="00F74D62" w:rsidRDefault="00F74D62">
      <w:pPr>
        <w:rPr>
          <w:rFonts w:eastAsia="Times New Roman" w:cs="Arial"/>
          <w:bCs/>
        </w:rPr>
      </w:pPr>
    </w:p>
    <w:sectPr w:rsidR="00F74D62" w:rsidSect="00417496">
      <w:headerReference w:type="default" r:id="rId12"/>
      <w:pgSz w:w="11906" w:h="16838"/>
      <w:pgMar w:top="851" w:right="992" w:bottom="1560" w:left="992"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98B31" w14:textId="77777777" w:rsidR="007A6940" w:rsidRDefault="007A6940" w:rsidP="00B6721A">
      <w:pPr>
        <w:spacing w:after="0" w:line="240" w:lineRule="auto"/>
      </w:pPr>
      <w:r>
        <w:separator/>
      </w:r>
    </w:p>
  </w:endnote>
  <w:endnote w:type="continuationSeparator" w:id="0">
    <w:p w14:paraId="2C123A2F" w14:textId="77777777" w:rsidR="007A6940" w:rsidRDefault="007A6940" w:rsidP="00B67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E30EF" w14:textId="77777777" w:rsidR="007A6940" w:rsidRDefault="007A6940" w:rsidP="00B6721A">
      <w:pPr>
        <w:spacing w:after="0" w:line="240" w:lineRule="auto"/>
      </w:pPr>
      <w:r>
        <w:separator/>
      </w:r>
    </w:p>
  </w:footnote>
  <w:footnote w:type="continuationSeparator" w:id="0">
    <w:p w14:paraId="77E9FFB3" w14:textId="77777777" w:rsidR="007A6940" w:rsidRDefault="007A6940" w:rsidP="00B67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04FAF" w14:textId="4E19F09D" w:rsidR="00CE3662" w:rsidRDefault="00CE3662">
    <w:pPr>
      <w:pStyle w:val="Header"/>
    </w:pPr>
  </w:p>
  <w:p w14:paraId="1CEDB3D5" w14:textId="77777777" w:rsidR="00CE3662" w:rsidRDefault="00CE36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18A3"/>
    <w:multiLevelType w:val="hybridMultilevel"/>
    <w:tmpl w:val="CDFE0EDC"/>
    <w:lvl w:ilvl="0" w:tplc="E8D4D43A">
      <w:start w:val="1"/>
      <w:numFmt w:val="decimal"/>
      <w:lvlText w:val="%1."/>
      <w:lvlJc w:val="left"/>
      <w:pPr>
        <w:tabs>
          <w:tab w:val="num" w:pos="360"/>
        </w:tabs>
        <w:ind w:left="360" w:hanging="360"/>
      </w:pPr>
      <w:rPr>
        <w:rFonts w:cs="Times New Roman" w:hint="default"/>
        <w:sz w:val="22"/>
        <w:szCs w:val="22"/>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0CD45BA8"/>
    <w:multiLevelType w:val="hybridMultilevel"/>
    <w:tmpl w:val="BFBC1EEA"/>
    <w:lvl w:ilvl="0" w:tplc="156043D6">
      <w:start w:val="1"/>
      <w:numFmt w:val="lowerLetter"/>
      <w:lvlText w:val="%1)"/>
      <w:lvlJc w:val="left"/>
      <w:pPr>
        <w:ind w:left="1080" w:hanging="360"/>
      </w:pPr>
      <w:rPr>
        <w:rFonts w:hint="default"/>
        <w:b/>
        <w:color w:val="00206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1D729FF"/>
    <w:multiLevelType w:val="hybridMultilevel"/>
    <w:tmpl w:val="8F0413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223FD6"/>
    <w:multiLevelType w:val="hybridMultilevel"/>
    <w:tmpl w:val="D102D120"/>
    <w:lvl w:ilvl="0" w:tplc="EAD80908">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F1D27"/>
    <w:multiLevelType w:val="hybridMultilevel"/>
    <w:tmpl w:val="50B47C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3D875C8"/>
    <w:multiLevelType w:val="hybridMultilevel"/>
    <w:tmpl w:val="B86448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7415D9F"/>
    <w:multiLevelType w:val="hybridMultilevel"/>
    <w:tmpl w:val="1C044EC0"/>
    <w:lvl w:ilvl="0" w:tplc="511AB86C">
      <w:start w:val="10"/>
      <w:numFmt w:val="bullet"/>
      <w:lvlText w:val="•"/>
      <w:lvlJc w:val="left"/>
      <w:pPr>
        <w:ind w:left="1080" w:hanging="72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6C49C2"/>
    <w:multiLevelType w:val="hybridMultilevel"/>
    <w:tmpl w:val="991C32D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B33AEF"/>
    <w:multiLevelType w:val="hybridMultilevel"/>
    <w:tmpl w:val="5716544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5F3CED"/>
    <w:multiLevelType w:val="hybridMultilevel"/>
    <w:tmpl w:val="24C038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33234"/>
    <w:multiLevelType w:val="hybridMultilevel"/>
    <w:tmpl w:val="0D40BB8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15443D"/>
    <w:multiLevelType w:val="hybridMultilevel"/>
    <w:tmpl w:val="8A46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EC2A1B"/>
    <w:multiLevelType w:val="hybridMultilevel"/>
    <w:tmpl w:val="CFD00F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1306C6"/>
    <w:multiLevelType w:val="hybridMultilevel"/>
    <w:tmpl w:val="B784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77099E"/>
    <w:multiLevelType w:val="hybridMultilevel"/>
    <w:tmpl w:val="38602E2E"/>
    <w:lvl w:ilvl="0" w:tplc="972AAE4A">
      <w:start w:val="1"/>
      <w:numFmt w:val="upperLetter"/>
      <w:lvlText w:val="%1."/>
      <w:lvlJc w:val="left"/>
      <w:pPr>
        <w:ind w:left="360"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31EE24B9"/>
    <w:multiLevelType w:val="hybridMultilevel"/>
    <w:tmpl w:val="1682C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DD2F7C"/>
    <w:multiLevelType w:val="hybridMultilevel"/>
    <w:tmpl w:val="5F2EE544"/>
    <w:lvl w:ilvl="0" w:tplc="972AAE4A">
      <w:start w:val="1"/>
      <w:numFmt w:val="upperLetter"/>
      <w:lvlText w:val="%1."/>
      <w:lvlJc w:val="left"/>
      <w:pPr>
        <w:ind w:left="360"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15:restartNumberingAfterBreak="0">
    <w:nsid w:val="37FA200C"/>
    <w:multiLevelType w:val="hybridMultilevel"/>
    <w:tmpl w:val="61324F2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266737"/>
    <w:multiLevelType w:val="hybridMultilevel"/>
    <w:tmpl w:val="DB18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582AFD"/>
    <w:multiLevelType w:val="hybridMultilevel"/>
    <w:tmpl w:val="6A4C6A8C"/>
    <w:lvl w:ilvl="0" w:tplc="5D82B0E4">
      <w:start w:val="1"/>
      <w:numFmt w:val="upperLetter"/>
      <w:pStyle w:val="SectionHeading"/>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2C0543"/>
    <w:multiLevelType w:val="hybridMultilevel"/>
    <w:tmpl w:val="F6129148"/>
    <w:lvl w:ilvl="0" w:tplc="0DA86B8E">
      <w:start w:val="1"/>
      <w:numFmt w:val="lowerLetter"/>
      <w:lvlText w:val="%1."/>
      <w:lvlJc w:val="left"/>
      <w:pPr>
        <w:ind w:left="1080" w:hanging="360"/>
      </w:pPr>
      <w:rPr>
        <w:rFonts w:hint="default"/>
        <w:b/>
        <w:color w:val="1F497D" w:themeColor="text2"/>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39E3E5E"/>
    <w:multiLevelType w:val="hybridMultilevel"/>
    <w:tmpl w:val="B8ECC69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46311B9F"/>
    <w:multiLevelType w:val="hybridMultilevel"/>
    <w:tmpl w:val="8444C7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AE15A17"/>
    <w:multiLevelType w:val="hybridMultilevel"/>
    <w:tmpl w:val="FB26AE0E"/>
    <w:lvl w:ilvl="0" w:tplc="61847690">
      <w:start w:val="1"/>
      <w:numFmt w:val="decimal"/>
      <w:lvlText w:val="%1."/>
      <w:lvlJc w:val="left"/>
      <w:pPr>
        <w:ind w:left="1080" w:hanging="360"/>
      </w:pPr>
      <w:rPr>
        <w:rFonts w:hint="default"/>
        <w:color w:val="1F497D" w:themeColor="text2"/>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E7345E8"/>
    <w:multiLevelType w:val="hybridMultilevel"/>
    <w:tmpl w:val="E8AE13F0"/>
    <w:lvl w:ilvl="0" w:tplc="CEA8BF7C">
      <w:start w:val="1"/>
      <w:numFmt w:val="decimal"/>
      <w:lvlText w:val="%1."/>
      <w:lvlJc w:val="left"/>
      <w:pPr>
        <w:ind w:left="360" w:hanging="360"/>
      </w:pPr>
      <w:rPr>
        <w:rFonts w:asciiTheme="minorHAnsi" w:hAnsiTheme="minorHAnsi" w:cstheme="minorHAnsi"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FED7599"/>
    <w:multiLevelType w:val="hybridMultilevel"/>
    <w:tmpl w:val="7232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C86B0F"/>
    <w:multiLevelType w:val="hybridMultilevel"/>
    <w:tmpl w:val="F14C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D30A21"/>
    <w:multiLevelType w:val="hybridMultilevel"/>
    <w:tmpl w:val="A8B22E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920235"/>
    <w:multiLevelType w:val="hybridMultilevel"/>
    <w:tmpl w:val="D7047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DC09A0"/>
    <w:multiLevelType w:val="hybridMultilevel"/>
    <w:tmpl w:val="E7DA2664"/>
    <w:lvl w:ilvl="0" w:tplc="0809000F">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30" w15:restartNumberingAfterBreak="0">
    <w:nsid w:val="59F96837"/>
    <w:multiLevelType w:val="hybridMultilevel"/>
    <w:tmpl w:val="91DE8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0D41C8"/>
    <w:multiLevelType w:val="hybridMultilevel"/>
    <w:tmpl w:val="911A2EF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2" w15:restartNumberingAfterBreak="0">
    <w:nsid w:val="5E3B4905"/>
    <w:multiLevelType w:val="hybridMultilevel"/>
    <w:tmpl w:val="3712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5C25CA"/>
    <w:multiLevelType w:val="hybridMultilevel"/>
    <w:tmpl w:val="C3728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7F5EC8"/>
    <w:multiLevelType w:val="hybridMultilevel"/>
    <w:tmpl w:val="B27A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C356BD"/>
    <w:multiLevelType w:val="hybridMultilevel"/>
    <w:tmpl w:val="AB043156"/>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681F44DE"/>
    <w:multiLevelType w:val="hybridMultilevel"/>
    <w:tmpl w:val="CEBCA4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D68EA4E0">
      <w:numFmt w:val="bullet"/>
      <w:lvlText w:val="•"/>
      <w:lvlJc w:val="left"/>
      <w:pPr>
        <w:ind w:left="2880" w:hanging="360"/>
      </w:pPr>
      <w:rPr>
        <w:rFonts w:ascii="Calibri" w:eastAsiaTheme="minorHAnsi" w:hAnsi="Calibri" w:cstheme="minorBid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6D64E7"/>
    <w:multiLevelType w:val="hybridMultilevel"/>
    <w:tmpl w:val="08E0D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B43396"/>
    <w:multiLevelType w:val="hybridMultilevel"/>
    <w:tmpl w:val="274CEA2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836227"/>
    <w:multiLevelType w:val="hybridMultilevel"/>
    <w:tmpl w:val="A08CA4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7373D6"/>
    <w:multiLevelType w:val="hybridMultilevel"/>
    <w:tmpl w:val="3ACE78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F268AB"/>
    <w:multiLevelType w:val="hybridMultilevel"/>
    <w:tmpl w:val="5D7E2174"/>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8E12C75"/>
    <w:multiLevelType w:val="hybridMultilevel"/>
    <w:tmpl w:val="E7E6F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885B3E"/>
    <w:multiLevelType w:val="hybridMultilevel"/>
    <w:tmpl w:val="4204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8B7339"/>
    <w:multiLevelType w:val="hybridMultilevel"/>
    <w:tmpl w:val="A642E658"/>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45" w15:restartNumberingAfterBreak="0">
    <w:nsid w:val="7F4B3231"/>
    <w:multiLevelType w:val="hybridMultilevel"/>
    <w:tmpl w:val="770C8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594628"/>
    <w:multiLevelType w:val="hybridMultilevel"/>
    <w:tmpl w:val="35021BF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7" w15:restartNumberingAfterBreak="0">
    <w:nsid w:val="7F703C98"/>
    <w:multiLevelType w:val="hybridMultilevel"/>
    <w:tmpl w:val="CD86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3179401">
    <w:abstractNumId w:val="19"/>
  </w:num>
  <w:num w:numId="2" w16cid:durableId="1569612723">
    <w:abstractNumId w:val="14"/>
  </w:num>
  <w:num w:numId="3" w16cid:durableId="619143053">
    <w:abstractNumId w:val="25"/>
  </w:num>
  <w:num w:numId="4" w16cid:durableId="2138601178">
    <w:abstractNumId w:val="26"/>
  </w:num>
  <w:num w:numId="5" w16cid:durableId="1533036432">
    <w:abstractNumId w:val="37"/>
  </w:num>
  <w:num w:numId="6" w16cid:durableId="1712336776">
    <w:abstractNumId w:val="12"/>
  </w:num>
  <w:num w:numId="7" w16cid:durableId="736320486">
    <w:abstractNumId w:val="22"/>
  </w:num>
  <w:num w:numId="8" w16cid:durableId="256134402">
    <w:abstractNumId w:val="15"/>
  </w:num>
  <w:num w:numId="9" w16cid:durableId="2001301552">
    <w:abstractNumId w:val="5"/>
  </w:num>
  <w:num w:numId="10" w16cid:durableId="863787823">
    <w:abstractNumId w:val="42"/>
  </w:num>
  <w:num w:numId="11" w16cid:durableId="249774310">
    <w:abstractNumId w:val="9"/>
  </w:num>
  <w:num w:numId="12" w16cid:durableId="1965040514">
    <w:abstractNumId w:val="33"/>
  </w:num>
  <w:num w:numId="13" w16cid:durableId="74665267">
    <w:abstractNumId w:val="31"/>
  </w:num>
  <w:num w:numId="14" w16cid:durableId="1475635842">
    <w:abstractNumId w:val="2"/>
  </w:num>
  <w:num w:numId="15" w16cid:durableId="132716192">
    <w:abstractNumId w:val="29"/>
  </w:num>
  <w:num w:numId="16" w16cid:durableId="1730105672">
    <w:abstractNumId w:val="45"/>
  </w:num>
  <w:num w:numId="17" w16cid:durableId="1060325943">
    <w:abstractNumId w:val="6"/>
  </w:num>
  <w:num w:numId="18" w16cid:durableId="1341854049">
    <w:abstractNumId w:val="1"/>
  </w:num>
  <w:num w:numId="19" w16cid:durableId="1515413900">
    <w:abstractNumId w:val="16"/>
  </w:num>
  <w:num w:numId="20" w16cid:durableId="256794849">
    <w:abstractNumId w:val="35"/>
  </w:num>
  <w:num w:numId="21" w16cid:durableId="1515729222">
    <w:abstractNumId w:val="39"/>
  </w:num>
  <w:num w:numId="22" w16cid:durableId="1360621424">
    <w:abstractNumId w:val="38"/>
  </w:num>
  <w:num w:numId="23" w16cid:durableId="830489762">
    <w:abstractNumId w:val="36"/>
  </w:num>
  <w:num w:numId="24" w16cid:durableId="910694158">
    <w:abstractNumId w:val="46"/>
  </w:num>
  <w:num w:numId="25" w16cid:durableId="1304770053">
    <w:abstractNumId w:val="17"/>
  </w:num>
  <w:num w:numId="26" w16cid:durableId="1418820127">
    <w:abstractNumId w:val="40"/>
  </w:num>
  <w:num w:numId="27" w16cid:durableId="63258761">
    <w:abstractNumId w:val="8"/>
  </w:num>
  <w:num w:numId="28" w16cid:durableId="1310789685">
    <w:abstractNumId w:val="41"/>
  </w:num>
  <w:num w:numId="29" w16cid:durableId="915167937">
    <w:abstractNumId w:val="7"/>
  </w:num>
  <w:num w:numId="30" w16cid:durableId="1027634455">
    <w:abstractNumId w:val="20"/>
  </w:num>
  <w:num w:numId="31" w16cid:durableId="1639914941">
    <w:abstractNumId w:val="23"/>
  </w:num>
  <w:num w:numId="32" w16cid:durableId="1973944660">
    <w:abstractNumId w:val="21"/>
  </w:num>
  <w:num w:numId="33" w16cid:durableId="769543579">
    <w:abstractNumId w:val="4"/>
  </w:num>
  <w:num w:numId="34" w16cid:durableId="658734152">
    <w:abstractNumId w:val="27"/>
  </w:num>
  <w:num w:numId="35" w16cid:durableId="874002771">
    <w:abstractNumId w:val="0"/>
  </w:num>
  <w:num w:numId="36" w16cid:durableId="1167550318">
    <w:abstractNumId w:val="3"/>
  </w:num>
  <w:num w:numId="37" w16cid:durableId="956840046">
    <w:abstractNumId w:val="24"/>
  </w:num>
  <w:num w:numId="38" w16cid:durableId="960722161">
    <w:abstractNumId w:val="28"/>
  </w:num>
  <w:num w:numId="39" w16cid:durableId="237861282">
    <w:abstractNumId w:val="32"/>
  </w:num>
  <w:num w:numId="40" w16cid:durableId="777217239">
    <w:abstractNumId w:val="34"/>
  </w:num>
  <w:num w:numId="41" w16cid:durableId="1424377809">
    <w:abstractNumId w:val="18"/>
  </w:num>
  <w:num w:numId="42" w16cid:durableId="93870574">
    <w:abstractNumId w:val="43"/>
  </w:num>
  <w:num w:numId="43" w16cid:durableId="2064983634">
    <w:abstractNumId w:val="13"/>
  </w:num>
  <w:num w:numId="44" w16cid:durableId="1122067526">
    <w:abstractNumId w:val="47"/>
  </w:num>
  <w:num w:numId="45" w16cid:durableId="1739933318">
    <w:abstractNumId w:val="11"/>
  </w:num>
  <w:num w:numId="46" w16cid:durableId="2028479129">
    <w:abstractNumId w:val="44"/>
  </w:num>
  <w:num w:numId="47" w16cid:durableId="689835701">
    <w:abstractNumId w:val="30"/>
  </w:num>
  <w:num w:numId="48" w16cid:durableId="2017615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701"/>
    <w:rsid w:val="00003B2E"/>
    <w:rsid w:val="00010408"/>
    <w:rsid w:val="00010E21"/>
    <w:rsid w:val="00012674"/>
    <w:rsid w:val="00025A45"/>
    <w:rsid w:val="00052E04"/>
    <w:rsid w:val="0006411E"/>
    <w:rsid w:val="00066059"/>
    <w:rsid w:val="000816C5"/>
    <w:rsid w:val="00084FD7"/>
    <w:rsid w:val="00085AD7"/>
    <w:rsid w:val="00092BFF"/>
    <w:rsid w:val="000A2942"/>
    <w:rsid w:val="000A4103"/>
    <w:rsid w:val="000E0D3D"/>
    <w:rsid w:val="000E7B63"/>
    <w:rsid w:val="000F58FC"/>
    <w:rsid w:val="0010100A"/>
    <w:rsid w:val="00115B09"/>
    <w:rsid w:val="00120636"/>
    <w:rsid w:val="00126FD2"/>
    <w:rsid w:val="00133FE1"/>
    <w:rsid w:val="0013651D"/>
    <w:rsid w:val="0014055D"/>
    <w:rsid w:val="00151FD1"/>
    <w:rsid w:val="00160D5B"/>
    <w:rsid w:val="0016570C"/>
    <w:rsid w:val="00180FCE"/>
    <w:rsid w:val="00186AB4"/>
    <w:rsid w:val="001952C5"/>
    <w:rsid w:val="001D0858"/>
    <w:rsid w:val="001D294E"/>
    <w:rsid w:val="001E06BB"/>
    <w:rsid w:val="001E7895"/>
    <w:rsid w:val="0020422A"/>
    <w:rsid w:val="00205AAB"/>
    <w:rsid w:val="0021341E"/>
    <w:rsid w:val="00235188"/>
    <w:rsid w:val="00235828"/>
    <w:rsid w:val="00236EFF"/>
    <w:rsid w:val="00243BF1"/>
    <w:rsid w:val="00251941"/>
    <w:rsid w:val="00290A04"/>
    <w:rsid w:val="002B4861"/>
    <w:rsid w:val="002C2DA2"/>
    <w:rsid w:val="002C3DC3"/>
    <w:rsid w:val="002C7B32"/>
    <w:rsid w:val="002D2F6E"/>
    <w:rsid w:val="002D3D9F"/>
    <w:rsid w:val="002E70C0"/>
    <w:rsid w:val="002F6B86"/>
    <w:rsid w:val="0030265F"/>
    <w:rsid w:val="003030AC"/>
    <w:rsid w:val="00305FE9"/>
    <w:rsid w:val="00311E42"/>
    <w:rsid w:val="00312AC8"/>
    <w:rsid w:val="003176D3"/>
    <w:rsid w:val="00327E2A"/>
    <w:rsid w:val="00333A35"/>
    <w:rsid w:val="00336A9B"/>
    <w:rsid w:val="00341BB8"/>
    <w:rsid w:val="00360CA8"/>
    <w:rsid w:val="0037748A"/>
    <w:rsid w:val="0038125A"/>
    <w:rsid w:val="00381992"/>
    <w:rsid w:val="0038340F"/>
    <w:rsid w:val="00395F6C"/>
    <w:rsid w:val="003A5627"/>
    <w:rsid w:val="003B2B8D"/>
    <w:rsid w:val="003C192C"/>
    <w:rsid w:val="003D1273"/>
    <w:rsid w:val="003E2EBA"/>
    <w:rsid w:val="003E43C0"/>
    <w:rsid w:val="003E771C"/>
    <w:rsid w:val="003F7D32"/>
    <w:rsid w:val="0040035E"/>
    <w:rsid w:val="00402AE8"/>
    <w:rsid w:val="00404707"/>
    <w:rsid w:val="00405D79"/>
    <w:rsid w:val="00412953"/>
    <w:rsid w:val="0041541D"/>
    <w:rsid w:val="00417496"/>
    <w:rsid w:val="00440643"/>
    <w:rsid w:val="00445FD8"/>
    <w:rsid w:val="00453C4F"/>
    <w:rsid w:val="0046616A"/>
    <w:rsid w:val="00467655"/>
    <w:rsid w:val="00482606"/>
    <w:rsid w:val="00487ED6"/>
    <w:rsid w:val="004A216C"/>
    <w:rsid w:val="004C7701"/>
    <w:rsid w:val="004D1C47"/>
    <w:rsid w:val="004E2ACE"/>
    <w:rsid w:val="00502D7E"/>
    <w:rsid w:val="005079AB"/>
    <w:rsid w:val="00513DBF"/>
    <w:rsid w:val="00522DEF"/>
    <w:rsid w:val="0053088E"/>
    <w:rsid w:val="00546CFD"/>
    <w:rsid w:val="005474ED"/>
    <w:rsid w:val="00551A8E"/>
    <w:rsid w:val="00562638"/>
    <w:rsid w:val="0056441A"/>
    <w:rsid w:val="00571F61"/>
    <w:rsid w:val="00584884"/>
    <w:rsid w:val="0059049A"/>
    <w:rsid w:val="005A2BB4"/>
    <w:rsid w:val="005B11B4"/>
    <w:rsid w:val="005B26FB"/>
    <w:rsid w:val="005C1851"/>
    <w:rsid w:val="005C4FBA"/>
    <w:rsid w:val="005E4130"/>
    <w:rsid w:val="005E5B61"/>
    <w:rsid w:val="005E7B46"/>
    <w:rsid w:val="005F0496"/>
    <w:rsid w:val="005F3908"/>
    <w:rsid w:val="00606753"/>
    <w:rsid w:val="006152B1"/>
    <w:rsid w:val="006202DE"/>
    <w:rsid w:val="00692F15"/>
    <w:rsid w:val="006B05DC"/>
    <w:rsid w:val="006B1C27"/>
    <w:rsid w:val="006C0BBA"/>
    <w:rsid w:val="006C75CD"/>
    <w:rsid w:val="006D5732"/>
    <w:rsid w:val="006E18AC"/>
    <w:rsid w:val="006E5D15"/>
    <w:rsid w:val="006F12E4"/>
    <w:rsid w:val="0070276E"/>
    <w:rsid w:val="00730529"/>
    <w:rsid w:val="00730E69"/>
    <w:rsid w:val="00734C9C"/>
    <w:rsid w:val="00775A37"/>
    <w:rsid w:val="00776E59"/>
    <w:rsid w:val="007A6940"/>
    <w:rsid w:val="007C07A6"/>
    <w:rsid w:val="007C1557"/>
    <w:rsid w:val="007C4D19"/>
    <w:rsid w:val="007E3019"/>
    <w:rsid w:val="007F7EA1"/>
    <w:rsid w:val="00801EB7"/>
    <w:rsid w:val="008036F5"/>
    <w:rsid w:val="00804CCC"/>
    <w:rsid w:val="00805C04"/>
    <w:rsid w:val="00822C21"/>
    <w:rsid w:val="00826F5F"/>
    <w:rsid w:val="00834284"/>
    <w:rsid w:val="008426A3"/>
    <w:rsid w:val="00854529"/>
    <w:rsid w:val="00864613"/>
    <w:rsid w:val="00873A98"/>
    <w:rsid w:val="00897041"/>
    <w:rsid w:val="008B5DFC"/>
    <w:rsid w:val="008B6524"/>
    <w:rsid w:val="008C32C1"/>
    <w:rsid w:val="008C6842"/>
    <w:rsid w:val="008C7A68"/>
    <w:rsid w:val="008D25C1"/>
    <w:rsid w:val="008E18C7"/>
    <w:rsid w:val="008E39EB"/>
    <w:rsid w:val="008F0DA1"/>
    <w:rsid w:val="008F3457"/>
    <w:rsid w:val="008F49CC"/>
    <w:rsid w:val="00911AD5"/>
    <w:rsid w:val="00915B37"/>
    <w:rsid w:val="00922053"/>
    <w:rsid w:val="00925B4B"/>
    <w:rsid w:val="0094086C"/>
    <w:rsid w:val="00941BB9"/>
    <w:rsid w:val="00944593"/>
    <w:rsid w:val="009454F2"/>
    <w:rsid w:val="00946729"/>
    <w:rsid w:val="00951F50"/>
    <w:rsid w:val="009531C6"/>
    <w:rsid w:val="00973489"/>
    <w:rsid w:val="0098225A"/>
    <w:rsid w:val="009836C3"/>
    <w:rsid w:val="009A3AD5"/>
    <w:rsid w:val="009A7105"/>
    <w:rsid w:val="009A7947"/>
    <w:rsid w:val="009B53D0"/>
    <w:rsid w:val="009B5C78"/>
    <w:rsid w:val="009B7DEB"/>
    <w:rsid w:val="009B7F78"/>
    <w:rsid w:val="009E04B4"/>
    <w:rsid w:val="009E15FC"/>
    <w:rsid w:val="009F64A5"/>
    <w:rsid w:val="00A01F70"/>
    <w:rsid w:val="00A03889"/>
    <w:rsid w:val="00A03AF1"/>
    <w:rsid w:val="00A04AC4"/>
    <w:rsid w:val="00A0624A"/>
    <w:rsid w:val="00A16596"/>
    <w:rsid w:val="00A54977"/>
    <w:rsid w:val="00A55727"/>
    <w:rsid w:val="00A62506"/>
    <w:rsid w:val="00A6617B"/>
    <w:rsid w:val="00A71C28"/>
    <w:rsid w:val="00A724BA"/>
    <w:rsid w:val="00A73420"/>
    <w:rsid w:val="00A91410"/>
    <w:rsid w:val="00AD580A"/>
    <w:rsid w:val="00AD5C98"/>
    <w:rsid w:val="00AD67AE"/>
    <w:rsid w:val="00AE1248"/>
    <w:rsid w:val="00B171C2"/>
    <w:rsid w:val="00B25D7C"/>
    <w:rsid w:val="00B52084"/>
    <w:rsid w:val="00B671A6"/>
    <w:rsid w:val="00B6721A"/>
    <w:rsid w:val="00B775EC"/>
    <w:rsid w:val="00B77E28"/>
    <w:rsid w:val="00BA0B93"/>
    <w:rsid w:val="00BC3CA5"/>
    <w:rsid w:val="00BC5068"/>
    <w:rsid w:val="00BD0813"/>
    <w:rsid w:val="00BD1AFB"/>
    <w:rsid w:val="00BD37F6"/>
    <w:rsid w:val="00BD501A"/>
    <w:rsid w:val="00BF60C5"/>
    <w:rsid w:val="00C03C66"/>
    <w:rsid w:val="00C11DD0"/>
    <w:rsid w:val="00C12204"/>
    <w:rsid w:val="00C224F9"/>
    <w:rsid w:val="00C41E06"/>
    <w:rsid w:val="00C42BFC"/>
    <w:rsid w:val="00C54C3A"/>
    <w:rsid w:val="00C562BD"/>
    <w:rsid w:val="00C62EA3"/>
    <w:rsid w:val="00C7338D"/>
    <w:rsid w:val="00C82617"/>
    <w:rsid w:val="00C91EFF"/>
    <w:rsid w:val="00C9436F"/>
    <w:rsid w:val="00C94801"/>
    <w:rsid w:val="00CA77A5"/>
    <w:rsid w:val="00CD4CCA"/>
    <w:rsid w:val="00CE1325"/>
    <w:rsid w:val="00CE3662"/>
    <w:rsid w:val="00CF32CB"/>
    <w:rsid w:val="00D077D7"/>
    <w:rsid w:val="00D22C16"/>
    <w:rsid w:val="00D319E8"/>
    <w:rsid w:val="00D32442"/>
    <w:rsid w:val="00D42E16"/>
    <w:rsid w:val="00D50A98"/>
    <w:rsid w:val="00D66021"/>
    <w:rsid w:val="00D7281C"/>
    <w:rsid w:val="00D733D8"/>
    <w:rsid w:val="00D77A6F"/>
    <w:rsid w:val="00DA29DD"/>
    <w:rsid w:val="00DA2A0A"/>
    <w:rsid w:val="00DB1E37"/>
    <w:rsid w:val="00DB2E55"/>
    <w:rsid w:val="00DB3864"/>
    <w:rsid w:val="00DC630D"/>
    <w:rsid w:val="00DC66BE"/>
    <w:rsid w:val="00DE64AA"/>
    <w:rsid w:val="00DE6EE9"/>
    <w:rsid w:val="00DF2292"/>
    <w:rsid w:val="00DF384B"/>
    <w:rsid w:val="00DF6095"/>
    <w:rsid w:val="00E200BA"/>
    <w:rsid w:val="00E4544B"/>
    <w:rsid w:val="00E533A0"/>
    <w:rsid w:val="00E65B20"/>
    <w:rsid w:val="00E65D79"/>
    <w:rsid w:val="00E71AD7"/>
    <w:rsid w:val="00E762DC"/>
    <w:rsid w:val="00E86159"/>
    <w:rsid w:val="00E909E2"/>
    <w:rsid w:val="00EA7E3A"/>
    <w:rsid w:val="00EB05BB"/>
    <w:rsid w:val="00EC1031"/>
    <w:rsid w:val="00EC47D6"/>
    <w:rsid w:val="00EC51AF"/>
    <w:rsid w:val="00ED5904"/>
    <w:rsid w:val="00EF1C51"/>
    <w:rsid w:val="00EF2B1A"/>
    <w:rsid w:val="00F310FC"/>
    <w:rsid w:val="00F525DF"/>
    <w:rsid w:val="00F52E27"/>
    <w:rsid w:val="00F74D62"/>
    <w:rsid w:val="00F864D3"/>
    <w:rsid w:val="00F86C54"/>
    <w:rsid w:val="00F907D0"/>
    <w:rsid w:val="00F90CF2"/>
    <w:rsid w:val="00FB2E94"/>
    <w:rsid w:val="00FB4723"/>
    <w:rsid w:val="00FB766E"/>
    <w:rsid w:val="00FC4C4A"/>
    <w:rsid w:val="00FD37D0"/>
    <w:rsid w:val="00FD51C5"/>
    <w:rsid w:val="00FE1C28"/>
    <w:rsid w:val="00FE28A9"/>
    <w:rsid w:val="00FE3EFC"/>
    <w:rsid w:val="00FF2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17CC1"/>
  <w15:docId w15:val="{0D83DC69-3706-4B1A-B434-AFD3E6DD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8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link w:val="SectionHeadingChar"/>
    <w:qFormat/>
    <w:rsid w:val="004C7701"/>
    <w:pPr>
      <w:numPr>
        <w:numId w:val="1"/>
      </w:numPr>
      <w:shd w:val="clear" w:color="auto" w:fill="FFFFFF"/>
      <w:spacing w:after="0" w:line="240" w:lineRule="auto"/>
    </w:pPr>
    <w:rPr>
      <w:rFonts w:ascii="Calibri" w:eastAsia="Times New Roman" w:hAnsi="Calibri" w:cs="Times New Roman"/>
      <w:b/>
      <w:color w:val="0F6BB0"/>
      <w:sz w:val="24"/>
      <w:szCs w:val="24"/>
      <w:lang w:eastAsia="en-GB"/>
    </w:rPr>
  </w:style>
  <w:style w:type="character" w:customStyle="1" w:styleId="SectionHeadingChar">
    <w:name w:val="Section Heading Char"/>
    <w:link w:val="SectionHeading"/>
    <w:rsid w:val="004C7701"/>
    <w:rPr>
      <w:rFonts w:ascii="Calibri" w:eastAsia="Times New Roman" w:hAnsi="Calibri" w:cs="Times New Roman"/>
      <w:b/>
      <w:color w:val="0F6BB0"/>
      <w:sz w:val="24"/>
      <w:szCs w:val="24"/>
      <w:shd w:val="clear" w:color="auto" w:fill="FFFFFF"/>
      <w:lang w:eastAsia="en-GB"/>
    </w:rPr>
  </w:style>
  <w:style w:type="character" w:styleId="Hyperlink">
    <w:name w:val="Hyperlink"/>
    <w:basedOn w:val="DefaultParagraphFont"/>
    <w:uiPriority w:val="99"/>
    <w:unhideWhenUsed/>
    <w:rsid w:val="004C7701"/>
    <w:rPr>
      <w:color w:val="0000FF" w:themeColor="hyperlink"/>
      <w:u w:val="single"/>
    </w:rPr>
  </w:style>
  <w:style w:type="table" w:styleId="TableGrid">
    <w:name w:val="Table Grid"/>
    <w:basedOn w:val="TableNormal"/>
    <w:uiPriority w:val="59"/>
    <w:rsid w:val="004C7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02D7E"/>
    <w:rPr>
      <w:color w:val="808080"/>
    </w:rPr>
  </w:style>
  <w:style w:type="paragraph" w:styleId="BalloonText">
    <w:name w:val="Balloon Text"/>
    <w:basedOn w:val="Normal"/>
    <w:link w:val="BalloonTextChar"/>
    <w:uiPriority w:val="99"/>
    <w:semiHidden/>
    <w:unhideWhenUsed/>
    <w:rsid w:val="00502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D7E"/>
    <w:rPr>
      <w:rFonts w:ascii="Tahoma" w:hAnsi="Tahoma" w:cs="Tahoma"/>
      <w:sz w:val="16"/>
      <w:szCs w:val="16"/>
    </w:rPr>
  </w:style>
  <w:style w:type="paragraph" w:styleId="ListParagraph">
    <w:name w:val="List Paragraph"/>
    <w:basedOn w:val="Normal"/>
    <w:uiPriority w:val="34"/>
    <w:qFormat/>
    <w:rsid w:val="00235828"/>
    <w:pPr>
      <w:ind w:left="720"/>
      <w:contextualSpacing/>
    </w:pPr>
  </w:style>
  <w:style w:type="paragraph" w:styleId="NormalWeb">
    <w:name w:val="Normal (Web)"/>
    <w:basedOn w:val="Normal"/>
    <w:uiPriority w:val="99"/>
    <w:unhideWhenUsed/>
    <w:rsid w:val="001D0858"/>
    <w:pPr>
      <w:spacing w:before="100" w:beforeAutospacing="1" w:after="100" w:afterAutospacing="1" w:line="240" w:lineRule="auto"/>
    </w:pPr>
    <w:rPr>
      <w:rFonts w:ascii="Times New Roman" w:eastAsia="Times New Roman" w:hAnsi="Times New Roman" w:cs="Times New Roman"/>
      <w:sz w:val="20"/>
      <w:szCs w:val="20"/>
      <w:lang w:eastAsia="zh-CN"/>
    </w:rPr>
  </w:style>
  <w:style w:type="character" w:styleId="Strong">
    <w:name w:val="Strong"/>
    <w:uiPriority w:val="22"/>
    <w:qFormat/>
    <w:rsid w:val="001D0858"/>
    <w:rPr>
      <w:b/>
      <w:bCs/>
    </w:rPr>
  </w:style>
  <w:style w:type="paragraph" w:styleId="Header">
    <w:name w:val="header"/>
    <w:basedOn w:val="Normal"/>
    <w:link w:val="HeaderChar"/>
    <w:uiPriority w:val="99"/>
    <w:unhideWhenUsed/>
    <w:rsid w:val="00B672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21A"/>
  </w:style>
  <w:style w:type="paragraph" w:styleId="Footer">
    <w:name w:val="footer"/>
    <w:basedOn w:val="Normal"/>
    <w:link w:val="FooterChar"/>
    <w:uiPriority w:val="99"/>
    <w:unhideWhenUsed/>
    <w:rsid w:val="00B672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21A"/>
  </w:style>
  <w:style w:type="paragraph" w:customStyle="1" w:styleId="GCC10ptromanbody">
    <w:name w:val="GCC 10pt roman body"/>
    <w:basedOn w:val="Normal"/>
    <w:rsid w:val="00571F61"/>
    <w:pPr>
      <w:spacing w:after="120" w:line="240" w:lineRule="auto"/>
    </w:pPr>
    <w:rPr>
      <w:rFonts w:ascii="Arial" w:eastAsia="Times New Roman" w:hAnsi="Arial" w:cs="Arial"/>
      <w:bCs/>
      <w:sz w:val="20"/>
      <w:szCs w:val="24"/>
    </w:rPr>
  </w:style>
  <w:style w:type="paragraph" w:customStyle="1" w:styleId="Default">
    <w:name w:val="Default"/>
    <w:rsid w:val="0025194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7C4D19"/>
    <w:rPr>
      <w:sz w:val="16"/>
      <w:szCs w:val="16"/>
    </w:rPr>
  </w:style>
  <w:style w:type="paragraph" w:styleId="CommentText">
    <w:name w:val="annotation text"/>
    <w:basedOn w:val="Normal"/>
    <w:link w:val="CommentTextChar"/>
    <w:uiPriority w:val="99"/>
    <w:semiHidden/>
    <w:unhideWhenUsed/>
    <w:rsid w:val="007C4D19"/>
    <w:pPr>
      <w:spacing w:line="240" w:lineRule="auto"/>
    </w:pPr>
    <w:rPr>
      <w:sz w:val="20"/>
      <w:szCs w:val="20"/>
    </w:rPr>
  </w:style>
  <w:style w:type="character" w:customStyle="1" w:styleId="CommentTextChar">
    <w:name w:val="Comment Text Char"/>
    <w:basedOn w:val="DefaultParagraphFont"/>
    <w:link w:val="CommentText"/>
    <w:uiPriority w:val="99"/>
    <w:semiHidden/>
    <w:rsid w:val="007C4D19"/>
    <w:rPr>
      <w:sz w:val="20"/>
      <w:szCs w:val="20"/>
    </w:rPr>
  </w:style>
  <w:style w:type="paragraph" w:styleId="CommentSubject">
    <w:name w:val="annotation subject"/>
    <w:basedOn w:val="CommentText"/>
    <w:next w:val="CommentText"/>
    <w:link w:val="CommentSubjectChar"/>
    <w:uiPriority w:val="99"/>
    <w:semiHidden/>
    <w:unhideWhenUsed/>
    <w:rsid w:val="007C4D19"/>
    <w:rPr>
      <w:b/>
      <w:bCs/>
    </w:rPr>
  </w:style>
  <w:style w:type="character" w:customStyle="1" w:styleId="CommentSubjectChar">
    <w:name w:val="Comment Subject Char"/>
    <w:basedOn w:val="CommentTextChar"/>
    <w:link w:val="CommentSubject"/>
    <w:uiPriority w:val="99"/>
    <w:semiHidden/>
    <w:rsid w:val="007C4D19"/>
    <w:rPr>
      <w:b/>
      <w:bCs/>
      <w:sz w:val="20"/>
      <w:szCs w:val="20"/>
    </w:rPr>
  </w:style>
  <w:style w:type="table" w:customStyle="1" w:styleId="TableGrid1">
    <w:name w:val="Table Grid1"/>
    <w:basedOn w:val="TableNormal"/>
    <w:next w:val="TableGrid"/>
    <w:uiPriority w:val="59"/>
    <w:rsid w:val="00BA0B93"/>
    <w:pPr>
      <w:spacing w:after="0" w:line="240" w:lineRule="auto"/>
    </w:pPr>
    <w:rPr>
      <w:rFonts w:ascii="Times New Roman" w:eastAsia="Times New Roman" w:hAnsi="Times New Roman" w:cs="Times New Roman"/>
      <w:sz w:val="20"/>
      <w:szCs w:val="20"/>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D37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37F93A34617D4CA2F667AA694D1CAE" ma:contentTypeVersion="17" ma:contentTypeDescription="Create a new document." ma:contentTypeScope="" ma:versionID="8038e7ceb96a3c2c7104a993235409b7">
  <xsd:schema xmlns:xsd="http://www.w3.org/2001/XMLSchema" xmlns:xs="http://www.w3.org/2001/XMLSchema" xmlns:p="http://schemas.microsoft.com/office/2006/metadata/properties" xmlns:ns3="114d31eb-d597-4457-a9f3-50bd6d49c99c" xmlns:ns4="ef5023d0-554e-4cd9-9071-c86436222bfa" targetNamespace="http://schemas.microsoft.com/office/2006/metadata/properties" ma:root="true" ma:fieldsID="373198141a52a6c89d9450093274b9eb" ns3:_="" ns4:_="">
    <xsd:import namespace="114d31eb-d597-4457-a9f3-50bd6d49c99c"/>
    <xsd:import namespace="ef5023d0-554e-4cd9-9071-c86436222bf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d31eb-d597-4457-a9f3-50bd6d49c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023d0-554e-4cd9-9071-c86436222b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14d31eb-d597-4457-a9f3-50bd6d49c99c" xsi:nil="true"/>
  </documentManagement>
</p:properties>
</file>

<file path=customXml/itemProps1.xml><?xml version="1.0" encoding="utf-8"?>
<ds:datastoreItem xmlns:ds="http://schemas.openxmlformats.org/officeDocument/2006/customXml" ds:itemID="{BE78C4AB-53ED-4EC6-8F46-A7D6915C2BB3}">
  <ds:schemaRefs>
    <ds:schemaRef ds:uri="http://schemas.openxmlformats.org/officeDocument/2006/bibliography"/>
  </ds:schemaRefs>
</ds:datastoreItem>
</file>

<file path=customXml/itemProps2.xml><?xml version="1.0" encoding="utf-8"?>
<ds:datastoreItem xmlns:ds="http://schemas.openxmlformats.org/officeDocument/2006/customXml" ds:itemID="{A145C99C-3F03-4257-9164-8932FE796ECD}">
  <ds:schemaRefs>
    <ds:schemaRef ds:uri="http://schemas.microsoft.com/sharepoint/v3/contenttype/forms"/>
  </ds:schemaRefs>
</ds:datastoreItem>
</file>

<file path=customXml/itemProps3.xml><?xml version="1.0" encoding="utf-8"?>
<ds:datastoreItem xmlns:ds="http://schemas.openxmlformats.org/officeDocument/2006/customXml" ds:itemID="{D37CE3ED-04C9-42F9-9694-D8D8CFCD9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d31eb-d597-4457-a9f3-50bd6d49c99c"/>
    <ds:schemaRef ds:uri="ef5023d0-554e-4cd9-9071-c86436222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5D49B7-5ADA-4448-92DC-C16AA0AEB543}">
  <ds:schemaRefs>
    <ds:schemaRef ds:uri="http://schemas.microsoft.com/office/2006/metadata/properties"/>
    <ds:schemaRef ds:uri="http://schemas.microsoft.com/office/infopath/2007/PartnerControls"/>
    <ds:schemaRef ds:uri="114d31eb-d597-4457-a9f3-50bd6d49c99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1997</Words>
  <Characters>11048</Characters>
  <Application>Microsoft Office Word</Application>
  <DocSecurity>0</DocSecurity>
  <Lines>269</Lines>
  <Paragraphs>102</Paragraphs>
  <ScaleCrop>false</ScaleCrop>
  <HeadingPairs>
    <vt:vector size="2" baseType="variant">
      <vt:variant>
        <vt:lpstr>Title</vt:lpstr>
      </vt:variant>
      <vt:variant>
        <vt:i4>1</vt:i4>
      </vt:variant>
    </vt:vector>
  </HeadingPairs>
  <TitlesOfParts>
    <vt:vector size="1" baseType="lpstr">
      <vt:lpstr/>
    </vt:vector>
  </TitlesOfParts>
  <Company>GCU</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dc:creator>
  <cp:lastModifiedBy>Collins, Mandy</cp:lastModifiedBy>
  <cp:revision>5</cp:revision>
  <cp:lastPrinted>2019-03-13T14:16:00Z</cp:lastPrinted>
  <dcterms:created xsi:type="dcterms:W3CDTF">2026-10-08T19:15:00Z</dcterms:created>
  <dcterms:modified xsi:type="dcterms:W3CDTF">2026-10-14T11:26:00Z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0x0101004D37F93A34617D4CA2F667AA694D1CAE</vt:lpwstr>
  </property>
</Properties>
</file>