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7CD86" w14:textId="77777777"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53646D3D" wp14:editId="4EBF8DC8">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2C979290" w14:textId="77777777" w:rsidR="00A12F4F" w:rsidRDefault="00A12F4F" w:rsidP="00D27048">
      <w:pPr>
        <w:tabs>
          <w:tab w:val="center" w:pos="4153"/>
        </w:tabs>
        <w:jc w:val="center"/>
        <w:rPr>
          <w:rFonts w:asciiTheme="minorHAnsi" w:hAnsiTheme="minorHAnsi"/>
          <w:b/>
          <w:noProof/>
          <w:color w:val="1F497D" w:themeColor="text2"/>
          <w:sz w:val="32"/>
          <w:szCs w:val="32"/>
        </w:rPr>
      </w:pPr>
    </w:p>
    <w:p w14:paraId="0D647AEE" w14:textId="0CC2E9FF" w:rsidR="00D826F4" w:rsidRDefault="00D27048" w:rsidP="00D27048">
      <w:pPr>
        <w:tabs>
          <w:tab w:val="center" w:pos="4153"/>
        </w:tabs>
        <w:jc w:val="center"/>
        <w:rPr>
          <w:rFonts w:asciiTheme="minorHAnsi" w:hAnsiTheme="minorHAnsi"/>
          <w:b/>
          <w:noProof/>
          <w:color w:val="1F497D" w:themeColor="text2"/>
          <w:sz w:val="32"/>
          <w:szCs w:val="32"/>
        </w:rPr>
      </w:pPr>
      <w:r w:rsidRPr="00D85D53">
        <w:rPr>
          <w:rFonts w:asciiTheme="minorHAnsi" w:hAnsiTheme="minorHAnsi"/>
          <w:b/>
          <w:noProof/>
          <w:color w:val="1F497D" w:themeColor="text2"/>
          <w:sz w:val="32"/>
          <w:szCs w:val="32"/>
        </w:rPr>
        <w:t>Role Profile</w:t>
      </w:r>
      <w:r w:rsidR="000E3CC0">
        <w:rPr>
          <w:rFonts w:asciiTheme="minorHAnsi" w:hAnsiTheme="minorHAnsi"/>
          <w:b/>
          <w:noProof/>
          <w:color w:val="1F497D" w:themeColor="text2"/>
          <w:sz w:val="32"/>
          <w:szCs w:val="32"/>
        </w:rPr>
        <w:t xml:space="preserve"> </w:t>
      </w:r>
      <w:r w:rsidR="00D826F4">
        <w:rPr>
          <w:rFonts w:asciiTheme="minorHAnsi" w:hAnsiTheme="minorHAnsi"/>
          <w:b/>
          <w:noProof/>
          <w:color w:val="1F497D" w:themeColor="text2"/>
          <w:sz w:val="32"/>
          <w:szCs w:val="32"/>
        </w:rPr>
        <w:t>–</w:t>
      </w:r>
      <w:r w:rsidR="008A4AFC">
        <w:rPr>
          <w:rFonts w:asciiTheme="minorHAnsi" w:hAnsiTheme="minorHAnsi"/>
          <w:b/>
          <w:noProof/>
          <w:color w:val="1F497D" w:themeColor="text2"/>
          <w:sz w:val="32"/>
          <w:szCs w:val="32"/>
        </w:rPr>
        <w:t xml:space="preserve"> </w:t>
      </w:r>
      <w:r w:rsidR="00610153">
        <w:rPr>
          <w:rFonts w:asciiTheme="minorHAnsi" w:hAnsiTheme="minorHAnsi"/>
          <w:b/>
          <w:noProof/>
          <w:color w:val="1F497D" w:themeColor="text2"/>
          <w:sz w:val="32"/>
          <w:szCs w:val="32"/>
        </w:rPr>
        <w:t>Student E</w:t>
      </w:r>
      <w:r w:rsidR="00A54DF3">
        <w:rPr>
          <w:rFonts w:asciiTheme="minorHAnsi" w:hAnsiTheme="minorHAnsi"/>
          <w:b/>
          <w:noProof/>
          <w:color w:val="1F497D" w:themeColor="text2"/>
          <w:sz w:val="32"/>
          <w:szCs w:val="32"/>
        </w:rPr>
        <w:t xml:space="preserve">ngagement and Events Assistant </w:t>
      </w:r>
    </w:p>
    <w:p w14:paraId="62CCA9A4" w14:textId="77777777" w:rsidR="00610153" w:rsidRDefault="00610153" w:rsidP="00D27048">
      <w:pPr>
        <w:tabs>
          <w:tab w:val="center" w:pos="4153"/>
        </w:tabs>
        <w:jc w:val="center"/>
        <w:rPr>
          <w:rFonts w:asciiTheme="minorHAnsi" w:hAnsiTheme="minorHAnsi"/>
          <w:b/>
          <w:noProof/>
          <w:color w:val="1F497D" w:themeColor="text2"/>
          <w:sz w:val="32"/>
          <w:szCs w:val="32"/>
        </w:rPr>
      </w:pPr>
    </w:p>
    <w:tbl>
      <w:tblPr>
        <w:tblStyle w:val="TableGrid"/>
        <w:tblW w:w="10485" w:type="dxa"/>
        <w:tblCellMar>
          <w:top w:w="28" w:type="dxa"/>
          <w:bottom w:w="28" w:type="dxa"/>
        </w:tblCellMar>
        <w:tblLook w:val="04A0" w:firstRow="1" w:lastRow="0" w:firstColumn="1" w:lastColumn="0" w:noHBand="0" w:noVBand="1"/>
      </w:tblPr>
      <w:tblGrid>
        <w:gridCol w:w="2139"/>
        <w:gridCol w:w="2882"/>
        <w:gridCol w:w="1536"/>
        <w:gridCol w:w="3928"/>
      </w:tblGrid>
      <w:tr w:rsidR="00D826F4" w:rsidRPr="007F738C" w14:paraId="69A1220D" w14:textId="77777777" w:rsidTr="004E1630">
        <w:trPr>
          <w:trHeight w:val="537"/>
        </w:trPr>
        <w:tc>
          <w:tcPr>
            <w:tcW w:w="2139" w:type="dxa"/>
            <w:shd w:val="clear" w:color="auto" w:fill="1F497D" w:themeFill="text2"/>
            <w:vAlign w:val="center"/>
          </w:tcPr>
          <w:p w14:paraId="6094E6B9" w14:textId="7F6E87AE" w:rsidR="00D826F4" w:rsidRPr="00A12F4F" w:rsidRDefault="00A12F4F" w:rsidP="00D92DB1">
            <w:pPr>
              <w:rPr>
                <w:rFonts w:asciiTheme="minorHAnsi" w:hAnsiTheme="minorHAnsi"/>
                <w:b/>
                <w:color w:val="FFFFFF" w:themeColor="background1"/>
                <w:sz w:val="22"/>
                <w:szCs w:val="22"/>
              </w:rPr>
            </w:pPr>
            <w:r w:rsidRPr="00A12F4F">
              <w:rPr>
                <w:rFonts w:asciiTheme="minorHAnsi" w:hAnsiTheme="minorHAnsi"/>
                <w:b/>
                <w:color w:val="FFFFFF" w:themeColor="background1"/>
                <w:sz w:val="22"/>
                <w:szCs w:val="22"/>
              </w:rPr>
              <w:t>Job Title:</w:t>
            </w:r>
          </w:p>
        </w:tc>
        <w:tc>
          <w:tcPr>
            <w:tcW w:w="2882" w:type="dxa"/>
            <w:vAlign w:val="center"/>
          </w:tcPr>
          <w:p w14:paraId="4B64217F" w14:textId="76FAB304" w:rsidR="00D826F4" w:rsidRPr="007F738C" w:rsidRDefault="00610153" w:rsidP="0030508E">
            <w:pPr>
              <w:rPr>
                <w:rFonts w:asciiTheme="minorHAnsi" w:hAnsiTheme="minorHAnsi"/>
                <w:sz w:val="22"/>
                <w:szCs w:val="22"/>
              </w:rPr>
            </w:pPr>
            <w:r>
              <w:rPr>
                <w:rFonts w:asciiTheme="minorHAnsi" w:hAnsiTheme="minorHAnsi"/>
                <w:sz w:val="22"/>
                <w:szCs w:val="22"/>
              </w:rPr>
              <w:t>Student Engagement and Events</w:t>
            </w:r>
            <w:r w:rsidR="0030508E">
              <w:rPr>
                <w:rFonts w:asciiTheme="minorHAnsi" w:hAnsiTheme="minorHAnsi"/>
                <w:sz w:val="22"/>
                <w:szCs w:val="22"/>
              </w:rPr>
              <w:t xml:space="preserve"> Assistant</w:t>
            </w:r>
          </w:p>
        </w:tc>
        <w:tc>
          <w:tcPr>
            <w:tcW w:w="1536" w:type="dxa"/>
            <w:shd w:val="clear" w:color="auto" w:fill="1F497D" w:themeFill="text2"/>
            <w:vAlign w:val="center"/>
          </w:tcPr>
          <w:p w14:paraId="5B65DA41" w14:textId="77777777" w:rsidR="00D826F4" w:rsidRPr="007F738C" w:rsidRDefault="00D826F4" w:rsidP="00D92DB1">
            <w:pPr>
              <w:rPr>
                <w:rFonts w:asciiTheme="minorHAnsi" w:hAnsiTheme="minorHAnsi"/>
                <w:b/>
                <w:sz w:val="22"/>
                <w:szCs w:val="22"/>
              </w:rPr>
            </w:pPr>
            <w:r w:rsidRPr="007F738C">
              <w:rPr>
                <w:rFonts w:asciiTheme="minorHAnsi" w:hAnsiTheme="minorHAnsi"/>
                <w:b/>
                <w:color w:val="FFFFFF" w:themeColor="background1"/>
                <w:sz w:val="22"/>
                <w:szCs w:val="22"/>
              </w:rPr>
              <w:t>School/Dept.</w:t>
            </w:r>
            <w:r w:rsidRPr="007F738C">
              <w:rPr>
                <w:rFonts w:asciiTheme="minorHAnsi" w:hAnsiTheme="minorHAnsi"/>
                <w:b/>
                <w:sz w:val="22"/>
                <w:szCs w:val="22"/>
              </w:rPr>
              <w:t>:</w:t>
            </w:r>
          </w:p>
        </w:tc>
        <w:tc>
          <w:tcPr>
            <w:tcW w:w="3928" w:type="dxa"/>
            <w:vAlign w:val="center"/>
          </w:tcPr>
          <w:p w14:paraId="6D72D6A3" w14:textId="77777777" w:rsidR="00D826F4" w:rsidRPr="007F738C" w:rsidRDefault="00610153" w:rsidP="00D92DB1">
            <w:pPr>
              <w:rPr>
                <w:rFonts w:asciiTheme="minorHAnsi" w:hAnsiTheme="minorHAnsi"/>
                <w:sz w:val="22"/>
                <w:szCs w:val="22"/>
              </w:rPr>
            </w:pPr>
            <w:r>
              <w:rPr>
                <w:rFonts w:asciiTheme="minorHAnsi" w:hAnsiTheme="minorHAnsi"/>
                <w:sz w:val="22"/>
                <w:szCs w:val="22"/>
              </w:rPr>
              <w:t>Student Enquiries, Advice and Events</w:t>
            </w:r>
          </w:p>
        </w:tc>
      </w:tr>
      <w:tr w:rsidR="00610153" w:rsidRPr="007F738C" w14:paraId="5DB95720" w14:textId="77777777" w:rsidTr="004E1630">
        <w:trPr>
          <w:trHeight w:val="537"/>
        </w:trPr>
        <w:tc>
          <w:tcPr>
            <w:tcW w:w="2139" w:type="dxa"/>
            <w:shd w:val="clear" w:color="auto" w:fill="1F497D" w:themeFill="text2"/>
            <w:vAlign w:val="center"/>
          </w:tcPr>
          <w:p w14:paraId="65A429DB" w14:textId="493F97DE" w:rsidR="00610153" w:rsidRPr="00A12F4F" w:rsidRDefault="00A12F4F" w:rsidP="00610153">
            <w:pPr>
              <w:rPr>
                <w:rFonts w:asciiTheme="minorHAnsi" w:hAnsiTheme="minorHAnsi"/>
                <w:b/>
                <w:color w:val="FFFFFF" w:themeColor="background1"/>
                <w:sz w:val="22"/>
                <w:szCs w:val="22"/>
              </w:rPr>
            </w:pPr>
            <w:r w:rsidRPr="00A12F4F">
              <w:rPr>
                <w:rFonts w:asciiTheme="minorHAnsi" w:hAnsiTheme="minorHAnsi"/>
                <w:b/>
                <w:color w:val="FFFFFF" w:themeColor="background1"/>
                <w:sz w:val="22"/>
                <w:szCs w:val="22"/>
              </w:rPr>
              <w:t>Reporting to:</w:t>
            </w:r>
          </w:p>
        </w:tc>
        <w:tc>
          <w:tcPr>
            <w:tcW w:w="8346" w:type="dxa"/>
            <w:gridSpan w:val="3"/>
            <w:vAlign w:val="center"/>
          </w:tcPr>
          <w:p w14:paraId="65E6AE4B" w14:textId="77777777" w:rsidR="00610153" w:rsidRPr="007F738C" w:rsidRDefault="00610153" w:rsidP="00610153">
            <w:pPr>
              <w:rPr>
                <w:rFonts w:asciiTheme="minorHAnsi" w:hAnsiTheme="minorHAnsi"/>
                <w:sz w:val="22"/>
                <w:szCs w:val="22"/>
              </w:rPr>
            </w:pPr>
            <w:r>
              <w:rPr>
                <w:rFonts w:asciiTheme="minorHAnsi" w:hAnsiTheme="minorHAnsi"/>
                <w:sz w:val="22"/>
                <w:szCs w:val="22"/>
              </w:rPr>
              <w:t>Head of Student Enquiries, Advice and Events</w:t>
            </w:r>
          </w:p>
        </w:tc>
      </w:tr>
      <w:tr w:rsidR="00610153" w:rsidRPr="007F738C" w14:paraId="6890D31A" w14:textId="77777777" w:rsidTr="004E1630">
        <w:trPr>
          <w:trHeight w:val="540"/>
        </w:trPr>
        <w:tc>
          <w:tcPr>
            <w:tcW w:w="2139" w:type="dxa"/>
            <w:shd w:val="clear" w:color="auto" w:fill="1F497D" w:themeFill="text2"/>
          </w:tcPr>
          <w:p w14:paraId="2A504556" w14:textId="49337C73" w:rsidR="00610153" w:rsidRPr="00A12F4F" w:rsidRDefault="00A12F4F" w:rsidP="00610153">
            <w:pPr>
              <w:rPr>
                <w:rFonts w:asciiTheme="minorHAnsi" w:hAnsiTheme="minorHAnsi"/>
                <w:b/>
                <w:color w:val="FFFFFF" w:themeColor="background1"/>
                <w:sz w:val="22"/>
                <w:szCs w:val="22"/>
              </w:rPr>
            </w:pPr>
            <w:r w:rsidRPr="00A12F4F">
              <w:rPr>
                <w:rFonts w:asciiTheme="minorHAnsi" w:hAnsiTheme="minorHAnsi"/>
                <w:b/>
                <w:color w:val="FFFFFF" w:themeColor="background1"/>
                <w:sz w:val="22"/>
                <w:szCs w:val="22"/>
              </w:rPr>
              <w:t>Responsible for Line Management of:</w:t>
            </w:r>
          </w:p>
        </w:tc>
        <w:tc>
          <w:tcPr>
            <w:tcW w:w="8346" w:type="dxa"/>
            <w:gridSpan w:val="3"/>
          </w:tcPr>
          <w:p w14:paraId="6480BE7F" w14:textId="77777777" w:rsidR="00610153" w:rsidRPr="007F738C" w:rsidRDefault="00610153" w:rsidP="00610153">
            <w:pPr>
              <w:rPr>
                <w:rFonts w:asciiTheme="minorHAnsi" w:hAnsiTheme="minorHAnsi"/>
                <w:sz w:val="22"/>
                <w:szCs w:val="22"/>
              </w:rPr>
            </w:pPr>
            <w:r>
              <w:rPr>
                <w:rFonts w:asciiTheme="minorHAnsi" w:hAnsiTheme="minorHAnsi"/>
                <w:sz w:val="22"/>
                <w:szCs w:val="22"/>
              </w:rPr>
              <w:t>Not Applicable</w:t>
            </w:r>
          </w:p>
          <w:p w14:paraId="3A18E834" w14:textId="77777777" w:rsidR="00610153" w:rsidRPr="007F738C" w:rsidRDefault="00610153" w:rsidP="00610153">
            <w:pPr>
              <w:rPr>
                <w:rFonts w:asciiTheme="minorHAnsi" w:hAnsiTheme="minorHAnsi"/>
                <w:sz w:val="22"/>
                <w:szCs w:val="22"/>
              </w:rPr>
            </w:pPr>
          </w:p>
        </w:tc>
      </w:tr>
      <w:tr w:rsidR="00610153" w:rsidRPr="007F738C" w14:paraId="3D16C965" w14:textId="77777777" w:rsidTr="004E1630">
        <w:trPr>
          <w:trHeight w:val="540"/>
        </w:trPr>
        <w:tc>
          <w:tcPr>
            <w:tcW w:w="2139" w:type="dxa"/>
            <w:shd w:val="clear" w:color="auto" w:fill="1F497D" w:themeFill="text2"/>
          </w:tcPr>
          <w:p w14:paraId="16FF7FD6" w14:textId="582511FA" w:rsidR="00610153" w:rsidRPr="00A12F4F" w:rsidRDefault="00610153" w:rsidP="00610153">
            <w:pPr>
              <w:jc w:val="both"/>
              <w:rPr>
                <w:rFonts w:asciiTheme="minorHAnsi" w:hAnsiTheme="minorHAnsi" w:cstheme="minorHAnsi"/>
                <w:sz w:val="22"/>
                <w:szCs w:val="22"/>
              </w:rPr>
            </w:pPr>
            <w:r w:rsidRPr="00A12F4F">
              <w:rPr>
                <w:rFonts w:asciiTheme="minorHAnsi" w:hAnsiTheme="minorHAnsi"/>
                <w:b/>
                <w:color w:val="FFFFFF" w:themeColor="background1"/>
                <w:sz w:val="22"/>
                <w:szCs w:val="22"/>
              </w:rPr>
              <w:t xml:space="preserve">Main Purpose of </w:t>
            </w:r>
            <w:r w:rsidR="00A12F4F">
              <w:rPr>
                <w:rFonts w:asciiTheme="minorHAnsi" w:hAnsiTheme="minorHAnsi"/>
                <w:b/>
                <w:color w:val="FFFFFF" w:themeColor="background1"/>
                <w:sz w:val="22"/>
                <w:szCs w:val="22"/>
              </w:rPr>
              <w:t xml:space="preserve">the </w:t>
            </w:r>
            <w:r w:rsidRPr="00A12F4F">
              <w:rPr>
                <w:rFonts w:asciiTheme="minorHAnsi" w:hAnsiTheme="minorHAnsi"/>
                <w:b/>
                <w:color w:val="FFFFFF" w:themeColor="background1"/>
                <w:sz w:val="22"/>
                <w:szCs w:val="22"/>
              </w:rPr>
              <w:t>Role:</w:t>
            </w:r>
          </w:p>
        </w:tc>
        <w:tc>
          <w:tcPr>
            <w:tcW w:w="8346" w:type="dxa"/>
            <w:gridSpan w:val="3"/>
          </w:tcPr>
          <w:p w14:paraId="15C5663F" w14:textId="77777777" w:rsidR="00A55249" w:rsidRPr="004E1630" w:rsidRDefault="00A55249" w:rsidP="00A55249">
            <w:pPr>
              <w:rPr>
                <w:rFonts w:asciiTheme="minorHAnsi" w:hAnsiTheme="minorHAnsi" w:cstheme="minorHAnsi"/>
                <w:sz w:val="22"/>
                <w:szCs w:val="22"/>
              </w:rPr>
            </w:pPr>
            <w:r w:rsidRPr="004E1630">
              <w:rPr>
                <w:rFonts w:asciiTheme="minorHAnsi" w:hAnsiTheme="minorHAnsi" w:cstheme="minorHAnsi"/>
                <w:sz w:val="22"/>
                <w:szCs w:val="22"/>
              </w:rPr>
              <w:t xml:space="preserve">The purpose of this post is to support engagement activities in relation to the student success, contributing to the development of a sense of belonging and community for students at Programme, Department, School and University level. </w:t>
            </w:r>
          </w:p>
          <w:p w14:paraId="05D73B0E" w14:textId="77777777" w:rsidR="004E1630" w:rsidRDefault="004E1630" w:rsidP="00A55249">
            <w:pPr>
              <w:rPr>
                <w:rFonts w:asciiTheme="minorHAnsi" w:hAnsiTheme="minorHAnsi" w:cstheme="minorHAnsi"/>
                <w:sz w:val="22"/>
                <w:szCs w:val="22"/>
              </w:rPr>
            </w:pPr>
          </w:p>
          <w:p w14:paraId="50F04445" w14:textId="7C272C30" w:rsidR="00A55249" w:rsidRPr="004E1630" w:rsidRDefault="00A55249" w:rsidP="00A55249">
            <w:pPr>
              <w:rPr>
                <w:rFonts w:asciiTheme="minorHAnsi" w:hAnsiTheme="minorHAnsi" w:cstheme="minorHAnsi"/>
                <w:sz w:val="22"/>
                <w:szCs w:val="22"/>
              </w:rPr>
            </w:pPr>
            <w:r w:rsidRPr="004E1630">
              <w:rPr>
                <w:rFonts w:asciiTheme="minorHAnsi" w:hAnsiTheme="minorHAnsi" w:cstheme="minorHAnsi"/>
                <w:sz w:val="22"/>
                <w:szCs w:val="22"/>
              </w:rPr>
              <w:t>The post holder will contribute to the development and delivery of engagement initiatives, consultation events and focus groups that support key University priorities initiatives. You will play a pivotal role in welcoming and support throughout their journey, coordinating programmes such as the Peer Assistant Learning Scheme (PALS), the Big Conversation and the Student Success Scheme alongside delivering student engagement festivals, pops up activities and other community building initiatives.</w:t>
            </w:r>
          </w:p>
          <w:p w14:paraId="5ED56F2C" w14:textId="5EBE3FCA" w:rsidR="00610153" w:rsidRPr="004D5FDF" w:rsidRDefault="00610153" w:rsidP="3B4BBD51">
            <w:pPr>
              <w:jc w:val="both"/>
              <w:rPr>
                <w:rFonts w:asciiTheme="minorHAnsi" w:hAnsiTheme="minorHAnsi" w:cstheme="minorBidi"/>
                <w:sz w:val="22"/>
                <w:szCs w:val="22"/>
              </w:rPr>
            </w:pPr>
          </w:p>
        </w:tc>
      </w:tr>
      <w:tr w:rsidR="00610153" w:rsidRPr="007F738C" w14:paraId="387C0817" w14:textId="77777777" w:rsidTr="004E1630">
        <w:trPr>
          <w:trHeight w:val="540"/>
        </w:trPr>
        <w:tc>
          <w:tcPr>
            <w:tcW w:w="2139" w:type="dxa"/>
            <w:shd w:val="clear" w:color="auto" w:fill="1F497D" w:themeFill="text2"/>
            <w:vAlign w:val="center"/>
          </w:tcPr>
          <w:p w14:paraId="2E38FC70" w14:textId="77777777" w:rsidR="00610153" w:rsidRPr="007F738C" w:rsidRDefault="00610153" w:rsidP="00610153">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 xml:space="preserve">Grade </w:t>
            </w:r>
          </w:p>
        </w:tc>
        <w:tc>
          <w:tcPr>
            <w:tcW w:w="8346" w:type="dxa"/>
            <w:gridSpan w:val="3"/>
            <w:vAlign w:val="center"/>
          </w:tcPr>
          <w:p w14:paraId="5B3918DF" w14:textId="457685C8" w:rsidR="00610153" w:rsidRPr="007F738C" w:rsidRDefault="29E08189" w:rsidP="00610153">
            <w:r w:rsidRPr="3B4BBD51">
              <w:rPr>
                <w:rFonts w:asciiTheme="minorHAnsi" w:hAnsiTheme="minorHAnsi"/>
                <w:sz w:val="22"/>
                <w:szCs w:val="22"/>
              </w:rPr>
              <w:t>4</w:t>
            </w:r>
          </w:p>
        </w:tc>
      </w:tr>
      <w:tr w:rsidR="00610153" w:rsidRPr="007F738C" w14:paraId="3EC311A3" w14:textId="77777777" w:rsidTr="004E1630">
        <w:trPr>
          <w:trHeight w:val="540"/>
        </w:trPr>
        <w:tc>
          <w:tcPr>
            <w:tcW w:w="10485" w:type="dxa"/>
            <w:gridSpan w:val="4"/>
            <w:shd w:val="clear" w:color="auto" w:fill="1F497D" w:themeFill="text2"/>
            <w:vAlign w:val="center"/>
          </w:tcPr>
          <w:p w14:paraId="094F3579" w14:textId="77777777" w:rsidR="00610153" w:rsidRPr="007F738C" w:rsidRDefault="00610153" w:rsidP="00610153">
            <w:pPr>
              <w:rPr>
                <w:rFonts w:asciiTheme="minorHAnsi" w:hAnsiTheme="minorHAnsi"/>
                <w:sz w:val="22"/>
                <w:szCs w:val="22"/>
              </w:rPr>
            </w:pPr>
            <w:r w:rsidRPr="00464E89">
              <w:rPr>
                <w:rFonts w:asciiTheme="minorHAnsi" w:hAnsiTheme="minorHAnsi"/>
                <w:b/>
                <w:color w:val="FFFFFF" w:themeColor="background1"/>
                <w:sz w:val="22"/>
                <w:szCs w:val="22"/>
              </w:rPr>
              <w:t>Accountabilities/Responsibilities of the role:</w:t>
            </w:r>
          </w:p>
        </w:tc>
      </w:tr>
      <w:tr w:rsidR="00610153" w:rsidRPr="007F738C" w14:paraId="4DCD238E" w14:textId="77777777" w:rsidTr="004E1630">
        <w:trPr>
          <w:trHeight w:val="540"/>
        </w:trPr>
        <w:tc>
          <w:tcPr>
            <w:tcW w:w="10485" w:type="dxa"/>
            <w:gridSpan w:val="4"/>
            <w:vAlign w:val="center"/>
          </w:tcPr>
          <w:p w14:paraId="5C887A46" w14:textId="4B49A02E" w:rsidR="00610153" w:rsidRPr="0010649C" w:rsidRDefault="71886ACA" w:rsidP="3B4BBD51">
            <w:pPr>
              <w:numPr>
                <w:ilvl w:val="0"/>
                <w:numId w:val="4"/>
              </w:numPr>
              <w:spacing w:after="120"/>
              <w:jc w:val="both"/>
              <w:rPr>
                <w:rFonts w:asciiTheme="minorHAnsi" w:hAnsiTheme="minorHAnsi" w:cs="Calibri"/>
                <w:sz w:val="22"/>
                <w:szCs w:val="22"/>
              </w:rPr>
            </w:pPr>
            <w:r w:rsidRPr="3B4BBD51">
              <w:rPr>
                <w:rFonts w:ascii="Calibri" w:hAnsi="Calibri" w:cs="Calibri"/>
                <w:sz w:val="22"/>
                <w:szCs w:val="22"/>
              </w:rPr>
              <w:t>Support the</w:t>
            </w:r>
            <w:r w:rsidR="3387844D" w:rsidRPr="3B4BBD51">
              <w:rPr>
                <w:rFonts w:ascii="Calibri" w:hAnsi="Calibri" w:cs="Calibri"/>
                <w:sz w:val="22"/>
                <w:szCs w:val="22"/>
              </w:rPr>
              <w:t xml:space="preserve"> development</w:t>
            </w:r>
            <w:r w:rsidR="23ACF484" w:rsidRPr="3B4BBD51">
              <w:rPr>
                <w:rFonts w:ascii="Calibri" w:hAnsi="Calibri" w:cs="Calibri"/>
                <w:sz w:val="22"/>
                <w:szCs w:val="22"/>
              </w:rPr>
              <w:t xml:space="preserve"> and delivery</w:t>
            </w:r>
            <w:r w:rsidR="3387844D" w:rsidRPr="3B4BBD51">
              <w:rPr>
                <w:rFonts w:ascii="Calibri" w:hAnsi="Calibri" w:cs="Calibri"/>
                <w:sz w:val="22"/>
                <w:szCs w:val="22"/>
              </w:rPr>
              <w:t xml:space="preserve"> of an annual Student </w:t>
            </w:r>
            <w:r w:rsidR="12E945E3" w:rsidRPr="3B4BBD51">
              <w:rPr>
                <w:rFonts w:ascii="Calibri" w:hAnsi="Calibri" w:cs="Calibri"/>
                <w:sz w:val="22"/>
                <w:szCs w:val="22"/>
              </w:rPr>
              <w:t xml:space="preserve">Events and </w:t>
            </w:r>
            <w:r w:rsidR="3387844D" w:rsidRPr="3B4BBD51">
              <w:rPr>
                <w:rFonts w:ascii="Calibri" w:hAnsi="Calibri" w:cs="Calibri"/>
                <w:sz w:val="22"/>
                <w:szCs w:val="22"/>
              </w:rPr>
              <w:t>Engagement Plan</w:t>
            </w:r>
            <w:r w:rsidR="6A3D34AE" w:rsidRPr="3B4BBD51">
              <w:rPr>
                <w:rFonts w:ascii="Calibri" w:hAnsi="Calibri" w:cs="Calibri"/>
                <w:sz w:val="22"/>
                <w:szCs w:val="22"/>
              </w:rPr>
              <w:t>, ensuring activities a</w:t>
            </w:r>
            <w:r w:rsidR="3387844D" w:rsidRPr="3B4BBD51">
              <w:rPr>
                <w:rFonts w:ascii="Calibri" w:hAnsi="Calibri" w:cs="Calibri"/>
                <w:sz w:val="22"/>
                <w:szCs w:val="22"/>
              </w:rPr>
              <w:t>lign with GCU’s 2030 strategic objectives</w:t>
            </w:r>
            <w:r w:rsidR="663499EA" w:rsidRPr="3B4BBD51">
              <w:rPr>
                <w:rFonts w:ascii="Calibri" w:hAnsi="Calibri" w:cs="Calibri"/>
                <w:sz w:val="22"/>
                <w:szCs w:val="22"/>
              </w:rPr>
              <w:t xml:space="preserve"> and contribute to student success, engagement, belonging and retention</w:t>
            </w:r>
            <w:r w:rsidR="1F37ECF2" w:rsidRPr="3B4BBD51">
              <w:rPr>
                <w:rFonts w:ascii="Calibri" w:hAnsi="Calibri" w:cs="Calibri"/>
                <w:sz w:val="22"/>
                <w:szCs w:val="22"/>
              </w:rPr>
              <w:t>.</w:t>
            </w:r>
          </w:p>
          <w:p w14:paraId="7AC7A405" w14:textId="21869018" w:rsidR="00610153" w:rsidRPr="0010649C" w:rsidRDefault="3387844D" w:rsidP="3B4BBD51">
            <w:pPr>
              <w:numPr>
                <w:ilvl w:val="0"/>
                <w:numId w:val="4"/>
              </w:numPr>
              <w:spacing w:after="120"/>
              <w:jc w:val="both"/>
              <w:rPr>
                <w:rFonts w:ascii="Calibri" w:hAnsi="Calibri" w:cs="Calibri"/>
                <w:sz w:val="22"/>
                <w:szCs w:val="22"/>
              </w:rPr>
            </w:pPr>
            <w:r w:rsidRPr="3B4BBD51">
              <w:rPr>
                <w:rFonts w:ascii="Calibri" w:hAnsi="Calibri" w:cs="Calibri"/>
                <w:sz w:val="22"/>
                <w:szCs w:val="22"/>
              </w:rPr>
              <w:t xml:space="preserve">Contribute to the development </w:t>
            </w:r>
            <w:r w:rsidR="7E4726F5" w:rsidRPr="3B4BBD51">
              <w:rPr>
                <w:rFonts w:ascii="Calibri" w:hAnsi="Calibri" w:cs="Calibri"/>
                <w:sz w:val="22"/>
                <w:szCs w:val="22"/>
              </w:rPr>
              <w:t xml:space="preserve">and delivery </w:t>
            </w:r>
            <w:r w:rsidRPr="3B4BBD51">
              <w:rPr>
                <w:rFonts w:ascii="Calibri" w:hAnsi="Calibri" w:cs="Calibri"/>
                <w:sz w:val="22"/>
                <w:szCs w:val="22"/>
              </w:rPr>
              <w:t xml:space="preserve">of innovative </w:t>
            </w:r>
            <w:r w:rsidR="68CAC455" w:rsidRPr="3B4BBD51">
              <w:rPr>
                <w:rFonts w:ascii="Calibri" w:hAnsi="Calibri" w:cs="Calibri"/>
                <w:sz w:val="22"/>
                <w:szCs w:val="22"/>
              </w:rPr>
              <w:t>s</w:t>
            </w:r>
            <w:r w:rsidRPr="3B4BBD51">
              <w:rPr>
                <w:rFonts w:ascii="Calibri" w:hAnsi="Calibri" w:cs="Calibri"/>
                <w:sz w:val="22"/>
                <w:szCs w:val="22"/>
              </w:rPr>
              <w:t>tudent engagement and events</w:t>
            </w:r>
            <w:r w:rsidR="238A81AF" w:rsidRPr="3B4BBD51">
              <w:rPr>
                <w:rFonts w:ascii="Calibri" w:hAnsi="Calibri" w:cs="Calibri"/>
                <w:sz w:val="22"/>
                <w:szCs w:val="22"/>
              </w:rPr>
              <w:t xml:space="preserve"> initiatives that foster</w:t>
            </w:r>
            <w:r w:rsidRPr="3B4BBD51">
              <w:rPr>
                <w:rFonts w:ascii="Calibri" w:hAnsi="Calibri" w:cs="Calibri"/>
                <w:sz w:val="22"/>
                <w:szCs w:val="22"/>
              </w:rPr>
              <w:t xml:space="preserve"> a sense of community</w:t>
            </w:r>
            <w:r w:rsidR="673D2F1A" w:rsidRPr="3B4BBD51">
              <w:rPr>
                <w:rFonts w:ascii="Calibri" w:hAnsi="Calibri" w:cs="Calibri"/>
                <w:sz w:val="22"/>
                <w:szCs w:val="22"/>
              </w:rPr>
              <w:t>,</w:t>
            </w:r>
            <w:r w:rsidRPr="3B4BBD51">
              <w:rPr>
                <w:rFonts w:ascii="Calibri" w:hAnsi="Calibri" w:cs="Calibri"/>
                <w:sz w:val="22"/>
                <w:szCs w:val="22"/>
              </w:rPr>
              <w:t xml:space="preserve"> belonging</w:t>
            </w:r>
            <w:r w:rsidR="24177918" w:rsidRPr="3B4BBD51">
              <w:rPr>
                <w:rFonts w:ascii="Calibri" w:hAnsi="Calibri" w:cs="Calibri"/>
                <w:sz w:val="22"/>
                <w:szCs w:val="22"/>
              </w:rPr>
              <w:t xml:space="preserve"> and connection across the University.</w:t>
            </w:r>
          </w:p>
          <w:p w14:paraId="57EC56CA" w14:textId="453219B6" w:rsidR="00610153" w:rsidRPr="0010649C" w:rsidRDefault="3387844D" w:rsidP="3B4BBD51">
            <w:pPr>
              <w:pStyle w:val="ListParagraph"/>
              <w:numPr>
                <w:ilvl w:val="0"/>
                <w:numId w:val="4"/>
              </w:numPr>
              <w:spacing w:after="120"/>
              <w:rPr>
                <w:rFonts w:asciiTheme="minorHAnsi" w:hAnsiTheme="minorHAnsi"/>
                <w:sz w:val="22"/>
                <w:szCs w:val="22"/>
              </w:rPr>
            </w:pPr>
            <w:r w:rsidRPr="3B4BBD51">
              <w:rPr>
                <w:rFonts w:asciiTheme="minorHAnsi" w:hAnsiTheme="minorHAnsi"/>
                <w:sz w:val="22"/>
                <w:szCs w:val="22"/>
              </w:rPr>
              <w:t xml:space="preserve">Act as a </w:t>
            </w:r>
            <w:r w:rsidR="75611972" w:rsidRPr="3B4BBD51">
              <w:rPr>
                <w:rFonts w:asciiTheme="minorHAnsi" w:hAnsiTheme="minorHAnsi"/>
                <w:sz w:val="22"/>
                <w:szCs w:val="22"/>
              </w:rPr>
              <w:t>key point of contact for</w:t>
            </w:r>
            <w:r w:rsidRPr="3B4BBD51">
              <w:rPr>
                <w:rFonts w:asciiTheme="minorHAnsi" w:hAnsiTheme="minorHAnsi"/>
                <w:sz w:val="22"/>
                <w:szCs w:val="22"/>
              </w:rPr>
              <w:t xml:space="preserve"> student engagement</w:t>
            </w:r>
            <w:r w:rsidR="1B3CD414" w:rsidRPr="3B4BBD51">
              <w:rPr>
                <w:rFonts w:asciiTheme="minorHAnsi" w:hAnsiTheme="minorHAnsi"/>
                <w:sz w:val="22"/>
                <w:szCs w:val="22"/>
              </w:rPr>
              <w:t xml:space="preserve"> </w:t>
            </w:r>
            <w:r w:rsidR="6D00CF39" w:rsidRPr="3B4BBD51">
              <w:rPr>
                <w:rFonts w:asciiTheme="minorHAnsi" w:hAnsiTheme="minorHAnsi"/>
                <w:sz w:val="22"/>
                <w:szCs w:val="22"/>
              </w:rPr>
              <w:t>activity across the University’s Schools, fostering collaboration</w:t>
            </w:r>
            <w:r w:rsidRPr="3B4BBD51">
              <w:rPr>
                <w:rFonts w:asciiTheme="minorHAnsi" w:hAnsiTheme="minorHAnsi"/>
                <w:sz w:val="22"/>
                <w:szCs w:val="22"/>
              </w:rPr>
              <w:t xml:space="preserve"> and support</w:t>
            </w:r>
            <w:r w:rsidR="6902EC76" w:rsidRPr="3B4BBD51">
              <w:rPr>
                <w:rFonts w:asciiTheme="minorHAnsi" w:hAnsiTheme="minorHAnsi"/>
                <w:sz w:val="22"/>
                <w:szCs w:val="22"/>
              </w:rPr>
              <w:t>ing</w:t>
            </w:r>
            <w:r w:rsidRPr="3B4BBD51">
              <w:rPr>
                <w:rFonts w:asciiTheme="minorHAnsi" w:hAnsiTheme="minorHAnsi"/>
                <w:sz w:val="22"/>
                <w:szCs w:val="22"/>
              </w:rPr>
              <w:t xml:space="preserve"> a consistent approach</w:t>
            </w:r>
            <w:r w:rsidR="7B1D6CC2" w:rsidRPr="3B4BBD51">
              <w:rPr>
                <w:rFonts w:asciiTheme="minorHAnsi" w:hAnsiTheme="minorHAnsi"/>
                <w:sz w:val="22"/>
                <w:szCs w:val="22"/>
              </w:rPr>
              <w:t xml:space="preserve"> to student engagement and community building.</w:t>
            </w:r>
          </w:p>
          <w:p w14:paraId="20CA70B5" w14:textId="377E13AE" w:rsidR="00610153" w:rsidRDefault="3387844D" w:rsidP="3B4BBD51">
            <w:pPr>
              <w:pStyle w:val="ListParagraph"/>
              <w:numPr>
                <w:ilvl w:val="0"/>
                <w:numId w:val="4"/>
              </w:numPr>
              <w:spacing w:after="120"/>
              <w:rPr>
                <w:rFonts w:asciiTheme="minorHAnsi" w:hAnsiTheme="minorHAnsi"/>
                <w:sz w:val="22"/>
                <w:szCs w:val="22"/>
              </w:rPr>
            </w:pPr>
            <w:r w:rsidRPr="3B4BBD51">
              <w:rPr>
                <w:rFonts w:asciiTheme="minorHAnsi" w:hAnsiTheme="minorHAnsi"/>
                <w:sz w:val="22"/>
                <w:szCs w:val="22"/>
              </w:rPr>
              <w:t>Co-ordinate the development</w:t>
            </w:r>
            <w:r w:rsidR="4049FBFA" w:rsidRPr="3B4BBD51">
              <w:rPr>
                <w:rFonts w:asciiTheme="minorHAnsi" w:hAnsiTheme="minorHAnsi"/>
                <w:sz w:val="22"/>
                <w:szCs w:val="22"/>
              </w:rPr>
              <w:t xml:space="preserve"> and delivery</w:t>
            </w:r>
            <w:r w:rsidRPr="3B4BBD51">
              <w:rPr>
                <w:rFonts w:asciiTheme="minorHAnsi" w:hAnsiTheme="minorHAnsi"/>
                <w:sz w:val="22"/>
                <w:szCs w:val="22"/>
              </w:rPr>
              <w:t xml:space="preserve"> of</w:t>
            </w:r>
            <w:r w:rsidR="403AAD4C" w:rsidRPr="3B4BBD51">
              <w:rPr>
                <w:rFonts w:asciiTheme="minorHAnsi" w:hAnsiTheme="minorHAnsi"/>
                <w:sz w:val="22"/>
                <w:szCs w:val="22"/>
              </w:rPr>
              <w:t xml:space="preserve"> the </w:t>
            </w:r>
            <w:r w:rsidRPr="3B4BBD51">
              <w:rPr>
                <w:rFonts w:asciiTheme="minorHAnsi" w:hAnsiTheme="minorHAnsi"/>
                <w:sz w:val="22"/>
                <w:szCs w:val="22"/>
              </w:rPr>
              <w:t>Peer Assisted Learning Scheme</w:t>
            </w:r>
            <w:r w:rsidR="3B37E339" w:rsidRPr="3B4BBD51">
              <w:rPr>
                <w:rFonts w:asciiTheme="minorHAnsi" w:hAnsiTheme="minorHAnsi"/>
                <w:sz w:val="22"/>
                <w:szCs w:val="22"/>
              </w:rPr>
              <w:t xml:space="preserve"> (PALS</w:t>
            </w:r>
            <w:r w:rsidRPr="3B4BBD51">
              <w:rPr>
                <w:rFonts w:asciiTheme="minorHAnsi" w:hAnsiTheme="minorHAnsi"/>
                <w:sz w:val="22"/>
                <w:szCs w:val="22"/>
              </w:rPr>
              <w:t>)</w:t>
            </w:r>
            <w:r w:rsidR="657ABC25" w:rsidRPr="3B4BBD51">
              <w:rPr>
                <w:rFonts w:asciiTheme="minorHAnsi" w:hAnsiTheme="minorHAnsi"/>
                <w:sz w:val="22"/>
                <w:szCs w:val="22"/>
              </w:rPr>
              <w:t>, driving ongoing recruitment, participation and engagement across the scheme.</w:t>
            </w:r>
          </w:p>
          <w:p w14:paraId="115283C2" w14:textId="72CE1E15" w:rsidR="00610153" w:rsidRDefault="3387844D" w:rsidP="3B4BBD51">
            <w:pPr>
              <w:pStyle w:val="ListParagraph"/>
              <w:numPr>
                <w:ilvl w:val="0"/>
                <w:numId w:val="4"/>
              </w:numPr>
              <w:spacing w:after="120"/>
              <w:rPr>
                <w:rFonts w:asciiTheme="minorHAnsi" w:hAnsiTheme="minorHAnsi"/>
                <w:sz w:val="22"/>
                <w:szCs w:val="22"/>
              </w:rPr>
            </w:pPr>
            <w:r w:rsidRPr="3B4BBD51">
              <w:rPr>
                <w:rFonts w:asciiTheme="minorHAnsi" w:hAnsiTheme="minorHAnsi"/>
                <w:sz w:val="22"/>
                <w:szCs w:val="22"/>
              </w:rPr>
              <w:t xml:space="preserve">Co-ordinate the development </w:t>
            </w:r>
            <w:r w:rsidR="2BCC1994" w:rsidRPr="3B4BBD51">
              <w:rPr>
                <w:rFonts w:asciiTheme="minorHAnsi" w:hAnsiTheme="minorHAnsi"/>
                <w:sz w:val="22"/>
                <w:szCs w:val="22"/>
              </w:rPr>
              <w:t xml:space="preserve">and delivery </w:t>
            </w:r>
            <w:r w:rsidRPr="3B4BBD51">
              <w:rPr>
                <w:rFonts w:asciiTheme="minorHAnsi" w:hAnsiTheme="minorHAnsi"/>
                <w:sz w:val="22"/>
                <w:szCs w:val="22"/>
              </w:rPr>
              <w:t>of</w:t>
            </w:r>
            <w:r w:rsidR="1F37ECF2" w:rsidRPr="3B4BBD51">
              <w:rPr>
                <w:rFonts w:asciiTheme="minorHAnsi" w:hAnsiTheme="minorHAnsi"/>
                <w:sz w:val="22"/>
                <w:szCs w:val="22"/>
              </w:rPr>
              <w:t xml:space="preserve"> </w:t>
            </w:r>
            <w:r w:rsidR="12E945E3" w:rsidRPr="3B4BBD51">
              <w:rPr>
                <w:rFonts w:asciiTheme="minorHAnsi" w:hAnsiTheme="minorHAnsi"/>
                <w:sz w:val="22"/>
                <w:szCs w:val="22"/>
              </w:rPr>
              <w:t>the</w:t>
            </w:r>
            <w:r w:rsidR="1F37ECF2" w:rsidRPr="3B4BBD51">
              <w:rPr>
                <w:rFonts w:asciiTheme="minorHAnsi" w:hAnsiTheme="minorHAnsi"/>
                <w:sz w:val="22"/>
                <w:szCs w:val="22"/>
              </w:rPr>
              <w:t xml:space="preserve"> </w:t>
            </w:r>
            <w:r w:rsidR="12E945E3" w:rsidRPr="3B4BBD51">
              <w:rPr>
                <w:rFonts w:asciiTheme="minorHAnsi" w:hAnsiTheme="minorHAnsi"/>
                <w:sz w:val="22"/>
                <w:szCs w:val="22"/>
              </w:rPr>
              <w:t>‘</w:t>
            </w:r>
            <w:r w:rsidR="1F37ECF2" w:rsidRPr="3B4BBD51">
              <w:rPr>
                <w:rFonts w:asciiTheme="minorHAnsi" w:hAnsiTheme="minorHAnsi"/>
                <w:sz w:val="22"/>
                <w:szCs w:val="22"/>
              </w:rPr>
              <w:t>Student Success S</w:t>
            </w:r>
            <w:r w:rsidRPr="3B4BBD51">
              <w:rPr>
                <w:rFonts w:asciiTheme="minorHAnsi" w:hAnsiTheme="minorHAnsi"/>
                <w:sz w:val="22"/>
                <w:szCs w:val="22"/>
              </w:rPr>
              <w:t>cheme</w:t>
            </w:r>
            <w:r w:rsidR="1F37ECF2" w:rsidRPr="3B4BBD51">
              <w:rPr>
                <w:rFonts w:asciiTheme="minorHAnsi" w:hAnsiTheme="minorHAnsi"/>
                <w:sz w:val="22"/>
                <w:szCs w:val="22"/>
              </w:rPr>
              <w:t>’</w:t>
            </w:r>
            <w:r w:rsidRPr="3B4BBD51">
              <w:rPr>
                <w:rFonts w:asciiTheme="minorHAnsi" w:hAnsiTheme="minorHAnsi"/>
                <w:sz w:val="22"/>
                <w:szCs w:val="22"/>
              </w:rPr>
              <w:t>, encouraging wellbeing, support and retention through a peer support network</w:t>
            </w:r>
            <w:r w:rsidR="1F37ECF2" w:rsidRPr="3B4BBD51">
              <w:rPr>
                <w:rFonts w:asciiTheme="minorHAnsi" w:hAnsiTheme="minorHAnsi"/>
                <w:sz w:val="22"/>
                <w:szCs w:val="22"/>
              </w:rPr>
              <w:t>.</w:t>
            </w:r>
            <w:r w:rsidRPr="3B4BBD51">
              <w:rPr>
                <w:rFonts w:asciiTheme="minorHAnsi" w:hAnsiTheme="minorHAnsi"/>
                <w:sz w:val="22"/>
                <w:szCs w:val="22"/>
              </w:rPr>
              <w:t xml:space="preserve"> </w:t>
            </w:r>
          </w:p>
          <w:p w14:paraId="25955F34" w14:textId="71711169" w:rsidR="00610153" w:rsidRDefault="3387844D" w:rsidP="3B4BBD51">
            <w:pPr>
              <w:pStyle w:val="ListParagraph"/>
              <w:numPr>
                <w:ilvl w:val="0"/>
                <w:numId w:val="4"/>
              </w:numPr>
              <w:spacing w:after="120"/>
              <w:rPr>
                <w:rFonts w:asciiTheme="minorHAnsi" w:hAnsiTheme="minorHAnsi"/>
                <w:sz w:val="22"/>
                <w:szCs w:val="22"/>
              </w:rPr>
            </w:pPr>
            <w:r w:rsidRPr="3B4BBD51">
              <w:rPr>
                <w:rFonts w:asciiTheme="minorHAnsi" w:hAnsiTheme="minorHAnsi"/>
                <w:sz w:val="22"/>
                <w:szCs w:val="22"/>
              </w:rPr>
              <w:t>Deliver and coordinate the bi-annual Big Conversation,</w:t>
            </w:r>
            <w:r w:rsidR="7D787E50" w:rsidRPr="3B4BBD51">
              <w:rPr>
                <w:rFonts w:asciiTheme="minorHAnsi" w:hAnsiTheme="minorHAnsi"/>
                <w:sz w:val="22"/>
                <w:szCs w:val="22"/>
              </w:rPr>
              <w:t xml:space="preserve"> creating opportunities for students and staff to come together, share perspectives and </w:t>
            </w:r>
            <w:r w:rsidR="5A7A5AA6" w:rsidRPr="3B4BBD51">
              <w:rPr>
                <w:rFonts w:asciiTheme="minorHAnsi" w:hAnsiTheme="minorHAnsi"/>
                <w:sz w:val="22"/>
                <w:szCs w:val="22"/>
              </w:rPr>
              <w:t>contribute</w:t>
            </w:r>
            <w:r w:rsidR="7D787E50" w:rsidRPr="3B4BBD51">
              <w:rPr>
                <w:rFonts w:asciiTheme="minorHAnsi" w:hAnsiTheme="minorHAnsi"/>
                <w:sz w:val="22"/>
                <w:szCs w:val="22"/>
              </w:rPr>
              <w:t xml:space="preserve"> to </w:t>
            </w:r>
            <w:r w:rsidR="4E7C2EE1" w:rsidRPr="3B4BBD51">
              <w:rPr>
                <w:rFonts w:asciiTheme="minorHAnsi" w:hAnsiTheme="minorHAnsi"/>
                <w:sz w:val="22"/>
                <w:szCs w:val="22"/>
              </w:rPr>
              <w:t>discussions on key issues affecting the university community.</w:t>
            </w:r>
            <w:r w:rsidRPr="3B4BBD51">
              <w:rPr>
                <w:rFonts w:asciiTheme="minorHAnsi" w:hAnsiTheme="minorHAnsi"/>
                <w:sz w:val="22"/>
                <w:szCs w:val="22"/>
              </w:rPr>
              <w:t xml:space="preserve"> </w:t>
            </w:r>
          </w:p>
          <w:p w14:paraId="6E720A6E" w14:textId="67F47031" w:rsidR="00610153" w:rsidRDefault="79163269" w:rsidP="3B4BBD51">
            <w:pPr>
              <w:pStyle w:val="ListParagraph"/>
              <w:numPr>
                <w:ilvl w:val="0"/>
                <w:numId w:val="4"/>
              </w:numPr>
              <w:spacing w:after="120"/>
              <w:rPr>
                <w:rFonts w:asciiTheme="minorHAnsi" w:hAnsiTheme="minorHAnsi"/>
                <w:sz w:val="22"/>
                <w:szCs w:val="22"/>
              </w:rPr>
            </w:pPr>
            <w:r w:rsidRPr="3B4BBD51">
              <w:rPr>
                <w:rFonts w:asciiTheme="minorHAnsi" w:hAnsiTheme="minorHAnsi"/>
                <w:sz w:val="22"/>
                <w:szCs w:val="22"/>
              </w:rPr>
              <w:t>Analyse student</w:t>
            </w:r>
            <w:r w:rsidR="405E3A52" w:rsidRPr="3B4BBD51">
              <w:rPr>
                <w:rFonts w:asciiTheme="minorHAnsi" w:hAnsiTheme="minorHAnsi"/>
                <w:sz w:val="22"/>
                <w:szCs w:val="22"/>
              </w:rPr>
              <w:t xml:space="preserve"> feedback, survey results and engagement data, to identify trends, opportunities and priorities</w:t>
            </w:r>
            <w:r w:rsidRPr="3B4BBD51">
              <w:rPr>
                <w:rFonts w:asciiTheme="minorHAnsi" w:hAnsiTheme="minorHAnsi"/>
                <w:sz w:val="22"/>
                <w:szCs w:val="22"/>
              </w:rPr>
              <w:t xml:space="preserve"> </w:t>
            </w:r>
            <w:r w:rsidR="27781217" w:rsidRPr="3B4BBD51">
              <w:rPr>
                <w:rFonts w:asciiTheme="minorHAnsi" w:hAnsiTheme="minorHAnsi"/>
                <w:sz w:val="22"/>
                <w:szCs w:val="22"/>
              </w:rPr>
              <w:t>to inform</w:t>
            </w:r>
            <w:r w:rsidR="3387844D" w:rsidRPr="3B4BBD51">
              <w:rPr>
                <w:rFonts w:asciiTheme="minorHAnsi" w:hAnsiTheme="minorHAnsi"/>
                <w:sz w:val="22"/>
                <w:szCs w:val="22"/>
              </w:rPr>
              <w:t xml:space="preserve"> </w:t>
            </w:r>
            <w:r w:rsidR="27781217" w:rsidRPr="3B4BBD51">
              <w:rPr>
                <w:rFonts w:asciiTheme="minorHAnsi" w:hAnsiTheme="minorHAnsi"/>
                <w:sz w:val="22"/>
                <w:szCs w:val="22"/>
              </w:rPr>
              <w:t>targeted engagement activities.</w:t>
            </w:r>
          </w:p>
          <w:p w14:paraId="2807152C" w14:textId="484CFEE2" w:rsidR="00610153" w:rsidRPr="0010649C" w:rsidRDefault="3387844D" w:rsidP="3B4BBD51">
            <w:pPr>
              <w:pStyle w:val="ListParagraph"/>
              <w:numPr>
                <w:ilvl w:val="0"/>
                <w:numId w:val="4"/>
              </w:numPr>
              <w:spacing w:after="120"/>
              <w:rPr>
                <w:rFonts w:asciiTheme="minorHAnsi" w:hAnsiTheme="minorHAnsi"/>
                <w:sz w:val="22"/>
                <w:szCs w:val="22"/>
              </w:rPr>
            </w:pPr>
            <w:r w:rsidRPr="3B4BBD51">
              <w:rPr>
                <w:rFonts w:asciiTheme="minorHAnsi" w:hAnsiTheme="minorHAnsi"/>
                <w:sz w:val="22"/>
                <w:szCs w:val="22"/>
              </w:rPr>
              <w:t xml:space="preserve">Coordinate </w:t>
            </w:r>
            <w:r w:rsidR="1BB3A6C2" w:rsidRPr="3B4BBD51">
              <w:rPr>
                <w:rFonts w:asciiTheme="minorHAnsi" w:hAnsiTheme="minorHAnsi"/>
                <w:sz w:val="22"/>
                <w:szCs w:val="22"/>
              </w:rPr>
              <w:t xml:space="preserve">and support a team of </w:t>
            </w:r>
            <w:r w:rsidRPr="3B4BBD51">
              <w:rPr>
                <w:rFonts w:asciiTheme="minorHAnsi" w:hAnsiTheme="minorHAnsi"/>
                <w:sz w:val="22"/>
                <w:szCs w:val="22"/>
              </w:rPr>
              <w:t xml:space="preserve">Student Ambassadors to </w:t>
            </w:r>
            <w:r w:rsidR="5B7D8936" w:rsidRPr="3B4BBD51">
              <w:rPr>
                <w:rFonts w:asciiTheme="minorHAnsi" w:hAnsiTheme="minorHAnsi"/>
                <w:sz w:val="22"/>
                <w:szCs w:val="22"/>
              </w:rPr>
              <w:t>enhance</w:t>
            </w:r>
            <w:r w:rsidRPr="3B4BBD51">
              <w:rPr>
                <w:rFonts w:asciiTheme="minorHAnsi" w:hAnsiTheme="minorHAnsi"/>
                <w:sz w:val="22"/>
                <w:szCs w:val="22"/>
              </w:rPr>
              <w:t xml:space="preserve"> student engagement</w:t>
            </w:r>
            <w:r w:rsidR="678D2019" w:rsidRPr="3B4BBD51">
              <w:rPr>
                <w:rFonts w:asciiTheme="minorHAnsi" w:hAnsiTheme="minorHAnsi"/>
                <w:sz w:val="22"/>
                <w:szCs w:val="22"/>
              </w:rPr>
              <w:t>,</w:t>
            </w:r>
            <w:r w:rsidRPr="3B4BBD51">
              <w:rPr>
                <w:rFonts w:asciiTheme="minorHAnsi" w:hAnsiTheme="minorHAnsi"/>
                <w:sz w:val="22"/>
                <w:szCs w:val="22"/>
              </w:rPr>
              <w:t xml:space="preserve"> through a variety of different methods, such as lecture shout outs and promotion of activities.</w:t>
            </w:r>
          </w:p>
          <w:p w14:paraId="32C41286" w14:textId="71A37E4B" w:rsidR="00610153" w:rsidRPr="00E11B67" w:rsidRDefault="3387844D" w:rsidP="00610153">
            <w:pPr>
              <w:pStyle w:val="ListParagraph"/>
              <w:numPr>
                <w:ilvl w:val="0"/>
                <w:numId w:val="4"/>
              </w:numPr>
              <w:spacing w:after="120"/>
              <w:rPr>
                <w:rFonts w:ascii="Calibri" w:hAnsi="Calibri"/>
                <w:sz w:val="22"/>
                <w:szCs w:val="22"/>
              </w:rPr>
            </w:pPr>
            <w:r w:rsidRPr="3B4BBD51">
              <w:rPr>
                <w:rFonts w:ascii="Calibri" w:hAnsi="Calibri"/>
                <w:sz w:val="22"/>
                <w:szCs w:val="22"/>
              </w:rPr>
              <w:t>Support the Student Events Co-ordinator</w:t>
            </w:r>
            <w:r w:rsidR="6BCAFBCF" w:rsidRPr="3B4BBD51">
              <w:rPr>
                <w:rFonts w:ascii="Calibri" w:hAnsi="Calibri"/>
                <w:sz w:val="22"/>
                <w:szCs w:val="22"/>
              </w:rPr>
              <w:t xml:space="preserve"> in the planning, </w:t>
            </w:r>
            <w:r w:rsidR="317EFF67" w:rsidRPr="3B4BBD51">
              <w:rPr>
                <w:rFonts w:ascii="Calibri" w:hAnsi="Calibri"/>
                <w:sz w:val="22"/>
                <w:szCs w:val="22"/>
              </w:rPr>
              <w:t>coordination</w:t>
            </w:r>
            <w:r w:rsidR="6BCAFBCF" w:rsidRPr="3B4BBD51">
              <w:rPr>
                <w:rFonts w:ascii="Calibri" w:hAnsi="Calibri"/>
                <w:sz w:val="22"/>
                <w:szCs w:val="22"/>
              </w:rPr>
              <w:t xml:space="preserve"> and </w:t>
            </w:r>
            <w:r w:rsidR="2317FD4F" w:rsidRPr="3B4BBD51">
              <w:rPr>
                <w:rFonts w:ascii="Calibri" w:hAnsi="Calibri"/>
                <w:sz w:val="22"/>
                <w:szCs w:val="22"/>
              </w:rPr>
              <w:t>delivery, of</w:t>
            </w:r>
            <w:r w:rsidR="1DC86EAB" w:rsidRPr="3B4BBD51">
              <w:rPr>
                <w:rFonts w:ascii="Calibri" w:hAnsi="Calibri"/>
                <w:sz w:val="22"/>
                <w:szCs w:val="22"/>
              </w:rPr>
              <w:t xml:space="preserve"> a diverse programme of student events</w:t>
            </w:r>
            <w:r w:rsidR="57136B39" w:rsidRPr="3B4BBD51">
              <w:rPr>
                <w:rFonts w:ascii="Calibri" w:hAnsi="Calibri"/>
                <w:sz w:val="22"/>
                <w:szCs w:val="22"/>
              </w:rPr>
              <w:t>,</w:t>
            </w:r>
          </w:p>
          <w:p w14:paraId="27077AD8" w14:textId="2D014741" w:rsidR="00610153" w:rsidRPr="0010649C" w:rsidRDefault="004E1630" w:rsidP="00610153">
            <w:pPr>
              <w:pStyle w:val="ListParagraph"/>
              <w:numPr>
                <w:ilvl w:val="0"/>
                <w:numId w:val="4"/>
              </w:numPr>
              <w:spacing w:after="120"/>
              <w:rPr>
                <w:rFonts w:ascii="Calibri" w:hAnsi="Calibri"/>
                <w:sz w:val="22"/>
                <w:szCs w:val="22"/>
              </w:rPr>
            </w:pPr>
            <w:r>
              <w:rPr>
                <w:rFonts w:ascii="Calibri" w:hAnsi="Calibri"/>
                <w:sz w:val="22"/>
                <w:szCs w:val="22"/>
              </w:rPr>
              <w:lastRenderedPageBreak/>
              <w:t>D</w:t>
            </w:r>
            <w:r w:rsidR="24C5C08C" w:rsidRPr="3B4BBD51">
              <w:rPr>
                <w:rFonts w:ascii="Calibri" w:hAnsi="Calibri"/>
                <w:sz w:val="22"/>
                <w:szCs w:val="22"/>
              </w:rPr>
              <w:t xml:space="preserve">evelop </w:t>
            </w:r>
            <w:r w:rsidR="3387844D" w:rsidRPr="3B4BBD51">
              <w:rPr>
                <w:rFonts w:ascii="Calibri" w:hAnsi="Calibri"/>
                <w:sz w:val="22"/>
                <w:szCs w:val="22"/>
              </w:rPr>
              <w:t>the Global Buddies programme</w:t>
            </w:r>
            <w:r w:rsidR="74636704" w:rsidRPr="3B4BBD51">
              <w:rPr>
                <w:rFonts w:ascii="Calibri" w:hAnsi="Calibri"/>
                <w:sz w:val="22"/>
                <w:szCs w:val="22"/>
              </w:rPr>
              <w:t xml:space="preserve">, </w:t>
            </w:r>
            <w:r w:rsidR="72EC557D" w:rsidRPr="3B4BBD51">
              <w:rPr>
                <w:rFonts w:ascii="Calibri" w:hAnsi="Calibri"/>
                <w:sz w:val="22"/>
                <w:szCs w:val="22"/>
              </w:rPr>
              <w:t>create</w:t>
            </w:r>
            <w:r w:rsidR="74636704" w:rsidRPr="3B4BBD51">
              <w:rPr>
                <w:rFonts w:ascii="Calibri" w:hAnsi="Calibri"/>
                <w:sz w:val="22"/>
                <w:szCs w:val="22"/>
              </w:rPr>
              <w:t xml:space="preserve"> opportunities for students to build friendships, develop intercult</w:t>
            </w:r>
            <w:r w:rsidR="588E49BC" w:rsidRPr="3B4BBD51">
              <w:rPr>
                <w:rFonts w:ascii="Calibri" w:hAnsi="Calibri"/>
                <w:sz w:val="22"/>
                <w:szCs w:val="22"/>
              </w:rPr>
              <w:t xml:space="preserve">ural </w:t>
            </w:r>
            <w:r w:rsidR="18DB40C7" w:rsidRPr="3B4BBD51">
              <w:rPr>
                <w:rFonts w:ascii="Calibri" w:hAnsi="Calibri"/>
                <w:sz w:val="22"/>
                <w:szCs w:val="22"/>
              </w:rPr>
              <w:t>awareness,</w:t>
            </w:r>
            <w:r w:rsidR="74636704" w:rsidRPr="3B4BBD51">
              <w:rPr>
                <w:rFonts w:ascii="Calibri" w:hAnsi="Calibri"/>
                <w:sz w:val="22"/>
                <w:szCs w:val="22"/>
              </w:rPr>
              <w:t xml:space="preserve"> </w:t>
            </w:r>
            <w:r w:rsidR="35AAE6F6" w:rsidRPr="3B4BBD51">
              <w:rPr>
                <w:rFonts w:ascii="Calibri" w:hAnsi="Calibri"/>
                <w:sz w:val="22"/>
                <w:szCs w:val="22"/>
              </w:rPr>
              <w:t xml:space="preserve">and enhance their sense of belonging within the University community. </w:t>
            </w:r>
          </w:p>
          <w:p w14:paraId="5D6E30E9" w14:textId="77777777" w:rsidR="00610153" w:rsidRPr="0010649C" w:rsidRDefault="00610153" w:rsidP="00610153">
            <w:pPr>
              <w:pStyle w:val="ListParagraph"/>
              <w:numPr>
                <w:ilvl w:val="0"/>
                <w:numId w:val="4"/>
              </w:numPr>
              <w:spacing w:after="120"/>
              <w:rPr>
                <w:rFonts w:ascii="Calibri" w:hAnsi="Calibri"/>
                <w:sz w:val="22"/>
                <w:szCs w:val="22"/>
              </w:rPr>
            </w:pPr>
            <w:r w:rsidRPr="0010649C">
              <w:rPr>
                <w:rFonts w:ascii="Calibri" w:hAnsi="Calibri"/>
                <w:sz w:val="22"/>
                <w:szCs w:val="22"/>
              </w:rPr>
              <w:t>Provide support for the Induction Planning Steering Group</w:t>
            </w:r>
          </w:p>
          <w:p w14:paraId="6757347B" w14:textId="5BE1D8B3" w:rsidR="00610153" w:rsidRPr="0010649C" w:rsidRDefault="00610153" w:rsidP="00610153">
            <w:pPr>
              <w:pStyle w:val="ListParagraph"/>
              <w:numPr>
                <w:ilvl w:val="0"/>
                <w:numId w:val="4"/>
              </w:numPr>
              <w:spacing w:after="120"/>
              <w:rPr>
                <w:rFonts w:asciiTheme="minorHAnsi" w:hAnsiTheme="minorHAnsi"/>
                <w:sz w:val="22"/>
                <w:szCs w:val="22"/>
              </w:rPr>
            </w:pPr>
            <w:r w:rsidRPr="0010649C">
              <w:rPr>
                <w:rFonts w:ascii="Calibri" w:hAnsi="Calibri"/>
                <w:sz w:val="22"/>
                <w:szCs w:val="22"/>
              </w:rPr>
              <w:t>Support the recruitment and co-ordination of Student Ambassadors to assist with events and activities</w:t>
            </w:r>
            <w:r w:rsidR="0030508E">
              <w:rPr>
                <w:rFonts w:ascii="Calibri" w:hAnsi="Calibri"/>
                <w:sz w:val="22"/>
                <w:szCs w:val="22"/>
              </w:rPr>
              <w:t>.</w:t>
            </w:r>
          </w:p>
          <w:p w14:paraId="17854AB9" w14:textId="68E61F5E" w:rsidR="00610153" w:rsidRDefault="00610153" w:rsidP="00610153">
            <w:pPr>
              <w:numPr>
                <w:ilvl w:val="0"/>
                <w:numId w:val="4"/>
              </w:numPr>
              <w:spacing w:after="120"/>
              <w:jc w:val="both"/>
              <w:rPr>
                <w:rFonts w:asciiTheme="minorHAnsi" w:hAnsiTheme="minorHAnsi" w:cs="Calibri"/>
                <w:sz w:val="22"/>
                <w:szCs w:val="22"/>
              </w:rPr>
            </w:pPr>
            <w:r w:rsidRPr="0010649C">
              <w:rPr>
                <w:rFonts w:asciiTheme="minorHAnsi" w:hAnsiTheme="minorHAnsi" w:cs="Calibri"/>
                <w:sz w:val="22"/>
                <w:szCs w:val="22"/>
              </w:rPr>
              <w:t>In conjunction with the Schools and the Student Association</w:t>
            </w:r>
            <w:r>
              <w:rPr>
                <w:rFonts w:asciiTheme="minorHAnsi" w:hAnsiTheme="minorHAnsi" w:cs="Calibri"/>
                <w:sz w:val="22"/>
                <w:szCs w:val="22"/>
              </w:rPr>
              <w:t>,</w:t>
            </w:r>
            <w:r w:rsidRPr="0010649C">
              <w:rPr>
                <w:rFonts w:asciiTheme="minorHAnsi" w:hAnsiTheme="minorHAnsi" w:cs="Calibri"/>
                <w:sz w:val="22"/>
                <w:szCs w:val="22"/>
              </w:rPr>
              <w:t xml:space="preserve"> support activities</w:t>
            </w:r>
            <w:r>
              <w:rPr>
                <w:rFonts w:asciiTheme="minorHAnsi" w:hAnsiTheme="minorHAnsi" w:cs="Calibri"/>
                <w:sz w:val="22"/>
                <w:szCs w:val="22"/>
              </w:rPr>
              <w:t xml:space="preserve"> (such as focus groups)</w:t>
            </w:r>
            <w:r w:rsidRPr="0010649C">
              <w:rPr>
                <w:rFonts w:asciiTheme="minorHAnsi" w:hAnsiTheme="minorHAnsi" w:cs="Calibri"/>
                <w:sz w:val="22"/>
                <w:szCs w:val="22"/>
              </w:rPr>
              <w:t xml:space="preserve"> to investigate </w:t>
            </w:r>
            <w:r>
              <w:rPr>
                <w:rFonts w:asciiTheme="minorHAnsi" w:hAnsiTheme="minorHAnsi" w:cs="Calibri"/>
                <w:sz w:val="22"/>
                <w:szCs w:val="22"/>
              </w:rPr>
              <w:t>NSS and other feedback results with students</w:t>
            </w:r>
            <w:r w:rsidR="0030508E">
              <w:rPr>
                <w:rFonts w:asciiTheme="minorHAnsi" w:hAnsiTheme="minorHAnsi" w:cs="Calibri"/>
                <w:sz w:val="22"/>
                <w:szCs w:val="22"/>
              </w:rPr>
              <w:t>.</w:t>
            </w:r>
            <w:r>
              <w:rPr>
                <w:rFonts w:asciiTheme="minorHAnsi" w:hAnsiTheme="minorHAnsi" w:cs="Calibri"/>
                <w:sz w:val="22"/>
                <w:szCs w:val="22"/>
              </w:rPr>
              <w:t xml:space="preserve"> </w:t>
            </w:r>
          </w:p>
          <w:p w14:paraId="6F904E3B" w14:textId="77777777" w:rsidR="00610153" w:rsidRPr="0010649C" w:rsidRDefault="00610153" w:rsidP="00610153">
            <w:pPr>
              <w:numPr>
                <w:ilvl w:val="0"/>
                <w:numId w:val="4"/>
              </w:numPr>
              <w:jc w:val="both"/>
              <w:rPr>
                <w:rFonts w:ascii="Calibri" w:hAnsi="Calibri" w:cs="Calibri"/>
                <w:sz w:val="22"/>
                <w:szCs w:val="22"/>
              </w:rPr>
            </w:pPr>
            <w:r w:rsidRPr="0010649C">
              <w:rPr>
                <w:rFonts w:ascii="Calibri" w:hAnsi="Calibri" w:cs="Calibri"/>
                <w:sz w:val="22"/>
                <w:szCs w:val="22"/>
              </w:rPr>
              <w:t xml:space="preserve">Work with colleagues across the university and the Students’ Association, to create, promote and deliver an innovative programme of social and cultural Campus Life events and activities for our diverse mix of students, promoting integration across the student community. </w:t>
            </w:r>
          </w:p>
          <w:p w14:paraId="0E162206" w14:textId="77777777" w:rsidR="00610153" w:rsidRPr="0010649C" w:rsidRDefault="00610153" w:rsidP="00610153">
            <w:pPr>
              <w:ind w:left="360"/>
              <w:jc w:val="both"/>
              <w:rPr>
                <w:rFonts w:ascii="Calibri" w:hAnsi="Calibri" w:cs="Calibri"/>
                <w:sz w:val="22"/>
                <w:szCs w:val="22"/>
              </w:rPr>
            </w:pPr>
          </w:p>
          <w:p w14:paraId="02240BF0" w14:textId="77777777" w:rsidR="00610153" w:rsidRPr="0010649C" w:rsidRDefault="00610153" w:rsidP="00610153">
            <w:pPr>
              <w:pStyle w:val="NoSpacing"/>
              <w:numPr>
                <w:ilvl w:val="0"/>
                <w:numId w:val="4"/>
              </w:numPr>
              <w:rPr>
                <w:rFonts w:ascii="Calibri" w:hAnsi="Calibri"/>
                <w:sz w:val="22"/>
                <w:szCs w:val="22"/>
              </w:rPr>
            </w:pPr>
            <w:r w:rsidRPr="0010649C">
              <w:rPr>
                <w:rFonts w:ascii="Calibri" w:hAnsi="Calibri"/>
                <w:sz w:val="22"/>
                <w:szCs w:val="22"/>
              </w:rPr>
              <w:t>Support the Head of Student Enquiries, Advice and Events</w:t>
            </w:r>
            <w:r>
              <w:rPr>
                <w:rFonts w:ascii="Calibri" w:hAnsi="Calibri"/>
                <w:sz w:val="22"/>
                <w:szCs w:val="22"/>
              </w:rPr>
              <w:t xml:space="preserve"> </w:t>
            </w:r>
            <w:r w:rsidRPr="0010649C">
              <w:rPr>
                <w:rFonts w:ascii="Calibri" w:hAnsi="Calibri"/>
                <w:sz w:val="22"/>
                <w:szCs w:val="22"/>
              </w:rPr>
              <w:t xml:space="preserve">and the Student Events Co-ordinator in organising student induction and orientation events, including welcome and arrival activities for international students </w:t>
            </w:r>
            <w:r>
              <w:rPr>
                <w:rFonts w:ascii="Calibri" w:hAnsi="Calibri"/>
                <w:sz w:val="22"/>
                <w:szCs w:val="22"/>
              </w:rPr>
              <w:t>in September and January.</w:t>
            </w:r>
          </w:p>
          <w:p w14:paraId="3BEA9BCD" w14:textId="77777777" w:rsidR="00610153" w:rsidRPr="0010649C" w:rsidRDefault="00610153" w:rsidP="00610153">
            <w:pPr>
              <w:pStyle w:val="ListParagraph"/>
              <w:rPr>
                <w:rFonts w:ascii="Calibri" w:hAnsi="Calibri"/>
                <w:sz w:val="22"/>
                <w:szCs w:val="22"/>
              </w:rPr>
            </w:pPr>
          </w:p>
          <w:p w14:paraId="3267E85C" w14:textId="47EFE0D5" w:rsidR="00610153" w:rsidRPr="0010649C" w:rsidRDefault="00610153" w:rsidP="00610153">
            <w:pPr>
              <w:pStyle w:val="NoSpacing"/>
              <w:numPr>
                <w:ilvl w:val="0"/>
                <w:numId w:val="4"/>
              </w:numPr>
              <w:rPr>
                <w:rFonts w:ascii="Calibri" w:hAnsi="Calibri"/>
                <w:sz w:val="22"/>
                <w:szCs w:val="22"/>
              </w:rPr>
            </w:pPr>
            <w:r w:rsidRPr="0010649C">
              <w:rPr>
                <w:rFonts w:ascii="Calibri" w:hAnsi="Calibri"/>
                <w:sz w:val="22"/>
                <w:szCs w:val="22"/>
              </w:rPr>
              <w:t xml:space="preserve">Support the Head of Student Enquiries, Advice and Events in the </w:t>
            </w:r>
            <w:r>
              <w:rPr>
                <w:rFonts w:ascii="Calibri" w:hAnsi="Calibri"/>
                <w:sz w:val="22"/>
                <w:szCs w:val="22"/>
              </w:rPr>
              <w:t>presentation and analysis</w:t>
            </w:r>
            <w:r w:rsidRPr="0010649C">
              <w:rPr>
                <w:rFonts w:ascii="Calibri" w:hAnsi="Calibri"/>
                <w:sz w:val="22"/>
                <w:szCs w:val="22"/>
              </w:rPr>
              <w:t xml:space="preserve"> of student feedback on events and activities, including outcomes from the New2GCU and other student surveys</w:t>
            </w:r>
            <w:r w:rsidR="0030508E">
              <w:rPr>
                <w:rFonts w:ascii="Calibri" w:hAnsi="Calibri"/>
                <w:sz w:val="22"/>
                <w:szCs w:val="22"/>
              </w:rPr>
              <w:t>.</w:t>
            </w:r>
          </w:p>
          <w:p w14:paraId="5749D694" w14:textId="77777777" w:rsidR="00610153" w:rsidRPr="0010649C" w:rsidRDefault="00610153" w:rsidP="00610153">
            <w:pPr>
              <w:pStyle w:val="NoSpacing"/>
              <w:rPr>
                <w:rFonts w:ascii="Calibri" w:hAnsi="Calibri"/>
                <w:sz w:val="22"/>
                <w:szCs w:val="22"/>
              </w:rPr>
            </w:pPr>
          </w:p>
          <w:p w14:paraId="46B9DEB5" w14:textId="32773094" w:rsidR="00610153" w:rsidRPr="0010649C" w:rsidRDefault="3387844D" w:rsidP="00610153">
            <w:pPr>
              <w:pStyle w:val="ListParagraph"/>
              <w:numPr>
                <w:ilvl w:val="0"/>
                <w:numId w:val="4"/>
              </w:numPr>
              <w:rPr>
                <w:rFonts w:ascii="Calibri" w:hAnsi="Calibri"/>
                <w:sz w:val="22"/>
                <w:szCs w:val="22"/>
              </w:rPr>
            </w:pPr>
            <w:r w:rsidRPr="3B4BBD51">
              <w:rPr>
                <w:rFonts w:ascii="Calibri" w:hAnsi="Calibri"/>
                <w:sz w:val="22"/>
                <w:szCs w:val="22"/>
              </w:rPr>
              <w:t>Support the organisation of student service fairs, pop up information events and other events such as workshops, meetings, seminars and presentati</w:t>
            </w:r>
            <w:r w:rsidR="0A44EDDB" w:rsidRPr="3B4BBD51">
              <w:rPr>
                <w:rFonts w:ascii="Calibri" w:hAnsi="Calibri"/>
                <w:sz w:val="22"/>
                <w:szCs w:val="22"/>
              </w:rPr>
              <w:t xml:space="preserve">ons across Student Life </w:t>
            </w:r>
            <w:r w:rsidR="06076170" w:rsidRPr="3B4BBD51">
              <w:rPr>
                <w:rFonts w:ascii="Calibri" w:hAnsi="Calibri"/>
                <w:sz w:val="22"/>
                <w:szCs w:val="22"/>
              </w:rPr>
              <w:t>and</w:t>
            </w:r>
            <w:r w:rsidR="0A44EDDB" w:rsidRPr="3B4BBD51">
              <w:rPr>
                <w:rFonts w:ascii="Calibri" w:hAnsi="Calibri"/>
                <w:sz w:val="22"/>
                <w:szCs w:val="22"/>
              </w:rPr>
              <w:t xml:space="preserve"> S</w:t>
            </w:r>
            <w:r w:rsidRPr="3B4BBD51">
              <w:rPr>
                <w:rFonts w:ascii="Calibri" w:hAnsi="Calibri"/>
                <w:sz w:val="22"/>
                <w:szCs w:val="22"/>
              </w:rPr>
              <w:t>chools</w:t>
            </w:r>
            <w:r w:rsidR="0A44EDDB" w:rsidRPr="3B4BBD51">
              <w:rPr>
                <w:rFonts w:ascii="Calibri" w:hAnsi="Calibri"/>
                <w:sz w:val="22"/>
                <w:szCs w:val="22"/>
              </w:rPr>
              <w:t>.</w:t>
            </w:r>
          </w:p>
          <w:p w14:paraId="63A191A8" w14:textId="77777777" w:rsidR="00610153" w:rsidRPr="0010649C" w:rsidRDefault="00610153" w:rsidP="00610153">
            <w:pPr>
              <w:pStyle w:val="ListParagraph"/>
              <w:rPr>
                <w:rFonts w:ascii="Calibri" w:hAnsi="Calibri"/>
                <w:sz w:val="22"/>
                <w:szCs w:val="22"/>
              </w:rPr>
            </w:pPr>
          </w:p>
          <w:p w14:paraId="01211B0C" w14:textId="77777777" w:rsidR="00610153" w:rsidRDefault="00610153" w:rsidP="00610153">
            <w:pPr>
              <w:pStyle w:val="ListParagraph"/>
              <w:numPr>
                <w:ilvl w:val="0"/>
                <w:numId w:val="4"/>
              </w:numPr>
              <w:rPr>
                <w:rFonts w:ascii="Calibri" w:hAnsi="Calibri"/>
                <w:sz w:val="22"/>
                <w:szCs w:val="22"/>
              </w:rPr>
            </w:pPr>
            <w:r w:rsidRPr="0010649C">
              <w:rPr>
                <w:rFonts w:ascii="Calibri" w:hAnsi="Calibri"/>
                <w:sz w:val="22"/>
                <w:szCs w:val="22"/>
              </w:rPr>
              <w:t>Any other relevant duties as instructed by the Head of Student Enquiries, Advice &amp; Events</w:t>
            </w:r>
            <w:r w:rsidR="0030508E">
              <w:rPr>
                <w:rFonts w:ascii="Calibri" w:hAnsi="Calibri"/>
                <w:sz w:val="22"/>
                <w:szCs w:val="22"/>
              </w:rPr>
              <w:t>.</w:t>
            </w:r>
          </w:p>
          <w:p w14:paraId="485DB3F2" w14:textId="4F4CAD6A" w:rsidR="00FB5B03" w:rsidRPr="00FB5B03" w:rsidRDefault="00FB5B03" w:rsidP="00FB5B03">
            <w:pPr>
              <w:rPr>
                <w:rFonts w:ascii="Calibri" w:hAnsi="Calibri"/>
                <w:sz w:val="22"/>
                <w:szCs w:val="22"/>
              </w:rPr>
            </w:pPr>
          </w:p>
        </w:tc>
      </w:tr>
    </w:tbl>
    <w:p w14:paraId="51D9D3DB" w14:textId="77777777" w:rsidR="00D826F4" w:rsidRDefault="00D826F4" w:rsidP="00D826F4">
      <w:pPr>
        <w:tabs>
          <w:tab w:val="center" w:pos="4153"/>
        </w:tabs>
        <w:rPr>
          <w:rFonts w:asciiTheme="minorHAnsi" w:hAnsiTheme="minorHAnsi"/>
          <w:b/>
          <w:noProof/>
          <w:color w:val="1F497D" w:themeColor="text2"/>
          <w:sz w:val="32"/>
          <w:szCs w:val="32"/>
        </w:rPr>
      </w:pPr>
    </w:p>
    <w:p w14:paraId="2CA14729" w14:textId="77777777" w:rsidR="00D826F4" w:rsidRPr="00A12F4F" w:rsidRDefault="00D826F4" w:rsidP="00D826F4">
      <w:pPr>
        <w:rPr>
          <w:rFonts w:asciiTheme="minorHAnsi" w:hAnsiTheme="minorHAnsi"/>
          <w:b/>
          <w:color w:val="1F497D" w:themeColor="text2"/>
          <w:sz w:val="26"/>
          <w:szCs w:val="26"/>
        </w:rPr>
      </w:pPr>
      <w:r w:rsidRPr="00A12F4F">
        <w:rPr>
          <w:rFonts w:asciiTheme="minorHAnsi" w:hAnsiTheme="minorHAnsi"/>
          <w:b/>
          <w:color w:val="1F497D" w:themeColor="text2"/>
          <w:sz w:val="26"/>
          <w:szCs w:val="26"/>
        </w:rPr>
        <w:t xml:space="preserve">Person Specification </w:t>
      </w:r>
    </w:p>
    <w:p w14:paraId="22A0F179" w14:textId="77777777" w:rsidR="00D826F4" w:rsidRDefault="00D826F4" w:rsidP="00D826F4">
      <w:pPr>
        <w:tabs>
          <w:tab w:val="center" w:pos="4153"/>
        </w:tabs>
        <w:rPr>
          <w:rFonts w:asciiTheme="minorHAnsi" w:hAnsiTheme="minorHAnsi"/>
          <w:b/>
          <w:noProof/>
          <w:color w:val="1F497D" w:themeColor="text2"/>
          <w:sz w:val="32"/>
          <w:szCs w:val="32"/>
        </w:rPr>
      </w:pPr>
    </w:p>
    <w:tbl>
      <w:tblPr>
        <w:tblStyle w:val="TableGrid"/>
        <w:tblW w:w="10485" w:type="dxa"/>
        <w:tblLayout w:type="fixed"/>
        <w:tblLook w:val="04A0" w:firstRow="1" w:lastRow="0" w:firstColumn="1" w:lastColumn="0" w:noHBand="0" w:noVBand="1"/>
      </w:tblPr>
      <w:tblGrid>
        <w:gridCol w:w="6487"/>
        <w:gridCol w:w="3998"/>
      </w:tblGrid>
      <w:tr w:rsidR="00953625" w:rsidRPr="004E1630" w14:paraId="7C501B95" w14:textId="77777777" w:rsidTr="004E1630">
        <w:tc>
          <w:tcPr>
            <w:tcW w:w="6487" w:type="dxa"/>
            <w:shd w:val="clear" w:color="auto" w:fill="1F497D" w:themeFill="text2"/>
          </w:tcPr>
          <w:p w14:paraId="135C688B" w14:textId="44D864B3" w:rsidR="00953625" w:rsidRPr="004E1630" w:rsidRDefault="00953625" w:rsidP="005070BB">
            <w:pPr>
              <w:pStyle w:val="GCC10ptromanbody"/>
              <w:jc w:val="center"/>
              <w:rPr>
                <w:rFonts w:asciiTheme="minorHAnsi" w:hAnsiTheme="minorHAnsi" w:cstheme="minorHAnsi"/>
                <w:b/>
                <w:color w:val="FFFFFF" w:themeColor="background1"/>
                <w:sz w:val="22"/>
                <w:szCs w:val="22"/>
                <w:u w:val="single"/>
              </w:rPr>
            </w:pPr>
            <w:r w:rsidRPr="004E1630">
              <w:rPr>
                <w:rFonts w:asciiTheme="minorHAnsi" w:hAnsiTheme="minorHAnsi" w:cstheme="minorHAnsi"/>
                <w:b/>
                <w:color w:val="FFFFFF" w:themeColor="background1"/>
                <w:sz w:val="22"/>
                <w:szCs w:val="22"/>
                <w:u w:val="single"/>
              </w:rPr>
              <w:t>Expected Criteria</w:t>
            </w:r>
          </w:p>
          <w:p w14:paraId="75457F1D" w14:textId="360A490D" w:rsidR="004E1630" w:rsidRPr="004E1630" w:rsidRDefault="00582FA2" w:rsidP="004E1630">
            <w:pPr>
              <w:pStyle w:val="GCC10ptromanbody"/>
              <w:jc w:val="center"/>
              <w:rPr>
                <w:rFonts w:asciiTheme="minorHAnsi" w:hAnsiTheme="minorHAnsi" w:cstheme="minorHAnsi"/>
                <w:b/>
                <w:color w:val="FFFFFF" w:themeColor="background1"/>
                <w:sz w:val="22"/>
                <w:szCs w:val="22"/>
              </w:rPr>
            </w:pPr>
            <w:r w:rsidRPr="004E1630">
              <w:rPr>
                <w:rFonts w:asciiTheme="minorHAnsi" w:hAnsiTheme="minorHAnsi" w:cstheme="minorHAnsi"/>
                <w:b/>
                <w:color w:val="FFFFFF" w:themeColor="background1"/>
                <w:sz w:val="22"/>
                <w:szCs w:val="22"/>
              </w:rPr>
              <w:t>E</w:t>
            </w:r>
            <w:r w:rsidR="00A12F4F" w:rsidRPr="004E1630">
              <w:rPr>
                <w:rFonts w:asciiTheme="minorHAnsi" w:hAnsiTheme="minorHAnsi" w:cstheme="minorHAnsi"/>
                <w:b/>
                <w:color w:val="FFFFFF" w:themeColor="background1"/>
                <w:sz w:val="22"/>
                <w:szCs w:val="22"/>
              </w:rPr>
              <w:t xml:space="preserve"> </w:t>
            </w:r>
            <w:r w:rsidRPr="004E1630">
              <w:rPr>
                <w:rFonts w:asciiTheme="minorHAnsi" w:hAnsiTheme="minorHAnsi" w:cstheme="minorHAnsi"/>
                <w:b/>
                <w:color w:val="FFFFFF" w:themeColor="background1"/>
                <w:sz w:val="22"/>
                <w:szCs w:val="22"/>
              </w:rPr>
              <w:t xml:space="preserve">- Essential or D – Desirable </w:t>
            </w:r>
          </w:p>
        </w:tc>
        <w:tc>
          <w:tcPr>
            <w:tcW w:w="3998" w:type="dxa"/>
            <w:shd w:val="clear" w:color="auto" w:fill="1F497D" w:themeFill="text2"/>
          </w:tcPr>
          <w:p w14:paraId="062A6856" w14:textId="60868BF9" w:rsidR="00953625" w:rsidRPr="004E1630" w:rsidRDefault="00953625" w:rsidP="005070BB">
            <w:pPr>
              <w:pStyle w:val="GCC10ptromanbody"/>
              <w:jc w:val="center"/>
              <w:rPr>
                <w:rFonts w:asciiTheme="minorHAnsi" w:hAnsiTheme="minorHAnsi" w:cstheme="minorHAnsi"/>
                <w:b/>
                <w:color w:val="FFFFFF" w:themeColor="background1"/>
                <w:sz w:val="22"/>
                <w:szCs w:val="22"/>
                <w:u w:val="single"/>
              </w:rPr>
            </w:pPr>
            <w:r w:rsidRPr="004E1630">
              <w:rPr>
                <w:rFonts w:asciiTheme="minorHAnsi" w:hAnsiTheme="minorHAnsi" w:cstheme="minorHAnsi"/>
                <w:b/>
                <w:color w:val="FFFFFF" w:themeColor="background1"/>
                <w:sz w:val="22"/>
                <w:szCs w:val="22"/>
                <w:u w:val="single"/>
              </w:rPr>
              <w:t>Assessment Method</w:t>
            </w:r>
          </w:p>
          <w:p w14:paraId="23F154D4" w14:textId="24B4AA7F" w:rsidR="00953625" w:rsidRPr="004E1630" w:rsidRDefault="00953625" w:rsidP="005070BB">
            <w:pPr>
              <w:pStyle w:val="GCC10ptromanbody"/>
              <w:jc w:val="center"/>
              <w:rPr>
                <w:rFonts w:asciiTheme="minorHAnsi" w:hAnsiTheme="minorHAnsi" w:cstheme="minorHAnsi"/>
                <w:b/>
                <w:color w:val="FFFFFF" w:themeColor="background1"/>
                <w:sz w:val="22"/>
                <w:szCs w:val="22"/>
              </w:rPr>
            </w:pPr>
          </w:p>
        </w:tc>
      </w:tr>
      <w:tr w:rsidR="00953625" w:rsidRPr="004E1630" w14:paraId="1D927E15" w14:textId="77777777" w:rsidTr="004E1630">
        <w:tc>
          <w:tcPr>
            <w:tcW w:w="6487" w:type="dxa"/>
            <w:shd w:val="clear" w:color="auto" w:fill="1F497D" w:themeFill="text2"/>
          </w:tcPr>
          <w:p w14:paraId="283F29C7" w14:textId="77777777" w:rsidR="00953625" w:rsidRPr="004E1630" w:rsidRDefault="009025F0" w:rsidP="009025F0">
            <w:pPr>
              <w:pStyle w:val="GCC10ptromanbody"/>
              <w:jc w:val="center"/>
              <w:rPr>
                <w:rFonts w:asciiTheme="minorHAnsi" w:hAnsiTheme="minorHAnsi" w:cstheme="minorHAnsi"/>
                <w:b/>
                <w:color w:val="FFFFFF" w:themeColor="background1"/>
                <w:sz w:val="22"/>
                <w:szCs w:val="22"/>
              </w:rPr>
            </w:pPr>
            <w:r w:rsidRPr="004E1630">
              <w:rPr>
                <w:rFonts w:asciiTheme="minorHAnsi" w:hAnsiTheme="minorHAnsi" w:cstheme="minorHAnsi"/>
                <w:b/>
                <w:color w:val="FFFFFF" w:themeColor="background1"/>
                <w:sz w:val="22"/>
                <w:szCs w:val="22"/>
              </w:rPr>
              <w:t xml:space="preserve">Education &amp; </w:t>
            </w:r>
            <w:r w:rsidR="00953625" w:rsidRPr="004E1630">
              <w:rPr>
                <w:rFonts w:asciiTheme="minorHAnsi" w:hAnsiTheme="minorHAnsi" w:cstheme="minorHAnsi"/>
                <w:b/>
                <w:color w:val="FFFFFF" w:themeColor="background1"/>
                <w:sz w:val="22"/>
                <w:szCs w:val="22"/>
              </w:rPr>
              <w:t>Professional Qualifications</w:t>
            </w:r>
          </w:p>
        </w:tc>
        <w:tc>
          <w:tcPr>
            <w:tcW w:w="3998" w:type="dxa"/>
            <w:shd w:val="clear" w:color="auto" w:fill="1F497D" w:themeFill="text2"/>
          </w:tcPr>
          <w:p w14:paraId="1A327A82" w14:textId="77777777" w:rsidR="00953625" w:rsidRPr="004E1630" w:rsidRDefault="00953625" w:rsidP="005070BB">
            <w:pPr>
              <w:pStyle w:val="GCC10ptromanbody"/>
              <w:jc w:val="center"/>
              <w:rPr>
                <w:rFonts w:asciiTheme="minorHAnsi" w:hAnsiTheme="minorHAnsi" w:cstheme="minorHAnsi"/>
                <w:b/>
                <w:color w:val="FFFFFF" w:themeColor="background1"/>
                <w:sz w:val="22"/>
                <w:szCs w:val="22"/>
              </w:rPr>
            </w:pPr>
          </w:p>
        </w:tc>
      </w:tr>
      <w:tr w:rsidR="00DF2064" w:rsidRPr="004E1630" w14:paraId="6F836804" w14:textId="77777777" w:rsidTr="004E1630">
        <w:trPr>
          <w:trHeight w:val="819"/>
        </w:trPr>
        <w:tc>
          <w:tcPr>
            <w:tcW w:w="6487" w:type="dxa"/>
          </w:tcPr>
          <w:p w14:paraId="17FBAF97" w14:textId="77777777" w:rsidR="00DF2064" w:rsidRPr="004E1630" w:rsidRDefault="00DF2064" w:rsidP="00DF2064">
            <w:pPr>
              <w:tabs>
                <w:tab w:val="left" w:pos="3780"/>
                <w:tab w:val="left" w:pos="6210"/>
              </w:tabs>
              <w:spacing w:after="120"/>
              <w:rPr>
                <w:rFonts w:asciiTheme="minorHAnsi" w:hAnsiTheme="minorHAnsi" w:cstheme="minorHAnsi"/>
                <w:sz w:val="22"/>
                <w:szCs w:val="22"/>
              </w:rPr>
            </w:pPr>
            <w:r w:rsidRPr="004E1630">
              <w:rPr>
                <w:rFonts w:asciiTheme="minorHAnsi" w:hAnsiTheme="minorHAnsi" w:cstheme="minorHAnsi"/>
                <w:sz w:val="22"/>
                <w:szCs w:val="22"/>
              </w:rPr>
              <w:t>E1- Educated to degree level or equivalent experience.</w:t>
            </w:r>
          </w:p>
        </w:tc>
        <w:tc>
          <w:tcPr>
            <w:tcW w:w="3998" w:type="dxa"/>
          </w:tcPr>
          <w:p w14:paraId="2D8C0408" w14:textId="6C3693D0" w:rsidR="00DF2064" w:rsidRPr="004E1630" w:rsidRDefault="00DF2064" w:rsidP="00DF2064">
            <w:pPr>
              <w:tabs>
                <w:tab w:val="left" w:pos="3780"/>
                <w:tab w:val="left" w:pos="6210"/>
              </w:tabs>
              <w:spacing w:after="120"/>
              <w:rPr>
                <w:rFonts w:asciiTheme="minorHAnsi" w:hAnsiTheme="minorHAnsi" w:cstheme="minorHAnsi"/>
                <w:sz w:val="22"/>
                <w:szCs w:val="22"/>
              </w:rPr>
            </w:pPr>
            <w:r w:rsidRPr="004E1630">
              <w:rPr>
                <w:rFonts w:asciiTheme="minorHAnsi" w:hAnsiTheme="minorHAnsi" w:cstheme="minorHAnsi"/>
                <w:sz w:val="22"/>
                <w:szCs w:val="22"/>
              </w:rPr>
              <w:t>Application</w:t>
            </w:r>
            <w:r w:rsidR="008916F3" w:rsidRPr="004E1630">
              <w:rPr>
                <w:rFonts w:asciiTheme="minorHAnsi" w:hAnsiTheme="minorHAnsi" w:cstheme="minorHAnsi"/>
                <w:sz w:val="22"/>
                <w:szCs w:val="22"/>
              </w:rPr>
              <w:t xml:space="preserve"> Form</w:t>
            </w:r>
          </w:p>
        </w:tc>
      </w:tr>
      <w:tr w:rsidR="00DF2064" w:rsidRPr="004E1630" w14:paraId="6787A3DC" w14:textId="77777777" w:rsidTr="004E1630">
        <w:tc>
          <w:tcPr>
            <w:tcW w:w="6487" w:type="dxa"/>
            <w:shd w:val="clear" w:color="auto" w:fill="1F497D" w:themeFill="text2"/>
          </w:tcPr>
          <w:p w14:paraId="1F3A5BBD" w14:textId="77777777" w:rsidR="00DF2064" w:rsidRPr="004E1630" w:rsidRDefault="00DF2064" w:rsidP="00DF2064">
            <w:pPr>
              <w:jc w:val="center"/>
              <w:rPr>
                <w:rFonts w:asciiTheme="minorHAnsi" w:hAnsiTheme="minorHAnsi" w:cstheme="minorHAnsi"/>
                <w:b/>
                <w:color w:val="FFFFFF" w:themeColor="background1"/>
                <w:sz w:val="22"/>
                <w:szCs w:val="22"/>
              </w:rPr>
            </w:pPr>
            <w:r w:rsidRPr="004E1630">
              <w:rPr>
                <w:rFonts w:asciiTheme="minorHAnsi" w:hAnsiTheme="minorHAnsi" w:cstheme="minorHAnsi"/>
                <w:b/>
                <w:color w:val="FFFFFF" w:themeColor="background1"/>
                <w:sz w:val="22"/>
                <w:szCs w:val="22"/>
              </w:rPr>
              <w:t xml:space="preserve">Skills, Knowledge &amp; Experience </w:t>
            </w:r>
          </w:p>
          <w:p w14:paraId="1CDE25EC" w14:textId="77777777" w:rsidR="00DF2064" w:rsidRPr="004E1630" w:rsidRDefault="00DF2064" w:rsidP="00DF2064">
            <w:pPr>
              <w:jc w:val="center"/>
              <w:rPr>
                <w:rFonts w:asciiTheme="minorHAnsi" w:hAnsiTheme="minorHAnsi" w:cstheme="minorHAnsi"/>
                <w:bCs/>
                <w:color w:val="1F497D" w:themeColor="text2"/>
                <w:sz w:val="22"/>
                <w:szCs w:val="22"/>
              </w:rPr>
            </w:pPr>
          </w:p>
        </w:tc>
        <w:tc>
          <w:tcPr>
            <w:tcW w:w="3998" w:type="dxa"/>
            <w:shd w:val="clear" w:color="auto" w:fill="1F497D" w:themeFill="text2"/>
          </w:tcPr>
          <w:p w14:paraId="1161946C" w14:textId="22503945" w:rsidR="00DF2064" w:rsidRPr="004E1630" w:rsidRDefault="00DF2064" w:rsidP="00DF2064">
            <w:pPr>
              <w:pStyle w:val="GCC10ptromanbody"/>
              <w:jc w:val="center"/>
              <w:rPr>
                <w:rFonts w:asciiTheme="minorHAnsi" w:hAnsiTheme="minorHAnsi" w:cstheme="minorHAnsi"/>
                <w:b/>
                <w:color w:val="FFFFFF" w:themeColor="background1"/>
                <w:sz w:val="22"/>
                <w:szCs w:val="22"/>
              </w:rPr>
            </w:pPr>
            <w:r w:rsidRPr="004E1630">
              <w:rPr>
                <w:rFonts w:asciiTheme="minorHAnsi" w:hAnsiTheme="minorHAnsi" w:cstheme="minorHAnsi"/>
                <w:b/>
                <w:color w:val="FFFFFF" w:themeColor="background1"/>
                <w:sz w:val="22"/>
                <w:szCs w:val="22"/>
              </w:rPr>
              <w:t>Assessment Method</w:t>
            </w:r>
          </w:p>
        </w:tc>
      </w:tr>
      <w:tr w:rsidR="00DF2064" w:rsidRPr="004E1630" w14:paraId="7D61F1CB" w14:textId="77777777" w:rsidTr="004E1630">
        <w:trPr>
          <w:trHeight w:val="416"/>
        </w:trPr>
        <w:tc>
          <w:tcPr>
            <w:tcW w:w="6487" w:type="dxa"/>
          </w:tcPr>
          <w:p w14:paraId="56C117ED" w14:textId="77777777" w:rsidR="00DF2064" w:rsidRPr="004E1630" w:rsidRDefault="00DF2064" w:rsidP="00DF2064">
            <w:pPr>
              <w:pStyle w:val="GCC10ptromanbody"/>
              <w:rPr>
                <w:rFonts w:asciiTheme="minorHAnsi" w:hAnsiTheme="minorHAnsi" w:cstheme="minorHAnsi"/>
                <w:sz w:val="22"/>
                <w:szCs w:val="22"/>
              </w:rPr>
            </w:pPr>
            <w:r w:rsidRPr="004E1630">
              <w:rPr>
                <w:rFonts w:asciiTheme="minorHAnsi" w:hAnsiTheme="minorHAnsi" w:cstheme="minorHAnsi"/>
                <w:sz w:val="22"/>
                <w:szCs w:val="22"/>
              </w:rPr>
              <w:t>E2 - Experienced in delivering engagement activities for a diverse audience</w:t>
            </w:r>
          </w:p>
          <w:p w14:paraId="48BFC573" w14:textId="77777777" w:rsidR="00DF2064" w:rsidRPr="004E1630" w:rsidRDefault="00DF2064" w:rsidP="00DF2064">
            <w:pPr>
              <w:rPr>
                <w:rFonts w:asciiTheme="minorHAnsi" w:hAnsiTheme="minorHAnsi" w:cstheme="minorHAnsi"/>
                <w:sz w:val="22"/>
                <w:szCs w:val="22"/>
              </w:rPr>
            </w:pPr>
            <w:r w:rsidRPr="004E1630">
              <w:rPr>
                <w:rFonts w:asciiTheme="minorHAnsi" w:hAnsiTheme="minorHAnsi" w:cstheme="minorHAnsi"/>
                <w:sz w:val="22"/>
                <w:szCs w:val="22"/>
              </w:rPr>
              <w:t>E3 - Excellent, versatile and highly accurate writing skills, showing a strong sense of audience and purpose, creativity and flair.</w:t>
            </w:r>
          </w:p>
          <w:p w14:paraId="0006AB44" w14:textId="77777777" w:rsidR="00DF2064" w:rsidRPr="004E1630" w:rsidRDefault="00DF2064" w:rsidP="00DF2064">
            <w:pPr>
              <w:rPr>
                <w:rFonts w:asciiTheme="minorHAnsi" w:hAnsiTheme="minorHAnsi" w:cstheme="minorHAnsi"/>
                <w:sz w:val="22"/>
                <w:szCs w:val="22"/>
              </w:rPr>
            </w:pPr>
          </w:p>
          <w:p w14:paraId="1AE5050E" w14:textId="77777777" w:rsidR="00DF2064" w:rsidRPr="004E1630" w:rsidRDefault="00DF2064" w:rsidP="00DF2064">
            <w:pPr>
              <w:tabs>
                <w:tab w:val="left" w:pos="3780"/>
                <w:tab w:val="left" w:pos="6210"/>
              </w:tabs>
              <w:spacing w:after="120"/>
              <w:rPr>
                <w:rFonts w:asciiTheme="minorHAnsi" w:hAnsiTheme="minorHAnsi" w:cstheme="minorHAnsi"/>
                <w:sz w:val="22"/>
                <w:szCs w:val="22"/>
              </w:rPr>
            </w:pPr>
            <w:r w:rsidRPr="004E1630">
              <w:rPr>
                <w:rFonts w:asciiTheme="minorHAnsi" w:hAnsiTheme="minorHAnsi" w:cstheme="minorHAnsi"/>
                <w:bCs/>
                <w:sz w:val="22"/>
                <w:szCs w:val="22"/>
              </w:rPr>
              <w:t xml:space="preserve">E4 - </w:t>
            </w:r>
            <w:r w:rsidRPr="004E1630">
              <w:rPr>
                <w:rFonts w:asciiTheme="minorHAnsi" w:hAnsiTheme="minorHAnsi" w:cstheme="minorHAnsi"/>
                <w:sz w:val="22"/>
                <w:szCs w:val="22"/>
              </w:rPr>
              <w:t xml:space="preserve">Excellent verbal skills and an ability to use these in an effective manner </w:t>
            </w:r>
          </w:p>
          <w:p w14:paraId="5EFFAA26" w14:textId="77777777" w:rsidR="00DF2064" w:rsidRPr="004E1630" w:rsidRDefault="00DF2064" w:rsidP="00DF2064">
            <w:pPr>
              <w:tabs>
                <w:tab w:val="left" w:pos="3780"/>
                <w:tab w:val="left" w:pos="6210"/>
              </w:tabs>
              <w:spacing w:after="120"/>
              <w:rPr>
                <w:rFonts w:asciiTheme="minorHAnsi" w:hAnsiTheme="minorHAnsi" w:cstheme="minorHAnsi"/>
                <w:sz w:val="22"/>
                <w:szCs w:val="22"/>
              </w:rPr>
            </w:pPr>
            <w:r w:rsidRPr="004E1630">
              <w:rPr>
                <w:rFonts w:asciiTheme="minorHAnsi" w:hAnsiTheme="minorHAnsi" w:cstheme="minorHAnsi"/>
                <w:sz w:val="22"/>
                <w:szCs w:val="22"/>
              </w:rPr>
              <w:t>E6 - Relationship building and networking skills.</w:t>
            </w:r>
          </w:p>
          <w:p w14:paraId="112F66E6" w14:textId="77777777" w:rsidR="00DF2064" w:rsidRPr="004E1630" w:rsidRDefault="00DF2064" w:rsidP="00DF2064">
            <w:pPr>
              <w:tabs>
                <w:tab w:val="left" w:pos="668"/>
              </w:tabs>
              <w:spacing w:after="120"/>
              <w:rPr>
                <w:rFonts w:asciiTheme="minorHAnsi" w:hAnsiTheme="minorHAnsi" w:cstheme="minorHAnsi"/>
                <w:sz w:val="22"/>
                <w:szCs w:val="22"/>
              </w:rPr>
            </w:pPr>
            <w:r w:rsidRPr="004E1630">
              <w:rPr>
                <w:rFonts w:asciiTheme="minorHAnsi" w:hAnsiTheme="minorHAnsi" w:cstheme="minorHAnsi"/>
                <w:sz w:val="22"/>
                <w:szCs w:val="22"/>
              </w:rPr>
              <w:t>E7 - Experience of motivating, influencing and providing leadership and direction for a team you do not manage.</w:t>
            </w:r>
          </w:p>
          <w:p w14:paraId="628B3907" w14:textId="77777777" w:rsidR="00DF2064" w:rsidRPr="004E1630" w:rsidRDefault="00DF2064" w:rsidP="00DF2064">
            <w:pPr>
              <w:tabs>
                <w:tab w:val="left" w:pos="668"/>
              </w:tabs>
              <w:spacing w:after="120"/>
              <w:rPr>
                <w:rFonts w:asciiTheme="minorHAnsi" w:hAnsiTheme="minorHAnsi" w:cstheme="minorHAnsi"/>
                <w:sz w:val="22"/>
                <w:szCs w:val="22"/>
              </w:rPr>
            </w:pPr>
            <w:r w:rsidRPr="004E1630">
              <w:rPr>
                <w:rFonts w:asciiTheme="minorHAnsi" w:hAnsiTheme="minorHAnsi" w:cstheme="minorHAnsi"/>
                <w:sz w:val="22"/>
                <w:szCs w:val="22"/>
              </w:rPr>
              <w:t>E8 - Excellent organisational skills including an ability to be flexible and prioritise own workloads accordingly.</w:t>
            </w:r>
          </w:p>
          <w:p w14:paraId="1217B995" w14:textId="77777777" w:rsidR="00DF2064" w:rsidRPr="004E1630" w:rsidRDefault="00DF2064" w:rsidP="00DF2064">
            <w:pPr>
              <w:tabs>
                <w:tab w:val="left" w:pos="668"/>
              </w:tabs>
              <w:spacing w:after="120"/>
              <w:rPr>
                <w:rFonts w:asciiTheme="minorHAnsi" w:hAnsiTheme="minorHAnsi" w:cstheme="minorHAnsi"/>
                <w:sz w:val="22"/>
                <w:szCs w:val="22"/>
              </w:rPr>
            </w:pPr>
            <w:r w:rsidRPr="004E1630">
              <w:rPr>
                <w:rFonts w:asciiTheme="minorHAnsi" w:hAnsiTheme="minorHAnsi" w:cstheme="minorHAnsi"/>
                <w:sz w:val="22"/>
                <w:szCs w:val="22"/>
              </w:rPr>
              <w:t>E9 – Experience of analysing feedback and data to develop future initiatives</w:t>
            </w:r>
          </w:p>
          <w:p w14:paraId="33373C28" w14:textId="77777777" w:rsidR="00DF2064" w:rsidRPr="004E1630" w:rsidRDefault="00DF2064" w:rsidP="00DF2064">
            <w:pPr>
              <w:tabs>
                <w:tab w:val="left" w:pos="668"/>
              </w:tabs>
              <w:spacing w:after="120"/>
              <w:rPr>
                <w:rFonts w:asciiTheme="minorHAnsi" w:hAnsiTheme="minorHAnsi" w:cstheme="minorHAnsi"/>
                <w:sz w:val="22"/>
                <w:szCs w:val="22"/>
              </w:rPr>
            </w:pPr>
            <w:r w:rsidRPr="004E1630">
              <w:rPr>
                <w:rFonts w:asciiTheme="minorHAnsi" w:hAnsiTheme="minorHAnsi" w:cstheme="minorHAnsi"/>
                <w:sz w:val="22"/>
                <w:szCs w:val="22"/>
              </w:rPr>
              <w:t xml:space="preserve">D1 - Evidence of working with a client base to explore customers' needs and adapt services to meet them.  </w:t>
            </w:r>
          </w:p>
          <w:p w14:paraId="690B98C1" w14:textId="77777777" w:rsidR="00DF2064" w:rsidRPr="004E1630" w:rsidRDefault="00DF2064" w:rsidP="00DF2064">
            <w:pPr>
              <w:pStyle w:val="GCC10ptromanbody"/>
              <w:rPr>
                <w:rFonts w:asciiTheme="minorHAnsi" w:hAnsiTheme="minorHAnsi" w:cstheme="minorHAnsi"/>
                <w:sz w:val="22"/>
                <w:szCs w:val="22"/>
              </w:rPr>
            </w:pPr>
            <w:r w:rsidRPr="004E1630">
              <w:rPr>
                <w:rFonts w:asciiTheme="minorHAnsi" w:hAnsiTheme="minorHAnsi" w:cstheme="minorHAnsi"/>
                <w:sz w:val="22"/>
                <w:szCs w:val="22"/>
              </w:rPr>
              <w:lastRenderedPageBreak/>
              <w:t>D2 - Experience of working as part of a team but with the ability to self-manage on a day-today basis.</w:t>
            </w:r>
          </w:p>
          <w:p w14:paraId="7CF0163A" w14:textId="77777777" w:rsidR="00DF2064" w:rsidRPr="004E1630" w:rsidRDefault="00DF2064" w:rsidP="00DF2064">
            <w:pPr>
              <w:pStyle w:val="GCC10ptromanbody"/>
              <w:rPr>
                <w:rFonts w:asciiTheme="minorHAnsi" w:hAnsiTheme="minorHAnsi" w:cstheme="minorHAnsi"/>
                <w:sz w:val="22"/>
                <w:szCs w:val="22"/>
              </w:rPr>
            </w:pPr>
            <w:r w:rsidRPr="004E1630">
              <w:rPr>
                <w:rFonts w:asciiTheme="minorHAnsi" w:hAnsiTheme="minorHAnsi" w:cstheme="minorHAnsi"/>
                <w:bCs w:val="0"/>
                <w:sz w:val="22"/>
                <w:szCs w:val="22"/>
              </w:rPr>
              <w:t>D3</w:t>
            </w:r>
            <w:r w:rsidRPr="004E1630">
              <w:rPr>
                <w:rFonts w:asciiTheme="minorHAnsi" w:hAnsiTheme="minorHAnsi" w:cstheme="minorHAnsi"/>
                <w:sz w:val="22"/>
                <w:szCs w:val="22"/>
              </w:rPr>
              <w:t xml:space="preserve"> - Experience of marketing and promoting services/ activities</w:t>
            </w:r>
          </w:p>
          <w:p w14:paraId="2B5542DE" w14:textId="7AB1CCF3" w:rsidR="00DF2064" w:rsidRPr="004E1630" w:rsidRDefault="00DF2064" w:rsidP="00DF2064">
            <w:pPr>
              <w:pStyle w:val="HayGroup11"/>
              <w:rPr>
                <w:rFonts w:asciiTheme="minorHAnsi" w:hAnsiTheme="minorHAnsi" w:cstheme="minorHAnsi"/>
                <w:szCs w:val="22"/>
                <w:lang w:val="en-GB"/>
              </w:rPr>
            </w:pPr>
            <w:r w:rsidRPr="004E1630">
              <w:rPr>
                <w:rFonts w:asciiTheme="minorHAnsi" w:hAnsiTheme="minorHAnsi" w:cstheme="minorHAnsi"/>
                <w:szCs w:val="22"/>
              </w:rPr>
              <w:t>D4 - Strong IT skills</w:t>
            </w:r>
          </w:p>
          <w:p w14:paraId="00F30F0D" w14:textId="77777777" w:rsidR="00DF2064" w:rsidRPr="004E1630" w:rsidRDefault="00DF2064" w:rsidP="00DF2064">
            <w:pPr>
              <w:pStyle w:val="HayGroup11"/>
              <w:rPr>
                <w:rFonts w:asciiTheme="minorHAnsi" w:hAnsiTheme="minorHAnsi" w:cstheme="minorHAnsi"/>
                <w:szCs w:val="22"/>
                <w:lang w:val="en-GB"/>
              </w:rPr>
            </w:pPr>
          </w:p>
        </w:tc>
        <w:tc>
          <w:tcPr>
            <w:tcW w:w="3998" w:type="dxa"/>
          </w:tcPr>
          <w:p w14:paraId="07951561" w14:textId="543E562F" w:rsidR="00DF2064" w:rsidRPr="004E1630" w:rsidRDefault="008916F3" w:rsidP="00DF2064">
            <w:pPr>
              <w:spacing w:after="120"/>
              <w:rPr>
                <w:rFonts w:asciiTheme="minorHAnsi" w:hAnsiTheme="minorHAnsi" w:cstheme="minorHAnsi"/>
                <w:bCs/>
                <w:sz w:val="22"/>
                <w:szCs w:val="22"/>
              </w:rPr>
            </w:pPr>
            <w:r w:rsidRPr="004E1630">
              <w:rPr>
                <w:rFonts w:asciiTheme="minorHAnsi" w:hAnsiTheme="minorHAnsi" w:cstheme="minorHAnsi"/>
                <w:bCs/>
                <w:sz w:val="22"/>
                <w:szCs w:val="22"/>
              </w:rPr>
              <w:lastRenderedPageBreak/>
              <w:t>Application Form and Interview</w:t>
            </w:r>
          </w:p>
        </w:tc>
      </w:tr>
      <w:tr w:rsidR="00DF2064" w:rsidRPr="004E1630" w14:paraId="23406CAC" w14:textId="77777777" w:rsidTr="004E1630">
        <w:trPr>
          <w:trHeight w:val="297"/>
        </w:trPr>
        <w:tc>
          <w:tcPr>
            <w:tcW w:w="6487" w:type="dxa"/>
            <w:shd w:val="clear" w:color="auto" w:fill="1F497D" w:themeFill="text2"/>
          </w:tcPr>
          <w:p w14:paraId="3185EFFF" w14:textId="77777777" w:rsidR="00DF2064" w:rsidRPr="004E1630" w:rsidRDefault="00DF2064" w:rsidP="00DF2064">
            <w:pPr>
              <w:jc w:val="center"/>
              <w:rPr>
                <w:rFonts w:asciiTheme="minorHAnsi" w:hAnsiTheme="minorHAnsi" w:cstheme="minorHAnsi"/>
                <w:bCs/>
                <w:color w:val="FFFFFF" w:themeColor="background1"/>
                <w:sz w:val="22"/>
                <w:szCs w:val="22"/>
              </w:rPr>
            </w:pPr>
            <w:r w:rsidRPr="004E1630">
              <w:rPr>
                <w:rFonts w:asciiTheme="minorHAnsi" w:hAnsiTheme="minorHAnsi" w:cstheme="minorHAnsi"/>
                <w:b/>
                <w:color w:val="FFFFFF" w:themeColor="background1"/>
                <w:sz w:val="22"/>
                <w:szCs w:val="22"/>
              </w:rPr>
              <w:t>GCU Values &amp; Behaviours</w:t>
            </w:r>
          </w:p>
        </w:tc>
        <w:tc>
          <w:tcPr>
            <w:tcW w:w="3998" w:type="dxa"/>
            <w:shd w:val="clear" w:color="auto" w:fill="1F497D" w:themeFill="text2"/>
          </w:tcPr>
          <w:p w14:paraId="7A54D370" w14:textId="21CEC8F2" w:rsidR="00DF2064" w:rsidRPr="004E1630" w:rsidRDefault="00DF2064" w:rsidP="00DF2064">
            <w:pPr>
              <w:pStyle w:val="GCC10ptromanbody"/>
              <w:jc w:val="center"/>
              <w:rPr>
                <w:rFonts w:asciiTheme="minorHAnsi" w:hAnsiTheme="minorHAnsi" w:cstheme="minorHAnsi"/>
                <w:b/>
                <w:color w:val="FFFFFF" w:themeColor="background1"/>
                <w:sz w:val="22"/>
                <w:szCs w:val="22"/>
              </w:rPr>
            </w:pPr>
            <w:r w:rsidRPr="004E1630">
              <w:rPr>
                <w:rFonts w:asciiTheme="minorHAnsi" w:hAnsiTheme="minorHAnsi" w:cstheme="minorHAnsi"/>
                <w:b/>
                <w:color w:val="FFFFFF" w:themeColor="background1"/>
                <w:sz w:val="22"/>
                <w:szCs w:val="22"/>
              </w:rPr>
              <w:t>Assessment Method</w:t>
            </w:r>
          </w:p>
        </w:tc>
      </w:tr>
      <w:tr w:rsidR="00DF2064" w:rsidRPr="004E1630" w14:paraId="38F4127C" w14:textId="77777777" w:rsidTr="004E1630">
        <w:trPr>
          <w:trHeight w:val="890"/>
        </w:trPr>
        <w:tc>
          <w:tcPr>
            <w:tcW w:w="6487" w:type="dxa"/>
            <w:shd w:val="clear" w:color="auto" w:fill="D9D9D9" w:themeFill="background1" w:themeFillShade="D9"/>
          </w:tcPr>
          <w:p w14:paraId="7995B50F" w14:textId="77777777" w:rsidR="00DF2064" w:rsidRPr="004E1630" w:rsidRDefault="00DF2064" w:rsidP="00DF2064">
            <w:pPr>
              <w:pStyle w:val="GCC10ptromanbody"/>
              <w:numPr>
                <w:ilvl w:val="0"/>
                <w:numId w:val="6"/>
              </w:numPr>
              <w:rPr>
                <w:rFonts w:asciiTheme="minorHAnsi" w:hAnsiTheme="minorHAnsi" w:cstheme="minorHAnsi"/>
                <w:sz w:val="22"/>
                <w:szCs w:val="22"/>
              </w:rPr>
            </w:pPr>
            <w:r w:rsidRPr="004E1630">
              <w:rPr>
                <w:rFonts w:asciiTheme="minorHAnsi" w:hAnsiTheme="minorHAnsi" w:cstheme="minorHAnsi"/>
                <w:sz w:val="22"/>
                <w:szCs w:val="22"/>
              </w:rPr>
              <w:t xml:space="preserve">Demonstrates behaviours which are consistent with the </w:t>
            </w:r>
            <w:r w:rsidRPr="004E1630">
              <w:rPr>
                <w:rFonts w:asciiTheme="minorHAnsi" w:hAnsiTheme="minorHAnsi" w:cstheme="minorHAnsi"/>
                <w:b/>
                <w:bCs w:val="0"/>
                <w:sz w:val="22"/>
                <w:szCs w:val="22"/>
              </w:rPr>
              <w:t>GCU Values</w:t>
            </w:r>
            <w:r w:rsidRPr="004E1630">
              <w:rPr>
                <w:rFonts w:asciiTheme="minorHAnsi" w:hAnsiTheme="minorHAnsi" w:cstheme="minorHAnsi"/>
                <w:sz w:val="22"/>
                <w:szCs w:val="22"/>
              </w:rPr>
              <w:t xml:space="preserve"> </w:t>
            </w:r>
            <w:r w:rsidRPr="004E1630">
              <w:rPr>
                <w:rFonts w:asciiTheme="minorHAnsi" w:hAnsiTheme="minorHAnsi" w:cstheme="minorHAnsi"/>
                <w:b/>
                <w:bCs w:val="0"/>
                <w:sz w:val="22"/>
                <w:szCs w:val="22"/>
              </w:rPr>
              <w:t>(Integrity, Responsibility, Creativity &amp; Confidence)</w:t>
            </w:r>
          </w:p>
        </w:tc>
        <w:tc>
          <w:tcPr>
            <w:tcW w:w="3998" w:type="dxa"/>
            <w:shd w:val="clear" w:color="auto" w:fill="D9D9D9" w:themeFill="background1" w:themeFillShade="D9"/>
          </w:tcPr>
          <w:p w14:paraId="7F4FF196" w14:textId="77777777" w:rsidR="00DF2064" w:rsidRPr="004E1630" w:rsidRDefault="00DF2064" w:rsidP="00DF2064">
            <w:pPr>
              <w:tabs>
                <w:tab w:val="left" w:pos="3780"/>
                <w:tab w:val="left" w:pos="6210"/>
              </w:tabs>
              <w:spacing w:after="120"/>
              <w:rPr>
                <w:rFonts w:asciiTheme="minorHAnsi" w:hAnsiTheme="minorHAnsi" w:cstheme="minorHAnsi"/>
                <w:sz w:val="22"/>
                <w:szCs w:val="22"/>
              </w:rPr>
            </w:pPr>
            <w:r w:rsidRPr="004E1630">
              <w:rPr>
                <w:rFonts w:asciiTheme="minorHAnsi" w:hAnsiTheme="minorHAnsi" w:cstheme="minorHAnsi"/>
                <w:sz w:val="22"/>
                <w:szCs w:val="22"/>
              </w:rPr>
              <w:t xml:space="preserve">Application Form &amp; Interview </w:t>
            </w:r>
          </w:p>
        </w:tc>
      </w:tr>
    </w:tbl>
    <w:p w14:paraId="0675F6CB" w14:textId="77777777" w:rsidR="00E67DD0" w:rsidRDefault="00E67DD0" w:rsidP="006E7665">
      <w:pPr>
        <w:pStyle w:val="GCC10ptromanbody"/>
        <w:ind w:left="360"/>
        <w:rPr>
          <w:rFonts w:asciiTheme="minorHAnsi" w:hAnsiTheme="minorHAnsi" w:cstheme="minorHAnsi"/>
          <w:b/>
          <w:sz w:val="22"/>
          <w:szCs w:val="22"/>
        </w:rPr>
      </w:pPr>
    </w:p>
    <w:p w14:paraId="41C9C106" w14:textId="7B16932E" w:rsidR="00BD5E0A" w:rsidRPr="00BD5E0A" w:rsidRDefault="00BD5E0A" w:rsidP="007C5768">
      <w:pPr>
        <w:pStyle w:val="GCC10ptromanbody"/>
        <w:ind w:left="360"/>
        <w:rPr>
          <w:rFonts w:asciiTheme="minorHAnsi" w:hAnsiTheme="minorHAnsi" w:cstheme="minorHAnsi"/>
          <w:b/>
          <w:sz w:val="22"/>
          <w:szCs w:val="22"/>
        </w:rPr>
      </w:pPr>
      <w:r w:rsidRPr="00BD5E0A">
        <w:rPr>
          <w:rFonts w:asciiTheme="minorHAnsi" w:hAnsiTheme="minorHAnsi" w:cstheme="minorHAnsi"/>
          <w:b/>
          <w:sz w:val="22"/>
          <w:szCs w:val="22"/>
        </w:rPr>
        <w:t xml:space="preserve">Generic Activity </w:t>
      </w:r>
    </w:p>
    <w:tbl>
      <w:tblPr>
        <w:tblStyle w:val="TableGrid"/>
        <w:tblW w:w="0" w:type="auto"/>
        <w:tblInd w:w="-5" w:type="dxa"/>
        <w:tblLook w:val="04A0" w:firstRow="1" w:lastRow="0" w:firstColumn="1" w:lastColumn="0" w:noHBand="0" w:noVBand="1"/>
      </w:tblPr>
      <w:tblGrid>
        <w:gridCol w:w="10490"/>
      </w:tblGrid>
      <w:tr w:rsidR="00BD5E0A" w:rsidRPr="00BD5E0A" w14:paraId="159F8167" w14:textId="77777777" w:rsidTr="003B0966">
        <w:tc>
          <w:tcPr>
            <w:tcW w:w="10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hemeFill="text2"/>
            <w:hideMark/>
          </w:tcPr>
          <w:p w14:paraId="73FEEB8D" w14:textId="77777777" w:rsidR="00BD5E0A" w:rsidRPr="00BD5E0A" w:rsidRDefault="00BD5E0A" w:rsidP="00BD5E0A">
            <w:pPr>
              <w:pStyle w:val="GCC10ptromanbody"/>
              <w:ind w:left="360"/>
              <w:rPr>
                <w:rFonts w:asciiTheme="minorHAnsi" w:hAnsiTheme="minorHAnsi" w:cstheme="minorHAnsi"/>
                <w:b/>
                <w:sz w:val="22"/>
                <w:szCs w:val="22"/>
              </w:rPr>
            </w:pPr>
            <w:r w:rsidRPr="00BD5E0A">
              <w:rPr>
                <w:rFonts w:asciiTheme="minorHAnsi" w:hAnsiTheme="minorHAnsi" w:cstheme="minorHAnsi"/>
                <w:b/>
                <w:color w:val="FFFFFF" w:themeColor="background1"/>
                <w:sz w:val="22"/>
                <w:szCs w:val="22"/>
              </w:rPr>
              <w:t>Main purpose of the role:</w:t>
            </w:r>
          </w:p>
        </w:tc>
      </w:tr>
      <w:tr w:rsidR="00BD5E0A" w:rsidRPr="00BD5E0A" w14:paraId="1DC73C09" w14:textId="77777777" w:rsidTr="003B0966">
        <w:tc>
          <w:tcPr>
            <w:tcW w:w="10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340597" w14:textId="77777777" w:rsidR="00BD5E0A" w:rsidRPr="00BD5E0A" w:rsidRDefault="00BD5E0A" w:rsidP="003B0966">
            <w:pPr>
              <w:pStyle w:val="GCC10ptromanbody"/>
              <w:rPr>
                <w:rFonts w:asciiTheme="minorHAnsi" w:hAnsiTheme="minorHAnsi" w:cstheme="minorHAnsi"/>
                <w:bCs w:val="0"/>
                <w:sz w:val="22"/>
                <w:szCs w:val="22"/>
              </w:rPr>
            </w:pPr>
            <w:r w:rsidRPr="00BD5E0A">
              <w:rPr>
                <w:rFonts w:asciiTheme="minorHAnsi" w:hAnsiTheme="minorHAnsi" w:cstheme="minorHAnsi"/>
                <w:bCs w:val="0"/>
                <w:sz w:val="22"/>
                <w:szCs w:val="22"/>
              </w:rPr>
              <w:t>The main purpose of this role is to deliver a wide range of administrative services within the School/Department/Team and will have specific responsibility for certain activities and/or processes. Role holders will require personal judgement to deal with and resolve day to day problems/work related issues within established processes and procedures. Role holders will require comprehensive knowledge of procedures, systems relevant to the role together with a sound appreciation of the work activities of the broader team.</w:t>
            </w:r>
          </w:p>
        </w:tc>
      </w:tr>
      <w:tr w:rsidR="00BD5E0A" w:rsidRPr="00BD5E0A" w14:paraId="4682F27C" w14:textId="77777777" w:rsidTr="003B0966">
        <w:tc>
          <w:tcPr>
            <w:tcW w:w="10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hemeFill="text2"/>
            <w:hideMark/>
          </w:tcPr>
          <w:p w14:paraId="7F56F85D" w14:textId="77777777" w:rsidR="00BD5E0A" w:rsidRPr="00BD5E0A" w:rsidRDefault="00BD5E0A" w:rsidP="00BD5E0A">
            <w:pPr>
              <w:pStyle w:val="GCC10ptromanbody"/>
              <w:ind w:left="360"/>
              <w:rPr>
                <w:rFonts w:asciiTheme="minorHAnsi" w:hAnsiTheme="minorHAnsi" w:cstheme="minorHAnsi"/>
                <w:b/>
                <w:sz w:val="22"/>
                <w:szCs w:val="22"/>
              </w:rPr>
            </w:pPr>
            <w:r w:rsidRPr="00BD5E0A">
              <w:rPr>
                <w:rFonts w:asciiTheme="minorHAnsi" w:hAnsiTheme="minorHAnsi" w:cstheme="minorHAnsi"/>
                <w:b/>
                <w:color w:val="F1F1F1"/>
                <w:sz w:val="22"/>
                <w:szCs w:val="22"/>
              </w:rPr>
              <w:t>Generic Activity: - Please note that the amount of focus on each on these activities will vary between specific roles.</w:t>
            </w:r>
          </w:p>
        </w:tc>
      </w:tr>
      <w:tr w:rsidR="00BD5E0A" w:rsidRPr="00BD5E0A" w14:paraId="46BE93C4" w14:textId="77777777" w:rsidTr="003B0966">
        <w:tc>
          <w:tcPr>
            <w:tcW w:w="10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C2698" w14:textId="77777777" w:rsidR="003B0966" w:rsidRDefault="003B0966" w:rsidP="003B0966">
            <w:pPr>
              <w:pStyle w:val="GCC10ptromanbody"/>
              <w:rPr>
                <w:rFonts w:asciiTheme="minorHAnsi" w:hAnsiTheme="minorHAnsi" w:cstheme="minorHAnsi"/>
                <w:b/>
                <w:sz w:val="22"/>
                <w:szCs w:val="22"/>
              </w:rPr>
            </w:pPr>
          </w:p>
          <w:p w14:paraId="289D4BB3" w14:textId="0CDAA9AE"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Typical Work Activities</w:t>
            </w:r>
          </w:p>
          <w:p w14:paraId="356DE4E6"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Provide high level administrative support, advice and guidance</w:t>
            </w:r>
          </w:p>
          <w:p w14:paraId="53F32159"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Administer School/Department/Team processes in line with procedures/best practice</w:t>
            </w:r>
          </w:p>
          <w:p w14:paraId="31532C59"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Provide administrative support for committees/working groups/project teams and colleagues in the wider operational team</w:t>
            </w:r>
          </w:p>
          <w:p w14:paraId="5ED92414"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Prepare documents, presentations and other materials to a clear brief, using established formats and standard software</w:t>
            </w:r>
          </w:p>
          <w:p w14:paraId="4B49F39F"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Deliver a range of administrative and/or customer services in support of existing systems or processes to an agreed standard</w:t>
            </w:r>
          </w:p>
          <w:p w14:paraId="6F140B3A"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Assist with the preparation and submission of reports</w:t>
            </w:r>
          </w:p>
          <w:p w14:paraId="6EFFA28F"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Undertake some more specialised administrative functions within defined procedures such as processing invoices</w:t>
            </w:r>
          </w:p>
          <w:p w14:paraId="600C36C4"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Deal with incoming written communication and understand the nature of the enquiry in order that it can be dealt with by the role holder or by the most appropriate person</w:t>
            </w:r>
          </w:p>
          <w:p w14:paraId="4F9DEFEB" w14:textId="77777777" w:rsidR="00BD5E0A" w:rsidRPr="00BD5E0A" w:rsidRDefault="00BD5E0A" w:rsidP="00BD5E0A">
            <w:pPr>
              <w:pStyle w:val="GCC10ptromanbody"/>
              <w:numPr>
                <w:ilvl w:val="0"/>
                <w:numId w:val="15"/>
              </w:numPr>
              <w:rPr>
                <w:rFonts w:asciiTheme="minorHAnsi" w:hAnsiTheme="minorHAnsi" w:cstheme="minorHAnsi"/>
                <w:bCs w:val="0"/>
                <w:sz w:val="22"/>
                <w:szCs w:val="22"/>
              </w:rPr>
            </w:pPr>
            <w:r w:rsidRPr="00BD5E0A">
              <w:rPr>
                <w:rFonts w:asciiTheme="minorHAnsi" w:hAnsiTheme="minorHAnsi" w:cstheme="minorHAnsi"/>
                <w:bCs w:val="0"/>
                <w:sz w:val="22"/>
                <w:szCs w:val="22"/>
              </w:rPr>
              <w:t>Resolve common work problems, within appropriate guidelines and procedures, with complex problems referred to senior colleagues as required</w:t>
            </w:r>
          </w:p>
          <w:p w14:paraId="7909E7BB"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Communication and Networking</w:t>
            </w:r>
          </w:p>
          <w:p w14:paraId="0C0BD737" w14:textId="77777777" w:rsidR="00BD5E0A" w:rsidRPr="00BD5E0A" w:rsidRDefault="00BD5E0A" w:rsidP="003B0966">
            <w:pPr>
              <w:pStyle w:val="GCC10ptromanbody"/>
              <w:numPr>
                <w:ilvl w:val="0"/>
                <w:numId w:val="16"/>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Act as a point of contact for customers across the University</w:t>
            </w:r>
          </w:p>
          <w:p w14:paraId="3D4C0A35" w14:textId="77777777" w:rsidR="00BD5E0A" w:rsidRPr="00BD5E0A" w:rsidRDefault="00BD5E0A" w:rsidP="003B0966">
            <w:pPr>
              <w:pStyle w:val="GCC10ptromanbody"/>
              <w:numPr>
                <w:ilvl w:val="0"/>
                <w:numId w:val="16"/>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 xml:space="preserve">Receive and convey information of a non-routine nature to customers, staff, students and visitors which needs careful explanation or interpretation </w:t>
            </w:r>
          </w:p>
          <w:p w14:paraId="29307A0F" w14:textId="77777777" w:rsidR="00BD5E0A" w:rsidRPr="00BD5E0A" w:rsidRDefault="00BD5E0A" w:rsidP="003B0966">
            <w:pPr>
              <w:pStyle w:val="GCC10ptromanbody"/>
              <w:numPr>
                <w:ilvl w:val="0"/>
                <w:numId w:val="16"/>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Provide advice and guidance on interpretation of policies and best practice</w:t>
            </w:r>
          </w:p>
          <w:p w14:paraId="43C74D04" w14:textId="77777777" w:rsidR="00BD5E0A" w:rsidRPr="00BD5E0A" w:rsidRDefault="00BD5E0A" w:rsidP="003B0966">
            <w:pPr>
              <w:pStyle w:val="GCC10ptromanbody"/>
              <w:numPr>
                <w:ilvl w:val="0"/>
                <w:numId w:val="16"/>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Identify and respond to customer enquiries, providing responses as appropriate, escalating requests outside knowledge base to the appropriate person</w:t>
            </w:r>
          </w:p>
          <w:p w14:paraId="4FE27BCD" w14:textId="77777777" w:rsidR="00BD5E0A" w:rsidRPr="00BD5E0A" w:rsidRDefault="00BD5E0A" w:rsidP="003B0966">
            <w:pPr>
              <w:pStyle w:val="GCC10ptromanbody"/>
              <w:numPr>
                <w:ilvl w:val="0"/>
                <w:numId w:val="16"/>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Deal with matters of a sensitive nature that require tact and diplomacy</w:t>
            </w:r>
          </w:p>
          <w:p w14:paraId="3EB45026" w14:textId="77777777" w:rsidR="00BD5E0A" w:rsidRPr="00BD5E0A" w:rsidRDefault="00BD5E0A" w:rsidP="003B0966">
            <w:pPr>
              <w:pStyle w:val="GCC10ptromanbody"/>
              <w:numPr>
                <w:ilvl w:val="0"/>
                <w:numId w:val="16"/>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Draft publicity materials, letters, take minutes, create reports and presentations.</w:t>
            </w:r>
          </w:p>
          <w:p w14:paraId="26739221"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lastRenderedPageBreak/>
              <w:t>Planning and Organising</w:t>
            </w:r>
          </w:p>
          <w:p w14:paraId="3AB9CB0A" w14:textId="77777777" w:rsidR="00BD5E0A" w:rsidRPr="00BD5E0A" w:rsidRDefault="00BD5E0A" w:rsidP="003B0966">
            <w:pPr>
              <w:pStyle w:val="GCC10ptromanbody"/>
              <w:numPr>
                <w:ilvl w:val="0"/>
                <w:numId w:val="17"/>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Required to plan, organise and prioritise own workload to ensure work objectives are met</w:t>
            </w:r>
          </w:p>
          <w:p w14:paraId="04AF0A50" w14:textId="77777777" w:rsidR="00BD5E0A" w:rsidRPr="00BD5E0A" w:rsidRDefault="00BD5E0A" w:rsidP="003B0966">
            <w:pPr>
              <w:pStyle w:val="GCC10ptromanbody"/>
              <w:numPr>
                <w:ilvl w:val="0"/>
                <w:numId w:val="17"/>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Contribute to the recording and monitoring of work activity against a set of visible key performance indicators</w:t>
            </w:r>
          </w:p>
          <w:p w14:paraId="4A2B6412" w14:textId="77777777" w:rsidR="00BD5E0A" w:rsidRPr="00BD5E0A" w:rsidRDefault="00BD5E0A" w:rsidP="003B0966">
            <w:pPr>
              <w:pStyle w:val="GCC10ptromanbody"/>
              <w:numPr>
                <w:ilvl w:val="0"/>
                <w:numId w:val="17"/>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Maintain and review records, databases and management information systems</w:t>
            </w:r>
          </w:p>
          <w:p w14:paraId="7DAAEB8A" w14:textId="77777777" w:rsidR="00BD5E0A" w:rsidRPr="00BD5E0A" w:rsidRDefault="00BD5E0A" w:rsidP="003B0966">
            <w:pPr>
              <w:pStyle w:val="GCC10ptromanbody"/>
              <w:numPr>
                <w:ilvl w:val="0"/>
                <w:numId w:val="17"/>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Assist in the administration of departmental budgets</w:t>
            </w:r>
          </w:p>
          <w:p w14:paraId="211B07A5" w14:textId="77777777" w:rsidR="00BD5E0A" w:rsidRPr="00BD5E0A" w:rsidRDefault="00BD5E0A" w:rsidP="003B0966">
            <w:pPr>
              <w:pStyle w:val="GCC10ptromanbody"/>
              <w:numPr>
                <w:ilvl w:val="0"/>
                <w:numId w:val="17"/>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Assist with the organisation of School/Department/Team activities, likely to include some or all of the following; organising and co-ordinating key events, maintaining and prioritising senior managers diaries, organising complex travel arrangements, supporting committees</w:t>
            </w:r>
          </w:p>
          <w:p w14:paraId="2500F7D2" w14:textId="77777777" w:rsidR="00BD5E0A" w:rsidRPr="00BD5E0A" w:rsidRDefault="00BD5E0A" w:rsidP="003B0966">
            <w:pPr>
              <w:pStyle w:val="GCC10ptromanbody"/>
              <w:numPr>
                <w:ilvl w:val="0"/>
                <w:numId w:val="17"/>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Refer to more senior colleagues for prioritising and scheduling of non-standard work.</w:t>
            </w:r>
          </w:p>
          <w:p w14:paraId="312FF394"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Resource Management (People, Finance)</w:t>
            </w:r>
          </w:p>
          <w:p w14:paraId="17A048C3" w14:textId="77777777" w:rsidR="00BD5E0A" w:rsidRPr="00BD5E0A" w:rsidRDefault="00BD5E0A" w:rsidP="003B0966">
            <w:pPr>
              <w:pStyle w:val="GCC10ptromanbody"/>
              <w:numPr>
                <w:ilvl w:val="0"/>
                <w:numId w:val="18"/>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Planning work schedules and issuing instructions as/when required</w:t>
            </w:r>
          </w:p>
          <w:p w14:paraId="7B142C11" w14:textId="77777777" w:rsidR="00BD5E0A" w:rsidRPr="00BD5E0A" w:rsidRDefault="00BD5E0A" w:rsidP="003B0966">
            <w:pPr>
              <w:pStyle w:val="GCC10ptromanbody"/>
              <w:numPr>
                <w:ilvl w:val="0"/>
                <w:numId w:val="18"/>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Monitor and take responsibility for resources such as stationery stocks or petty cash, following set ordering procedures to ensure adequate supplies/resources are available to meet department requirements.</w:t>
            </w:r>
          </w:p>
          <w:p w14:paraId="4FEB701A"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Stakeholder Management</w:t>
            </w:r>
          </w:p>
          <w:p w14:paraId="16386CE4" w14:textId="77777777" w:rsidR="00BD5E0A" w:rsidRPr="00BD5E0A" w:rsidRDefault="00BD5E0A" w:rsidP="003B0966">
            <w:pPr>
              <w:pStyle w:val="GCC10ptromanbody"/>
              <w:numPr>
                <w:ilvl w:val="0"/>
                <w:numId w:val="19"/>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Proactively and reactively liaise with an internal network of contacts, (staff, students, work colleagues) and external contacts in order to build up strong working relationships and to ensure liaison is carried out with the correct people on key issues</w:t>
            </w:r>
          </w:p>
          <w:p w14:paraId="0DB61955" w14:textId="77777777" w:rsidR="00BD5E0A" w:rsidRPr="00BD5E0A" w:rsidRDefault="00BD5E0A" w:rsidP="003B0966">
            <w:pPr>
              <w:pStyle w:val="GCC10ptromanbody"/>
              <w:numPr>
                <w:ilvl w:val="0"/>
                <w:numId w:val="19"/>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Communicate and liaise with service users and/or external contacts, usually through established routine connections (e.g. regular suppliers/contractors) as own section of work requires</w:t>
            </w:r>
          </w:p>
          <w:p w14:paraId="1DF695B1"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Analysis, Reporting and Documentation</w:t>
            </w:r>
          </w:p>
          <w:p w14:paraId="17D9698A" w14:textId="77777777" w:rsidR="00BD5E0A" w:rsidRPr="00BD5E0A" w:rsidRDefault="00BD5E0A" w:rsidP="003B0966">
            <w:pPr>
              <w:pStyle w:val="GCC10ptromanbody"/>
              <w:numPr>
                <w:ilvl w:val="0"/>
                <w:numId w:val="20"/>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Take the initiative to find flexible business solutions to problems/issues raised by customers</w:t>
            </w:r>
          </w:p>
          <w:p w14:paraId="0AB29C7E" w14:textId="77777777" w:rsidR="00BD5E0A" w:rsidRPr="00BD5E0A" w:rsidRDefault="00BD5E0A" w:rsidP="003B0966">
            <w:pPr>
              <w:pStyle w:val="GCC10ptromanbody"/>
              <w:numPr>
                <w:ilvl w:val="0"/>
                <w:numId w:val="20"/>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Ensure effective document and file management practices are in place to meet best practice requirements</w:t>
            </w:r>
          </w:p>
          <w:p w14:paraId="012A3A96" w14:textId="77777777" w:rsidR="00BD5E0A" w:rsidRPr="00BD5E0A" w:rsidRDefault="00BD5E0A" w:rsidP="003B0966">
            <w:pPr>
              <w:pStyle w:val="GCC10ptromanbody"/>
              <w:numPr>
                <w:ilvl w:val="0"/>
                <w:numId w:val="20"/>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 xml:space="preserve">Assist with the gathering and implementation of user feedback to support continuous improvement </w:t>
            </w:r>
          </w:p>
          <w:p w14:paraId="4C16316E" w14:textId="77777777" w:rsidR="00BD5E0A" w:rsidRPr="00BD5E0A" w:rsidRDefault="00BD5E0A" w:rsidP="003B0966">
            <w:pPr>
              <w:pStyle w:val="GCC10ptromanbody"/>
              <w:numPr>
                <w:ilvl w:val="0"/>
                <w:numId w:val="20"/>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Create documents/presentations typically following standard formats or templates</w:t>
            </w:r>
          </w:p>
          <w:p w14:paraId="0A7337DC" w14:textId="77777777" w:rsidR="00BD5E0A" w:rsidRPr="00BD5E0A" w:rsidRDefault="00BD5E0A" w:rsidP="003B0966">
            <w:pPr>
              <w:pStyle w:val="GCC10ptromanbody"/>
              <w:numPr>
                <w:ilvl w:val="0"/>
                <w:numId w:val="20"/>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Carry out straightforward calculations</w:t>
            </w:r>
          </w:p>
          <w:p w14:paraId="0132AB46"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Management of Work Environment</w:t>
            </w:r>
          </w:p>
          <w:p w14:paraId="0FE14053" w14:textId="77777777" w:rsidR="00BD5E0A" w:rsidRPr="00BD5E0A" w:rsidRDefault="00BD5E0A" w:rsidP="003B0966">
            <w:pPr>
              <w:pStyle w:val="GCC10ptromanbody"/>
              <w:numPr>
                <w:ilvl w:val="0"/>
                <w:numId w:val="21"/>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Work will typically be carried out in a low risk, stable working environment such as an office and will tend to involve using standard office equipment.</w:t>
            </w:r>
          </w:p>
          <w:p w14:paraId="4F6D63DA"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 xml:space="preserve">Teamwork and Collaboration </w:t>
            </w:r>
          </w:p>
          <w:p w14:paraId="329C9446" w14:textId="77777777" w:rsidR="00BD5E0A" w:rsidRPr="00BD5E0A" w:rsidRDefault="00BD5E0A" w:rsidP="003B0966">
            <w:pPr>
              <w:pStyle w:val="GCC10ptromanbody"/>
              <w:numPr>
                <w:ilvl w:val="0"/>
                <w:numId w:val="21"/>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Undertake administrative activity in support of the Department/Team in conjunction with other staff</w:t>
            </w:r>
          </w:p>
          <w:p w14:paraId="3BF11D24" w14:textId="77777777" w:rsidR="00BD5E0A" w:rsidRPr="00BD5E0A" w:rsidRDefault="00BD5E0A" w:rsidP="003B0966">
            <w:pPr>
              <w:pStyle w:val="GCC10ptromanbody"/>
              <w:numPr>
                <w:ilvl w:val="0"/>
                <w:numId w:val="21"/>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Contribute to the overall effectiveness of the team</w:t>
            </w:r>
          </w:p>
          <w:p w14:paraId="2BF7D482" w14:textId="77777777" w:rsidR="00BD5E0A" w:rsidRPr="00BD5E0A" w:rsidRDefault="00BD5E0A" w:rsidP="003B0966">
            <w:pPr>
              <w:pStyle w:val="GCC10ptromanbody"/>
              <w:numPr>
                <w:ilvl w:val="0"/>
                <w:numId w:val="21"/>
              </w:numPr>
              <w:ind w:left="360"/>
              <w:rPr>
                <w:rFonts w:asciiTheme="minorHAnsi" w:hAnsiTheme="minorHAnsi" w:cstheme="minorHAnsi"/>
                <w:bCs w:val="0"/>
                <w:sz w:val="22"/>
                <w:szCs w:val="22"/>
              </w:rPr>
            </w:pPr>
            <w:r w:rsidRPr="00BD5E0A">
              <w:rPr>
                <w:rFonts w:asciiTheme="minorHAnsi" w:hAnsiTheme="minorHAnsi" w:cstheme="minorHAnsi"/>
                <w:bCs w:val="0"/>
                <w:sz w:val="22"/>
                <w:szCs w:val="22"/>
              </w:rPr>
              <w:t>Play an active part in the wider team, contributing ideas and suggestions as appropriate.</w:t>
            </w:r>
          </w:p>
          <w:p w14:paraId="5DA03E51"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t>Organisational Citizenship</w:t>
            </w:r>
          </w:p>
          <w:p w14:paraId="67838104" w14:textId="77777777" w:rsidR="00BD5E0A" w:rsidRPr="00BD5E0A" w:rsidRDefault="00BD5E0A" w:rsidP="003B0966">
            <w:pPr>
              <w:pStyle w:val="GCC10ptromanbody"/>
              <w:numPr>
                <w:ilvl w:val="0"/>
                <w:numId w:val="21"/>
              </w:numPr>
              <w:rPr>
                <w:rFonts w:asciiTheme="minorHAnsi" w:hAnsiTheme="minorHAnsi" w:cstheme="minorHAnsi"/>
                <w:bCs w:val="0"/>
                <w:sz w:val="22"/>
                <w:szCs w:val="22"/>
              </w:rPr>
            </w:pPr>
            <w:r w:rsidRPr="00BD5E0A">
              <w:rPr>
                <w:rFonts w:asciiTheme="minorHAnsi" w:hAnsiTheme="minorHAnsi" w:cstheme="minorHAnsi"/>
                <w:bCs w:val="0"/>
                <w:sz w:val="22"/>
                <w:szCs w:val="22"/>
              </w:rPr>
              <w:t xml:space="preserve">Commitment to University strategy and values  </w:t>
            </w:r>
          </w:p>
          <w:p w14:paraId="3AF95D41" w14:textId="77777777" w:rsidR="00BD5E0A" w:rsidRPr="00BD5E0A" w:rsidRDefault="00BD5E0A" w:rsidP="003B0966">
            <w:pPr>
              <w:pStyle w:val="GCC10ptromanbody"/>
              <w:numPr>
                <w:ilvl w:val="0"/>
                <w:numId w:val="21"/>
              </w:numPr>
              <w:rPr>
                <w:rFonts w:asciiTheme="minorHAnsi" w:hAnsiTheme="minorHAnsi" w:cstheme="minorHAnsi"/>
                <w:bCs w:val="0"/>
                <w:sz w:val="22"/>
                <w:szCs w:val="22"/>
              </w:rPr>
            </w:pPr>
            <w:r w:rsidRPr="00BD5E0A">
              <w:rPr>
                <w:rFonts w:asciiTheme="minorHAnsi" w:hAnsiTheme="minorHAnsi" w:cstheme="minorHAnsi"/>
                <w:bCs w:val="0"/>
                <w:sz w:val="22"/>
                <w:szCs w:val="22"/>
              </w:rPr>
              <w:t>Commitment to Continuous Professional Development appropriate to role/discipline.</w:t>
            </w:r>
          </w:p>
          <w:p w14:paraId="0B7B688C" w14:textId="77777777" w:rsidR="00BD5E0A" w:rsidRPr="00BD5E0A" w:rsidRDefault="00BD5E0A" w:rsidP="003B0966">
            <w:pPr>
              <w:pStyle w:val="GCC10ptromanbody"/>
              <w:numPr>
                <w:ilvl w:val="0"/>
                <w:numId w:val="21"/>
              </w:numPr>
              <w:rPr>
                <w:rFonts w:asciiTheme="minorHAnsi" w:hAnsiTheme="minorHAnsi" w:cstheme="minorHAnsi"/>
                <w:bCs w:val="0"/>
                <w:sz w:val="22"/>
                <w:szCs w:val="22"/>
              </w:rPr>
            </w:pPr>
            <w:r w:rsidRPr="00BD5E0A">
              <w:rPr>
                <w:rFonts w:asciiTheme="minorHAnsi" w:hAnsiTheme="minorHAnsi" w:cstheme="minorHAnsi"/>
                <w:bCs w:val="0"/>
                <w:sz w:val="22"/>
                <w:szCs w:val="22"/>
              </w:rPr>
              <w:t>Responsible for co-operating and complying with University and local policies, procedures and processes.</w:t>
            </w:r>
          </w:p>
          <w:p w14:paraId="186685D9" w14:textId="77777777" w:rsidR="00BD5E0A" w:rsidRPr="00BD5E0A" w:rsidRDefault="00BD5E0A" w:rsidP="003B0966">
            <w:pPr>
              <w:pStyle w:val="GCC10ptromanbody"/>
              <w:numPr>
                <w:ilvl w:val="0"/>
                <w:numId w:val="21"/>
              </w:numPr>
              <w:rPr>
                <w:rFonts w:asciiTheme="minorHAnsi" w:hAnsiTheme="minorHAnsi" w:cstheme="minorHAnsi"/>
                <w:bCs w:val="0"/>
                <w:sz w:val="22"/>
                <w:szCs w:val="22"/>
              </w:rPr>
            </w:pPr>
            <w:r w:rsidRPr="00BD5E0A">
              <w:rPr>
                <w:rFonts w:asciiTheme="minorHAnsi" w:hAnsiTheme="minorHAnsi" w:cstheme="minorHAnsi"/>
                <w:bCs w:val="0"/>
                <w:sz w:val="22"/>
                <w:szCs w:val="22"/>
              </w:rPr>
              <w:t>Any other tasks appropriate to the post and in line with School/Department/University requirements.</w:t>
            </w:r>
          </w:p>
          <w:p w14:paraId="30299825" w14:textId="77777777" w:rsidR="00BD5E0A" w:rsidRPr="00BD5E0A" w:rsidRDefault="00BD5E0A" w:rsidP="00BD5E0A">
            <w:pPr>
              <w:pStyle w:val="GCC10ptromanbody"/>
              <w:ind w:left="360"/>
              <w:rPr>
                <w:rFonts w:asciiTheme="minorHAnsi" w:hAnsiTheme="minorHAnsi" w:cstheme="minorHAnsi"/>
                <w:b/>
                <w:sz w:val="22"/>
                <w:szCs w:val="22"/>
              </w:rPr>
            </w:pPr>
          </w:p>
        </w:tc>
      </w:tr>
      <w:tr w:rsidR="00BD5E0A" w:rsidRPr="00BD5E0A" w14:paraId="2765AA4B" w14:textId="77777777" w:rsidTr="003B0966">
        <w:trPr>
          <w:trHeight w:val="525"/>
        </w:trPr>
        <w:tc>
          <w:tcPr>
            <w:tcW w:w="10490" w:type="dxa"/>
            <w:tcBorders>
              <w:top w:val="single" w:sz="4" w:space="0" w:color="000000" w:themeColor="text1"/>
              <w:left w:val="single" w:sz="4" w:space="0" w:color="000000" w:themeColor="text1"/>
              <w:bottom w:val="nil"/>
              <w:right w:val="single" w:sz="4" w:space="0" w:color="000000" w:themeColor="text1"/>
            </w:tcBorders>
            <w:shd w:val="clear" w:color="auto" w:fill="17365D" w:themeFill="text2" w:themeFillShade="BF"/>
            <w:hideMark/>
          </w:tcPr>
          <w:p w14:paraId="18379541" w14:textId="77777777" w:rsidR="00BD5E0A" w:rsidRPr="00BD5E0A" w:rsidRDefault="00BD5E0A" w:rsidP="003B0966">
            <w:pPr>
              <w:pStyle w:val="GCC10ptromanbody"/>
              <w:rPr>
                <w:rFonts w:asciiTheme="minorHAnsi" w:hAnsiTheme="minorHAnsi" w:cstheme="minorHAnsi"/>
                <w:b/>
                <w:sz w:val="22"/>
                <w:szCs w:val="22"/>
              </w:rPr>
            </w:pPr>
            <w:r w:rsidRPr="00BD5E0A">
              <w:rPr>
                <w:rFonts w:asciiTheme="minorHAnsi" w:hAnsiTheme="minorHAnsi" w:cstheme="minorHAnsi"/>
                <w:b/>
                <w:sz w:val="22"/>
                <w:szCs w:val="22"/>
              </w:rPr>
              <w:lastRenderedPageBreak/>
              <w:t>Core Qualifications/Knowledge/Skills/Experience</w:t>
            </w:r>
          </w:p>
        </w:tc>
      </w:tr>
      <w:tr w:rsidR="00BD5E0A" w:rsidRPr="00BD5E0A" w14:paraId="782D7E2B" w14:textId="77777777" w:rsidTr="003B0966">
        <w:trPr>
          <w:trHeight w:val="4365"/>
        </w:trPr>
        <w:tc>
          <w:tcPr>
            <w:tcW w:w="10490" w:type="dxa"/>
            <w:tcBorders>
              <w:top w:val="nil"/>
              <w:left w:val="single" w:sz="4" w:space="0" w:color="000000" w:themeColor="text1"/>
              <w:bottom w:val="single" w:sz="4" w:space="0" w:color="000000" w:themeColor="text1"/>
              <w:right w:val="single" w:sz="4" w:space="0" w:color="000000" w:themeColor="text1"/>
            </w:tcBorders>
          </w:tcPr>
          <w:p w14:paraId="0242C442"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lastRenderedPageBreak/>
              <w:t>Knowledge and skills typically gained following an extended period of practical training resulting in a formal qualification (HNC or equivalent)</w:t>
            </w:r>
          </w:p>
          <w:p w14:paraId="566FD69E"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Comprehensive knowledge of procedures, processes, systems within own work area and an understanding of how these relate to operational goals.</w:t>
            </w:r>
          </w:p>
          <w:p w14:paraId="1B893F8C"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 xml:space="preserve">Good working knowledge of standard software packages (MS Word, Excel. Email) plus </w:t>
            </w:r>
            <w:proofErr w:type="spellStart"/>
            <w:r w:rsidRPr="00BD5E0A">
              <w:rPr>
                <w:rFonts w:asciiTheme="minorHAnsi" w:hAnsiTheme="minorHAnsi" w:cstheme="minorHAnsi"/>
                <w:bCs w:val="0"/>
                <w:sz w:val="22"/>
                <w:szCs w:val="22"/>
                <w:lang w:val="en-US"/>
              </w:rPr>
              <w:t>specialised</w:t>
            </w:r>
            <w:proofErr w:type="spellEnd"/>
            <w:r w:rsidRPr="00BD5E0A">
              <w:rPr>
                <w:rFonts w:asciiTheme="minorHAnsi" w:hAnsiTheme="minorHAnsi" w:cstheme="minorHAnsi"/>
                <w:bCs w:val="0"/>
                <w:sz w:val="22"/>
                <w:szCs w:val="22"/>
                <w:lang w:val="en-US"/>
              </w:rPr>
              <w:t xml:space="preserve"> systems/equipment relevant to the role</w:t>
            </w:r>
          </w:p>
          <w:p w14:paraId="7B57A7A9"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 xml:space="preserve">Proven ability to plan and </w:t>
            </w:r>
            <w:proofErr w:type="spellStart"/>
            <w:r w:rsidRPr="00BD5E0A">
              <w:rPr>
                <w:rFonts w:asciiTheme="minorHAnsi" w:hAnsiTheme="minorHAnsi" w:cstheme="minorHAnsi"/>
                <w:bCs w:val="0"/>
                <w:sz w:val="22"/>
                <w:szCs w:val="22"/>
                <w:lang w:val="en-US"/>
              </w:rPr>
              <w:t>organise</w:t>
            </w:r>
            <w:proofErr w:type="spellEnd"/>
            <w:r w:rsidRPr="00BD5E0A">
              <w:rPr>
                <w:rFonts w:asciiTheme="minorHAnsi" w:hAnsiTheme="minorHAnsi" w:cstheme="minorHAnsi"/>
                <w:bCs w:val="0"/>
                <w:sz w:val="22"/>
                <w:szCs w:val="22"/>
                <w:lang w:val="en-US"/>
              </w:rPr>
              <w:t xml:space="preserve"> work effectively</w:t>
            </w:r>
          </w:p>
          <w:p w14:paraId="6CC7FB5F"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Level of resourcefulness to ensure effective, accurate task completion</w:t>
            </w:r>
          </w:p>
          <w:p w14:paraId="4F036AD0"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Appreciation of the standards for the conduct and output of the role</w:t>
            </w:r>
          </w:p>
          <w:p w14:paraId="51259EC7"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Ability to communicate clearly, both orally and in writing</w:t>
            </w:r>
          </w:p>
          <w:p w14:paraId="2B4923BE"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Ability to work accurately, on time and to prescribed standards, with strong attention to detail</w:t>
            </w:r>
          </w:p>
          <w:p w14:paraId="2FECF5A2"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Required to update knowledge on a regular basis</w:t>
            </w:r>
          </w:p>
          <w:p w14:paraId="309817E0" w14:textId="77777777" w:rsidR="00BD5E0A" w:rsidRPr="00BD5E0A" w:rsidRDefault="00BD5E0A" w:rsidP="00BD5E0A">
            <w:pPr>
              <w:pStyle w:val="GCC10ptromanbody"/>
              <w:numPr>
                <w:ilvl w:val="0"/>
                <w:numId w:val="22"/>
              </w:numPr>
              <w:rPr>
                <w:rFonts w:asciiTheme="minorHAnsi" w:hAnsiTheme="minorHAnsi" w:cstheme="minorHAnsi"/>
                <w:bCs w:val="0"/>
                <w:sz w:val="22"/>
                <w:szCs w:val="22"/>
                <w:lang w:val="en-US"/>
              </w:rPr>
            </w:pPr>
            <w:r w:rsidRPr="00BD5E0A">
              <w:rPr>
                <w:rFonts w:asciiTheme="minorHAnsi" w:hAnsiTheme="minorHAnsi" w:cstheme="minorHAnsi"/>
                <w:bCs w:val="0"/>
                <w:sz w:val="22"/>
                <w:szCs w:val="22"/>
                <w:lang w:val="en-US"/>
              </w:rPr>
              <w:t>Compliance with regulations including Health and Safety.</w:t>
            </w:r>
          </w:p>
          <w:p w14:paraId="55D8C5EA" w14:textId="77777777" w:rsidR="00BD5E0A" w:rsidRPr="00BD5E0A" w:rsidRDefault="00BD5E0A" w:rsidP="00BD5E0A">
            <w:pPr>
              <w:pStyle w:val="GCC10ptromanbody"/>
              <w:rPr>
                <w:rFonts w:asciiTheme="minorHAnsi" w:hAnsiTheme="minorHAnsi" w:cstheme="minorHAnsi"/>
                <w:b/>
                <w:sz w:val="22"/>
                <w:szCs w:val="22"/>
                <w:lang w:val="en-US"/>
              </w:rPr>
            </w:pPr>
          </w:p>
        </w:tc>
      </w:tr>
    </w:tbl>
    <w:p w14:paraId="2AE7947E" w14:textId="77777777" w:rsidR="00BD5E0A" w:rsidRPr="004E1630" w:rsidRDefault="00BD5E0A" w:rsidP="003B0966">
      <w:pPr>
        <w:pStyle w:val="GCC10ptromanbody"/>
        <w:ind w:left="247"/>
        <w:rPr>
          <w:rFonts w:asciiTheme="minorHAnsi" w:hAnsiTheme="minorHAnsi" w:cstheme="minorHAnsi"/>
          <w:b/>
          <w:sz w:val="22"/>
          <w:szCs w:val="22"/>
        </w:rPr>
      </w:pPr>
    </w:p>
    <w:sectPr w:rsidR="00BD5E0A" w:rsidRPr="004E1630"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C5B02" w14:textId="77777777" w:rsidR="006C7AB9" w:rsidRDefault="006C7AB9">
      <w:r>
        <w:separator/>
      </w:r>
    </w:p>
  </w:endnote>
  <w:endnote w:type="continuationSeparator" w:id="0">
    <w:p w14:paraId="2FCF0A81" w14:textId="77777777" w:rsidR="006C7AB9" w:rsidRDefault="006C7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53172" w14:textId="77777777" w:rsidR="006C7AB9" w:rsidRDefault="006C7AB9">
      <w:r>
        <w:separator/>
      </w:r>
    </w:p>
  </w:footnote>
  <w:footnote w:type="continuationSeparator" w:id="0">
    <w:p w14:paraId="55D094D1" w14:textId="77777777" w:rsidR="006C7AB9" w:rsidRDefault="006C7A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7B45358"/>
    <w:multiLevelType w:val="hybridMultilevel"/>
    <w:tmpl w:val="3D32F8C6"/>
    <w:lvl w:ilvl="0" w:tplc="6EEE3098">
      <w:start w:val="1"/>
      <w:numFmt w:val="bullet"/>
      <w:lvlText w:val=""/>
      <w:lvlJc w:val="left"/>
      <w:pPr>
        <w:ind w:left="720" w:hanging="360"/>
      </w:pPr>
      <w:rPr>
        <w:rFonts w:ascii="Symbol" w:hAnsi="Symbol" w:hint="default"/>
      </w:rPr>
    </w:lvl>
    <w:lvl w:ilvl="1" w:tplc="86D402CC">
      <w:start w:val="1"/>
      <w:numFmt w:val="bullet"/>
      <w:lvlText w:val="o"/>
      <w:lvlJc w:val="left"/>
      <w:pPr>
        <w:ind w:left="1440" w:hanging="360"/>
      </w:pPr>
      <w:rPr>
        <w:rFonts w:ascii="Courier New" w:hAnsi="Courier New" w:hint="default"/>
      </w:rPr>
    </w:lvl>
    <w:lvl w:ilvl="2" w:tplc="9CBA39D0">
      <w:start w:val="1"/>
      <w:numFmt w:val="bullet"/>
      <w:lvlText w:val=""/>
      <w:lvlJc w:val="left"/>
      <w:pPr>
        <w:ind w:left="2160" w:hanging="360"/>
      </w:pPr>
      <w:rPr>
        <w:rFonts w:ascii="Wingdings" w:hAnsi="Wingdings" w:hint="default"/>
      </w:rPr>
    </w:lvl>
    <w:lvl w:ilvl="3" w:tplc="50BE0B78">
      <w:start w:val="1"/>
      <w:numFmt w:val="bullet"/>
      <w:lvlText w:val=""/>
      <w:lvlJc w:val="left"/>
      <w:pPr>
        <w:ind w:left="2880" w:hanging="360"/>
      </w:pPr>
      <w:rPr>
        <w:rFonts w:ascii="Symbol" w:hAnsi="Symbol" w:hint="default"/>
      </w:rPr>
    </w:lvl>
    <w:lvl w:ilvl="4" w:tplc="4B428FDA">
      <w:start w:val="1"/>
      <w:numFmt w:val="bullet"/>
      <w:lvlText w:val="o"/>
      <w:lvlJc w:val="left"/>
      <w:pPr>
        <w:ind w:left="3600" w:hanging="360"/>
      </w:pPr>
      <w:rPr>
        <w:rFonts w:ascii="Courier New" w:hAnsi="Courier New" w:hint="default"/>
      </w:rPr>
    </w:lvl>
    <w:lvl w:ilvl="5" w:tplc="33EE84F8">
      <w:start w:val="1"/>
      <w:numFmt w:val="bullet"/>
      <w:lvlText w:val=""/>
      <w:lvlJc w:val="left"/>
      <w:pPr>
        <w:ind w:left="4320" w:hanging="360"/>
      </w:pPr>
      <w:rPr>
        <w:rFonts w:ascii="Wingdings" w:hAnsi="Wingdings" w:hint="default"/>
      </w:rPr>
    </w:lvl>
    <w:lvl w:ilvl="6" w:tplc="A42EEB94">
      <w:start w:val="1"/>
      <w:numFmt w:val="bullet"/>
      <w:lvlText w:val=""/>
      <w:lvlJc w:val="left"/>
      <w:pPr>
        <w:ind w:left="5040" w:hanging="360"/>
      </w:pPr>
      <w:rPr>
        <w:rFonts w:ascii="Symbol" w:hAnsi="Symbol" w:hint="default"/>
      </w:rPr>
    </w:lvl>
    <w:lvl w:ilvl="7" w:tplc="233406F2">
      <w:start w:val="1"/>
      <w:numFmt w:val="bullet"/>
      <w:lvlText w:val="o"/>
      <w:lvlJc w:val="left"/>
      <w:pPr>
        <w:ind w:left="5760" w:hanging="360"/>
      </w:pPr>
      <w:rPr>
        <w:rFonts w:ascii="Courier New" w:hAnsi="Courier New" w:hint="default"/>
      </w:rPr>
    </w:lvl>
    <w:lvl w:ilvl="8" w:tplc="AED25B60">
      <w:start w:val="1"/>
      <w:numFmt w:val="bullet"/>
      <w:lvlText w:val=""/>
      <w:lvlJc w:val="left"/>
      <w:pPr>
        <w:ind w:left="6480" w:hanging="360"/>
      </w:pPr>
      <w:rPr>
        <w:rFonts w:ascii="Wingdings" w:hAnsi="Wingdings" w:hint="default"/>
      </w:rPr>
    </w:lvl>
  </w:abstractNum>
  <w:abstractNum w:abstractNumId="2"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8"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9920235"/>
    <w:multiLevelType w:val="hybridMultilevel"/>
    <w:tmpl w:val="D7047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2824548">
    <w:abstractNumId w:val="1"/>
  </w:num>
  <w:num w:numId="2" w16cid:durableId="1921712654">
    <w:abstractNumId w:val="7"/>
  </w:num>
  <w:num w:numId="3" w16cid:durableId="1438014801">
    <w:abstractNumId w:val="0"/>
  </w:num>
  <w:num w:numId="4" w16cid:durableId="1211766252">
    <w:abstractNumId w:val="2"/>
  </w:num>
  <w:num w:numId="5" w16cid:durableId="2038891762">
    <w:abstractNumId w:val="6"/>
  </w:num>
  <w:num w:numId="6" w16cid:durableId="563025782">
    <w:abstractNumId w:val="8"/>
  </w:num>
  <w:num w:numId="7" w16cid:durableId="1644383495">
    <w:abstractNumId w:val="9"/>
  </w:num>
  <w:num w:numId="8" w16cid:durableId="1139764902">
    <w:abstractNumId w:val="10"/>
  </w:num>
  <w:num w:numId="9" w16cid:durableId="1567105874">
    <w:abstractNumId w:val="11"/>
  </w:num>
  <w:num w:numId="10" w16cid:durableId="1332634413">
    <w:abstractNumId w:val="5"/>
  </w:num>
  <w:num w:numId="11" w16cid:durableId="297076339">
    <w:abstractNumId w:val="12"/>
  </w:num>
  <w:num w:numId="12" w16cid:durableId="2100635347">
    <w:abstractNumId w:val="4"/>
  </w:num>
  <w:num w:numId="13" w16cid:durableId="1628396160">
    <w:abstractNumId w:val="13"/>
  </w:num>
  <w:num w:numId="14" w16cid:durableId="282854578">
    <w:abstractNumId w:val="3"/>
  </w:num>
  <w:num w:numId="15" w16cid:durableId="1599370630">
    <w:abstractNumId w:val="9"/>
  </w:num>
  <w:num w:numId="16" w16cid:durableId="50884106">
    <w:abstractNumId w:val="10"/>
  </w:num>
  <w:num w:numId="17" w16cid:durableId="1757096273">
    <w:abstractNumId w:val="11"/>
  </w:num>
  <w:num w:numId="18" w16cid:durableId="222106746">
    <w:abstractNumId w:val="5"/>
  </w:num>
  <w:num w:numId="19" w16cid:durableId="237520658">
    <w:abstractNumId w:val="3"/>
  </w:num>
  <w:num w:numId="20" w16cid:durableId="1161312349">
    <w:abstractNumId w:val="12"/>
  </w:num>
  <w:num w:numId="21" w16cid:durableId="1980375123">
    <w:abstractNumId w:val="4"/>
  </w:num>
  <w:num w:numId="22" w16cid:durableId="140352118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10A77"/>
    <w:rsid w:val="0001116C"/>
    <w:rsid w:val="000126C6"/>
    <w:rsid w:val="0002011D"/>
    <w:rsid w:val="0002440B"/>
    <w:rsid w:val="000278A8"/>
    <w:rsid w:val="00032D39"/>
    <w:rsid w:val="00034A53"/>
    <w:rsid w:val="000350DE"/>
    <w:rsid w:val="000421A8"/>
    <w:rsid w:val="00044482"/>
    <w:rsid w:val="00050FBF"/>
    <w:rsid w:val="00052FAF"/>
    <w:rsid w:val="00061536"/>
    <w:rsid w:val="00081A42"/>
    <w:rsid w:val="0008763D"/>
    <w:rsid w:val="000A2C6F"/>
    <w:rsid w:val="000A5AC4"/>
    <w:rsid w:val="000C0791"/>
    <w:rsid w:val="000C4D8E"/>
    <w:rsid w:val="000D0341"/>
    <w:rsid w:val="000D0406"/>
    <w:rsid w:val="000D0D6F"/>
    <w:rsid w:val="000D2314"/>
    <w:rsid w:val="000D2894"/>
    <w:rsid w:val="000D3860"/>
    <w:rsid w:val="000D4CA8"/>
    <w:rsid w:val="000D59F1"/>
    <w:rsid w:val="000E3AA5"/>
    <w:rsid w:val="000E3CC0"/>
    <w:rsid w:val="001053EB"/>
    <w:rsid w:val="00105CEA"/>
    <w:rsid w:val="00107524"/>
    <w:rsid w:val="00115068"/>
    <w:rsid w:val="00117A80"/>
    <w:rsid w:val="00121BD3"/>
    <w:rsid w:val="0012408A"/>
    <w:rsid w:val="001250E3"/>
    <w:rsid w:val="00134F59"/>
    <w:rsid w:val="00142BBB"/>
    <w:rsid w:val="00144987"/>
    <w:rsid w:val="001462A7"/>
    <w:rsid w:val="00153513"/>
    <w:rsid w:val="0015572B"/>
    <w:rsid w:val="00155C39"/>
    <w:rsid w:val="0016045F"/>
    <w:rsid w:val="001614C3"/>
    <w:rsid w:val="0016208F"/>
    <w:rsid w:val="00167200"/>
    <w:rsid w:val="00176562"/>
    <w:rsid w:val="0018573E"/>
    <w:rsid w:val="001863C2"/>
    <w:rsid w:val="00186A0C"/>
    <w:rsid w:val="001906E0"/>
    <w:rsid w:val="00192058"/>
    <w:rsid w:val="00193067"/>
    <w:rsid w:val="00196081"/>
    <w:rsid w:val="00197C5C"/>
    <w:rsid w:val="00197E4A"/>
    <w:rsid w:val="001A2BDA"/>
    <w:rsid w:val="001A3B2D"/>
    <w:rsid w:val="001A5AA1"/>
    <w:rsid w:val="001A799A"/>
    <w:rsid w:val="001B01AC"/>
    <w:rsid w:val="001B4EAC"/>
    <w:rsid w:val="001C3DA5"/>
    <w:rsid w:val="001C5A09"/>
    <w:rsid w:val="001C652C"/>
    <w:rsid w:val="001D322D"/>
    <w:rsid w:val="001D56D8"/>
    <w:rsid w:val="001E2B1C"/>
    <w:rsid w:val="001F35A4"/>
    <w:rsid w:val="001F6590"/>
    <w:rsid w:val="001F6FD4"/>
    <w:rsid w:val="0021080D"/>
    <w:rsid w:val="002146AC"/>
    <w:rsid w:val="0021479D"/>
    <w:rsid w:val="002222AE"/>
    <w:rsid w:val="002231DF"/>
    <w:rsid w:val="00223E48"/>
    <w:rsid w:val="00226F8A"/>
    <w:rsid w:val="00230DFA"/>
    <w:rsid w:val="002340BE"/>
    <w:rsid w:val="00243E8E"/>
    <w:rsid w:val="00246AAA"/>
    <w:rsid w:val="0024775B"/>
    <w:rsid w:val="00251931"/>
    <w:rsid w:val="00255E95"/>
    <w:rsid w:val="00262F0A"/>
    <w:rsid w:val="00265947"/>
    <w:rsid w:val="00281D1C"/>
    <w:rsid w:val="00283EB5"/>
    <w:rsid w:val="002846BC"/>
    <w:rsid w:val="00287079"/>
    <w:rsid w:val="00287BB9"/>
    <w:rsid w:val="00290774"/>
    <w:rsid w:val="00292647"/>
    <w:rsid w:val="002959AE"/>
    <w:rsid w:val="00297E77"/>
    <w:rsid w:val="002A10EE"/>
    <w:rsid w:val="002B74D3"/>
    <w:rsid w:val="002B78B3"/>
    <w:rsid w:val="002D4809"/>
    <w:rsid w:val="002E3851"/>
    <w:rsid w:val="002E3C67"/>
    <w:rsid w:val="002E49D1"/>
    <w:rsid w:val="0030508E"/>
    <w:rsid w:val="00310B55"/>
    <w:rsid w:val="00316B08"/>
    <w:rsid w:val="003211F9"/>
    <w:rsid w:val="003260A9"/>
    <w:rsid w:val="00336C6C"/>
    <w:rsid w:val="00343B5E"/>
    <w:rsid w:val="00345B90"/>
    <w:rsid w:val="00357AE2"/>
    <w:rsid w:val="00365A9A"/>
    <w:rsid w:val="003841A3"/>
    <w:rsid w:val="00391DAC"/>
    <w:rsid w:val="00394A0A"/>
    <w:rsid w:val="003A28A2"/>
    <w:rsid w:val="003A36BC"/>
    <w:rsid w:val="003A5EFD"/>
    <w:rsid w:val="003B0966"/>
    <w:rsid w:val="003B39E1"/>
    <w:rsid w:val="003C28EB"/>
    <w:rsid w:val="003C361F"/>
    <w:rsid w:val="003C5C2A"/>
    <w:rsid w:val="003D20AF"/>
    <w:rsid w:val="003D33CA"/>
    <w:rsid w:val="003D68A5"/>
    <w:rsid w:val="003E5667"/>
    <w:rsid w:val="003E631B"/>
    <w:rsid w:val="003F4E25"/>
    <w:rsid w:val="003F7ADE"/>
    <w:rsid w:val="004006C9"/>
    <w:rsid w:val="0040397B"/>
    <w:rsid w:val="0040601A"/>
    <w:rsid w:val="00406DAD"/>
    <w:rsid w:val="00406E41"/>
    <w:rsid w:val="00407300"/>
    <w:rsid w:val="00411819"/>
    <w:rsid w:val="0041242B"/>
    <w:rsid w:val="004247DB"/>
    <w:rsid w:val="00426FC7"/>
    <w:rsid w:val="004323D1"/>
    <w:rsid w:val="004373AC"/>
    <w:rsid w:val="00447372"/>
    <w:rsid w:val="00453098"/>
    <w:rsid w:val="004617F1"/>
    <w:rsid w:val="00461A4D"/>
    <w:rsid w:val="00464E89"/>
    <w:rsid w:val="004721E8"/>
    <w:rsid w:val="0048309E"/>
    <w:rsid w:val="004979D6"/>
    <w:rsid w:val="004A05D9"/>
    <w:rsid w:val="004A1ED7"/>
    <w:rsid w:val="004A38EC"/>
    <w:rsid w:val="004A4436"/>
    <w:rsid w:val="004B353D"/>
    <w:rsid w:val="004B6C75"/>
    <w:rsid w:val="004C1F57"/>
    <w:rsid w:val="004D25A2"/>
    <w:rsid w:val="004D346C"/>
    <w:rsid w:val="004E13A5"/>
    <w:rsid w:val="004E1630"/>
    <w:rsid w:val="004E2969"/>
    <w:rsid w:val="004E6CE9"/>
    <w:rsid w:val="004E6E6C"/>
    <w:rsid w:val="004E7013"/>
    <w:rsid w:val="004F024C"/>
    <w:rsid w:val="005004B8"/>
    <w:rsid w:val="0050150D"/>
    <w:rsid w:val="00502A63"/>
    <w:rsid w:val="00513074"/>
    <w:rsid w:val="00517997"/>
    <w:rsid w:val="00520B85"/>
    <w:rsid w:val="00520BB1"/>
    <w:rsid w:val="00520C8E"/>
    <w:rsid w:val="00523D4C"/>
    <w:rsid w:val="005277B4"/>
    <w:rsid w:val="00531CB3"/>
    <w:rsid w:val="00537643"/>
    <w:rsid w:val="005475C6"/>
    <w:rsid w:val="0056245C"/>
    <w:rsid w:val="00574216"/>
    <w:rsid w:val="00577388"/>
    <w:rsid w:val="00582FA2"/>
    <w:rsid w:val="0058629D"/>
    <w:rsid w:val="00590EC0"/>
    <w:rsid w:val="00593E02"/>
    <w:rsid w:val="00595D56"/>
    <w:rsid w:val="005A193C"/>
    <w:rsid w:val="005A420F"/>
    <w:rsid w:val="005C1E37"/>
    <w:rsid w:val="005D3170"/>
    <w:rsid w:val="005D31AC"/>
    <w:rsid w:val="005D425D"/>
    <w:rsid w:val="005E62B1"/>
    <w:rsid w:val="005F7BFF"/>
    <w:rsid w:val="006022A0"/>
    <w:rsid w:val="00610153"/>
    <w:rsid w:val="006101EE"/>
    <w:rsid w:val="00615BDF"/>
    <w:rsid w:val="00620B7A"/>
    <w:rsid w:val="00621007"/>
    <w:rsid w:val="00624C80"/>
    <w:rsid w:val="006521FD"/>
    <w:rsid w:val="0065701D"/>
    <w:rsid w:val="00657494"/>
    <w:rsid w:val="00657808"/>
    <w:rsid w:val="00663786"/>
    <w:rsid w:val="006658D3"/>
    <w:rsid w:val="00670C7A"/>
    <w:rsid w:val="006765CA"/>
    <w:rsid w:val="006A3F57"/>
    <w:rsid w:val="006A703A"/>
    <w:rsid w:val="006C05AF"/>
    <w:rsid w:val="006C13F3"/>
    <w:rsid w:val="006C49BD"/>
    <w:rsid w:val="006C7AB9"/>
    <w:rsid w:val="006D161D"/>
    <w:rsid w:val="006E321B"/>
    <w:rsid w:val="006E337E"/>
    <w:rsid w:val="006E7665"/>
    <w:rsid w:val="006F321A"/>
    <w:rsid w:val="006F7F57"/>
    <w:rsid w:val="00714C1C"/>
    <w:rsid w:val="00723678"/>
    <w:rsid w:val="00727DF6"/>
    <w:rsid w:val="00734538"/>
    <w:rsid w:val="007374BB"/>
    <w:rsid w:val="00745B2B"/>
    <w:rsid w:val="00750B2B"/>
    <w:rsid w:val="00760660"/>
    <w:rsid w:val="0077786D"/>
    <w:rsid w:val="00782EA8"/>
    <w:rsid w:val="00784042"/>
    <w:rsid w:val="00787875"/>
    <w:rsid w:val="0079287F"/>
    <w:rsid w:val="007A2462"/>
    <w:rsid w:val="007A29C1"/>
    <w:rsid w:val="007A4514"/>
    <w:rsid w:val="007A59C3"/>
    <w:rsid w:val="007A6056"/>
    <w:rsid w:val="007C5125"/>
    <w:rsid w:val="007C5768"/>
    <w:rsid w:val="007D4629"/>
    <w:rsid w:val="007E1195"/>
    <w:rsid w:val="007E3D55"/>
    <w:rsid w:val="007F0687"/>
    <w:rsid w:val="007F311A"/>
    <w:rsid w:val="007F36E1"/>
    <w:rsid w:val="007F7AFB"/>
    <w:rsid w:val="007F7D77"/>
    <w:rsid w:val="00807B89"/>
    <w:rsid w:val="008217BC"/>
    <w:rsid w:val="00824465"/>
    <w:rsid w:val="00826625"/>
    <w:rsid w:val="0083647E"/>
    <w:rsid w:val="00837892"/>
    <w:rsid w:val="00843F1D"/>
    <w:rsid w:val="00847113"/>
    <w:rsid w:val="008477D7"/>
    <w:rsid w:val="00850490"/>
    <w:rsid w:val="00850B92"/>
    <w:rsid w:val="0085307A"/>
    <w:rsid w:val="00862DDF"/>
    <w:rsid w:val="008630CC"/>
    <w:rsid w:val="0086606F"/>
    <w:rsid w:val="008766F2"/>
    <w:rsid w:val="0088044E"/>
    <w:rsid w:val="00885A53"/>
    <w:rsid w:val="008916F3"/>
    <w:rsid w:val="00896ACF"/>
    <w:rsid w:val="008A1DEF"/>
    <w:rsid w:val="008A4AFC"/>
    <w:rsid w:val="008A5DFE"/>
    <w:rsid w:val="008B3B76"/>
    <w:rsid w:val="008D4412"/>
    <w:rsid w:val="008E06EB"/>
    <w:rsid w:val="008E1BC8"/>
    <w:rsid w:val="008E1FB7"/>
    <w:rsid w:val="008E2F15"/>
    <w:rsid w:val="00900E03"/>
    <w:rsid w:val="009025F0"/>
    <w:rsid w:val="00902984"/>
    <w:rsid w:val="00905959"/>
    <w:rsid w:val="00916EE0"/>
    <w:rsid w:val="00917EF7"/>
    <w:rsid w:val="009221C8"/>
    <w:rsid w:val="00926005"/>
    <w:rsid w:val="00926EFC"/>
    <w:rsid w:val="00927A03"/>
    <w:rsid w:val="00933D21"/>
    <w:rsid w:val="009437FC"/>
    <w:rsid w:val="00946011"/>
    <w:rsid w:val="00953625"/>
    <w:rsid w:val="0095399B"/>
    <w:rsid w:val="00954F1D"/>
    <w:rsid w:val="0096112C"/>
    <w:rsid w:val="00961207"/>
    <w:rsid w:val="0097522B"/>
    <w:rsid w:val="00980EC3"/>
    <w:rsid w:val="009A6C60"/>
    <w:rsid w:val="009B0C5B"/>
    <w:rsid w:val="009C33A4"/>
    <w:rsid w:val="009C447B"/>
    <w:rsid w:val="009D1F44"/>
    <w:rsid w:val="009D398F"/>
    <w:rsid w:val="009D7D14"/>
    <w:rsid w:val="009E3235"/>
    <w:rsid w:val="009E50DD"/>
    <w:rsid w:val="009E6876"/>
    <w:rsid w:val="00A00A00"/>
    <w:rsid w:val="00A0131D"/>
    <w:rsid w:val="00A10B68"/>
    <w:rsid w:val="00A12F4F"/>
    <w:rsid w:val="00A13FDA"/>
    <w:rsid w:val="00A1762E"/>
    <w:rsid w:val="00A41A82"/>
    <w:rsid w:val="00A54DF3"/>
    <w:rsid w:val="00A55249"/>
    <w:rsid w:val="00A60E56"/>
    <w:rsid w:val="00A63CB7"/>
    <w:rsid w:val="00A66A3C"/>
    <w:rsid w:val="00A70B27"/>
    <w:rsid w:val="00A72111"/>
    <w:rsid w:val="00A75FC7"/>
    <w:rsid w:val="00A8396F"/>
    <w:rsid w:val="00A8752C"/>
    <w:rsid w:val="00A92014"/>
    <w:rsid w:val="00A920F6"/>
    <w:rsid w:val="00A945FF"/>
    <w:rsid w:val="00A96144"/>
    <w:rsid w:val="00AA6A9B"/>
    <w:rsid w:val="00AC7FBC"/>
    <w:rsid w:val="00AD284C"/>
    <w:rsid w:val="00AD793C"/>
    <w:rsid w:val="00AE41D2"/>
    <w:rsid w:val="00AE6112"/>
    <w:rsid w:val="00AF251F"/>
    <w:rsid w:val="00AF4ED5"/>
    <w:rsid w:val="00AF54D7"/>
    <w:rsid w:val="00B128B7"/>
    <w:rsid w:val="00B15D54"/>
    <w:rsid w:val="00B26F37"/>
    <w:rsid w:val="00B30FBC"/>
    <w:rsid w:val="00B35803"/>
    <w:rsid w:val="00B37FEB"/>
    <w:rsid w:val="00B442DE"/>
    <w:rsid w:val="00B53FA2"/>
    <w:rsid w:val="00B579DC"/>
    <w:rsid w:val="00B61B65"/>
    <w:rsid w:val="00B670F0"/>
    <w:rsid w:val="00B74E8E"/>
    <w:rsid w:val="00B8239C"/>
    <w:rsid w:val="00B92EEB"/>
    <w:rsid w:val="00B94285"/>
    <w:rsid w:val="00B957C0"/>
    <w:rsid w:val="00B96782"/>
    <w:rsid w:val="00BA4ECD"/>
    <w:rsid w:val="00BA7A3A"/>
    <w:rsid w:val="00BB054C"/>
    <w:rsid w:val="00BC3C0B"/>
    <w:rsid w:val="00BC4845"/>
    <w:rsid w:val="00BC50CE"/>
    <w:rsid w:val="00BC797C"/>
    <w:rsid w:val="00BD19EC"/>
    <w:rsid w:val="00BD38D6"/>
    <w:rsid w:val="00BD5E0A"/>
    <w:rsid w:val="00BE141A"/>
    <w:rsid w:val="00BE1F0B"/>
    <w:rsid w:val="00BF2764"/>
    <w:rsid w:val="00BF3F61"/>
    <w:rsid w:val="00C0760E"/>
    <w:rsid w:val="00C0777A"/>
    <w:rsid w:val="00C16020"/>
    <w:rsid w:val="00C208A5"/>
    <w:rsid w:val="00C21034"/>
    <w:rsid w:val="00C27E00"/>
    <w:rsid w:val="00C33571"/>
    <w:rsid w:val="00C4735B"/>
    <w:rsid w:val="00C47AE0"/>
    <w:rsid w:val="00C57CB5"/>
    <w:rsid w:val="00C61860"/>
    <w:rsid w:val="00C64410"/>
    <w:rsid w:val="00C84765"/>
    <w:rsid w:val="00C96EF8"/>
    <w:rsid w:val="00C97574"/>
    <w:rsid w:val="00CA1041"/>
    <w:rsid w:val="00CA42D4"/>
    <w:rsid w:val="00CA4AA8"/>
    <w:rsid w:val="00CB557A"/>
    <w:rsid w:val="00CB779E"/>
    <w:rsid w:val="00CB7F44"/>
    <w:rsid w:val="00CE039C"/>
    <w:rsid w:val="00CE28E9"/>
    <w:rsid w:val="00CE41B4"/>
    <w:rsid w:val="00CF0C94"/>
    <w:rsid w:val="00CF77B2"/>
    <w:rsid w:val="00D03939"/>
    <w:rsid w:val="00D03EBF"/>
    <w:rsid w:val="00D05450"/>
    <w:rsid w:val="00D1075F"/>
    <w:rsid w:val="00D10F17"/>
    <w:rsid w:val="00D16D6C"/>
    <w:rsid w:val="00D27048"/>
    <w:rsid w:val="00D34C81"/>
    <w:rsid w:val="00D417BB"/>
    <w:rsid w:val="00D423EF"/>
    <w:rsid w:val="00D4336F"/>
    <w:rsid w:val="00D45083"/>
    <w:rsid w:val="00D50984"/>
    <w:rsid w:val="00D513F7"/>
    <w:rsid w:val="00D526FF"/>
    <w:rsid w:val="00D53866"/>
    <w:rsid w:val="00D5574F"/>
    <w:rsid w:val="00D607AB"/>
    <w:rsid w:val="00D61D08"/>
    <w:rsid w:val="00D74914"/>
    <w:rsid w:val="00D772EA"/>
    <w:rsid w:val="00D826F4"/>
    <w:rsid w:val="00D8788C"/>
    <w:rsid w:val="00D946EC"/>
    <w:rsid w:val="00D96842"/>
    <w:rsid w:val="00D9761C"/>
    <w:rsid w:val="00DA1636"/>
    <w:rsid w:val="00DB0CBE"/>
    <w:rsid w:val="00DB3B8B"/>
    <w:rsid w:val="00DB47CB"/>
    <w:rsid w:val="00DC20C4"/>
    <w:rsid w:val="00DC2D6F"/>
    <w:rsid w:val="00DC30AA"/>
    <w:rsid w:val="00DC3896"/>
    <w:rsid w:val="00DE1198"/>
    <w:rsid w:val="00DE156A"/>
    <w:rsid w:val="00DE3BFA"/>
    <w:rsid w:val="00DE5FD1"/>
    <w:rsid w:val="00DF2064"/>
    <w:rsid w:val="00DF28F8"/>
    <w:rsid w:val="00DF44DC"/>
    <w:rsid w:val="00E022C8"/>
    <w:rsid w:val="00E03A18"/>
    <w:rsid w:val="00E04EC8"/>
    <w:rsid w:val="00E07423"/>
    <w:rsid w:val="00E07A18"/>
    <w:rsid w:val="00E07DF6"/>
    <w:rsid w:val="00E11A0B"/>
    <w:rsid w:val="00E267C4"/>
    <w:rsid w:val="00E34195"/>
    <w:rsid w:val="00E41334"/>
    <w:rsid w:val="00E43352"/>
    <w:rsid w:val="00E433CE"/>
    <w:rsid w:val="00E43DA1"/>
    <w:rsid w:val="00E46FB9"/>
    <w:rsid w:val="00E53EC2"/>
    <w:rsid w:val="00E55F6B"/>
    <w:rsid w:val="00E60164"/>
    <w:rsid w:val="00E60B90"/>
    <w:rsid w:val="00E63600"/>
    <w:rsid w:val="00E66B7A"/>
    <w:rsid w:val="00E67DD0"/>
    <w:rsid w:val="00E72BDF"/>
    <w:rsid w:val="00E73059"/>
    <w:rsid w:val="00E747A9"/>
    <w:rsid w:val="00E752C4"/>
    <w:rsid w:val="00E833FA"/>
    <w:rsid w:val="00E86306"/>
    <w:rsid w:val="00E916D4"/>
    <w:rsid w:val="00E92EAB"/>
    <w:rsid w:val="00EA5020"/>
    <w:rsid w:val="00EB371A"/>
    <w:rsid w:val="00EB37C3"/>
    <w:rsid w:val="00EB40FA"/>
    <w:rsid w:val="00EC09C9"/>
    <w:rsid w:val="00EC2F6A"/>
    <w:rsid w:val="00EC49E1"/>
    <w:rsid w:val="00EC7551"/>
    <w:rsid w:val="00ED02E5"/>
    <w:rsid w:val="00ED0A4A"/>
    <w:rsid w:val="00EE5585"/>
    <w:rsid w:val="00EF0A19"/>
    <w:rsid w:val="00F0408A"/>
    <w:rsid w:val="00F1627B"/>
    <w:rsid w:val="00F1705B"/>
    <w:rsid w:val="00F22154"/>
    <w:rsid w:val="00F26624"/>
    <w:rsid w:val="00F33B36"/>
    <w:rsid w:val="00F343E5"/>
    <w:rsid w:val="00F40D5D"/>
    <w:rsid w:val="00F44A07"/>
    <w:rsid w:val="00F549BF"/>
    <w:rsid w:val="00F55AFC"/>
    <w:rsid w:val="00F61CB3"/>
    <w:rsid w:val="00F62CEB"/>
    <w:rsid w:val="00F63C8B"/>
    <w:rsid w:val="00F654BF"/>
    <w:rsid w:val="00F70775"/>
    <w:rsid w:val="00F73EA8"/>
    <w:rsid w:val="00F75D6B"/>
    <w:rsid w:val="00F80ED3"/>
    <w:rsid w:val="00F9031D"/>
    <w:rsid w:val="00F91FCD"/>
    <w:rsid w:val="00F96DE8"/>
    <w:rsid w:val="00FA44E3"/>
    <w:rsid w:val="00FA4505"/>
    <w:rsid w:val="00FA6D19"/>
    <w:rsid w:val="00FA7A56"/>
    <w:rsid w:val="00FB5B03"/>
    <w:rsid w:val="00FC3DFC"/>
    <w:rsid w:val="00FD0228"/>
    <w:rsid w:val="00FD2046"/>
    <w:rsid w:val="00FD37DE"/>
    <w:rsid w:val="00FD68D0"/>
    <w:rsid w:val="00FE3E51"/>
    <w:rsid w:val="00FE77C2"/>
    <w:rsid w:val="00FF4CFE"/>
    <w:rsid w:val="00FF588A"/>
    <w:rsid w:val="00FF7CD0"/>
    <w:rsid w:val="0109771C"/>
    <w:rsid w:val="03309CDB"/>
    <w:rsid w:val="052EDC49"/>
    <w:rsid w:val="06076170"/>
    <w:rsid w:val="0A44EDDB"/>
    <w:rsid w:val="0A748675"/>
    <w:rsid w:val="0EF139F3"/>
    <w:rsid w:val="10AA1861"/>
    <w:rsid w:val="12E945E3"/>
    <w:rsid w:val="14ECE8DF"/>
    <w:rsid w:val="16324D29"/>
    <w:rsid w:val="18DB40C7"/>
    <w:rsid w:val="192BF27F"/>
    <w:rsid w:val="1A025C73"/>
    <w:rsid w:val="1B3CD414"/>
    <w:rsid w:val="1BB3A6C2"/>
    <w:rsid w:val="1C2DC558"/>
    <w:rsid w:val="1C363698"/>
    <w:rsid w:val="1DC86EAB"/>
    <w:rsid w:val="1E78B326"/>
    <w:rsid w:val="1F37ECF2"/>
    <w:rsid w:val="2317FD4F"/>
    <w:rsid w:val="238A81AF"/>
    <w:rsid w:val="23ACF484"/>
    <w:rsid w:val="23B463BE"/>
    <w:rsid w:val="23C0F409"/>
    <w:rsid w:val="24177918"/>
    <w:rsid w:val="24C5C08C"/>
    <w:rsid w:val="27208D96"/>
    <w:rsid w:val="27781217"/>
    <w:rsid w:val="27FA9656"/>
    <w:rsid w:val="28B2EB1A"/>
    <w:rsid w:val="29967C7D"/>
    <w:rsid w:val="29E08189"/>
    <w:rsid w:val="2A1ACFC3"/>
    <w:rsid w:val="2AFB325C"/>
    <w:rsid w:val="2BCC1994"/>
    <w:rsid w:val="2D4E0DDB"/>
    <w:rsid w:val="317EFF67"/>
    <w:rsid w:val="3387844D"/>
    <w:rsid w:val="33C2FD8C"/>
    <w:rsid w:val="35AAE6F6"/>
    <w:rsid w:val="39288164"/>
    <w:rsid w:val="396FE800"/>
    <w:rsid w:val="3A1F7455"/>
    <w:rsid w:val="3A4CC2E4"/>
    <w:rsid w:val="3B37E339"/>
    <w:rsid w:val="3B4BBD51"/>
    <w:rsid w:val="3CBF3223"/>
    <w:rsid w:val="3DAAD745"/>
    <w:rsid w:val="3DD2C65F"/>
    <w:rsid w:val="403AAD4C"/>
    <w:rsid w:val="4049FBFA"/>
    <w:rsid w:val="405E3A52"/>
    <w:rsid w:val="47E5BF45"/>
    <w:rsid w:val="48215A80"/>
    <w:rsid w:val="4B3B6FDA"/>
    <w:rsid w:val="4BD5A8E1"/>
    <w:rsid w:val="4C260FDB"/>
    <w:rsid w:val="4CF22764"/>
    <w:rsid w:val="4D397D3F"/>
    <w:rsid w:val="4E6FD9E2"/>
    <w:rsid w:val="4E7C2EE1"/>
    <w:rsid w:val="519E9D6E"/>
    <w:rsid w:val="53D2B7FB"/>
    <w:rsid w:val="5610A386"/>
    <w:rsid w:val="57136B39"/>
    <w:rsid w:val="588E49BC"/>
    <w:rsid w:val="58A61376"/>
    <w:rsid w:val="59F7019E"/>
    <w:rsid w:val="5A6BA31F"/>
    <w:rsid w:val="5A7A5AA6"/>
    <w:rsid w:val="5B7D8936"/>
    <w:rsid w:val="5DBE6BED"/>
    <w:rsid w:val="6304D3B2"/>
    <w:rsid w:val="63FE0A2D"/>
    <w:rsid w:val="640EEFEA"/>
    <w:rsid w:val="657ABC25"/>
    <w:rsid w:val="663499EA"/>
    <w:rsid w:val="66515103"/>
    <w:rsid w:val="669E1A32"/>
    <w:rsid w:val="673D2F1A"/>
    <w:rsid w:val="67877EE2"/>
    <w:rsid w:val="678D2019"/>
    <w:rsid w:val="68CAC455"/>
    <w:rsid w:val="6902EC76"/>
    <w:rsid w:val="6A3D34AE"/>
    <w:rsid w:val="6BCAFBCF"/>
    <w:rsid w:val="6C0ECEFE"/>
    <w:rsid w:val="6D00CF39"/>
    <w:rsid w:val="6E39D643"/>
    <w:rsid w:val="6F1CFF08"/>
    <w:rsid w:val="71886ACA"/>
    <w:rsid w:val="72530370"/>
    <w:rsid w:val="72EC557D"/>
    <w:rsid w:val="73C24C26"/>
    <w:rsid w:val="74636704"/>
    <w:rsid w:val="75611972"/>
    <w:rsid w:val="76C409F2"/>
    <w:rsid w:val="78C99BCF"/>
    <w:rsid w:val="79163269"/>
    <w:rsid w:val="7B1D6CC2"/>
    <w:rsid w:val="7D787E50"/>
    <w:rsid w:val="7E4726F5"/>
    <w:rsid w:val="7F085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BEAB6"/>
  <w15:docId w15:val="{7C7769D4-6BFA-4E23-9AAF-E58A366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2"/>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3"/>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5"/>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styleId="NoSpacing">
    <w:name w:val="No Spacing"/>
    <w:uiPriority w:val="1"/>
    <w:qFormat/>
    <w:rsid w:val="0061015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bd58dc59-b914-4553-b164-1e971268622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036FDEEDE9CF408B0EE9BB33E70AD9" ma:contentTypeVersion="18" ma:contentTypeDescription="Create a new document." ma:contentTypeScope="" ma:versionID="a973d9b18b5e00ececdd389ebf103f82">
  <xsd:schema xmlns:xsd="http://www.w3.org/2001/XMLSchema" xmlns:xs="http://www.w3.org/2001/XMLSchema" xmlns:p="http://schemas.microsoft.com/office/2006/metadata/properties" xmlns:ns3="c65ec283-8ea7-4411-afd7-1ef686029287" xmlns:ns4="bd58dc59-b914-4553-b164-1e9712686224" targetNamespace="http://schemas.microsoft.com/office/2006/metadata/properties" ma:root="true" ma:fieldsID="7b9bf4f79eacd254ad3d1a6f98c7db41" ns3:_="" ns4:_="">
    <xsd:import namespace="c65ec283-8ea7-4411-afd7-1ef686029287"/>
    <xsd:import namespace="bd58dc59-b914-4553-b164-1e971268622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ec283-8ea7-4411-afd7-1ef6860292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8dc59-b914-4553-b164-1e971268622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8F6C6-BE78-4FBB-A0F6-7E203E52096E}">
  <ds:schemaRefs>
    <ds:schemaRef ds:uri="http://schemas.microsoft.com/sharepoint/v3/contenttype/forms"/>
  </ds:schemaRefs>
</ds:datastoreItem>
</file>

<file path=customXml/itemProps2.xml><?xml version="1.0" encoding="utf-8"?>
<ds:datastoreItem xmlns:ds="http://schemas.openxmlformats.org/officeDocument/2006/customXml" ds:itemID="{BB1F369A-B79F-417F-A275-944D27AD8BA7}">
  <ds:schemaRefs>
    <ds:schemaRef ds:uri="http://schemas.openxmlformats.org/officeDocument/2006/bibliography"/>
  </ds:schemaRefs>
</ds:datastoreItem>
</file>

<file path=customXml/itemProps3.xml><?xml version="1.0" encoding="utf-8"?>
<ds:datastoreItem xmlns:ds="http://schemas.openxmlformats.org/officeDocument/2006/customXml" ds:itemID="{7A6F9D2B-CFAA-4A1F-A630-30395C0DB7CB}">
  <ds:schemaRefs>
    <ds:schemaRef ds:uri="http://schemas.microsoft.com/office/2006/metadata/properties"/>
    <ds:schemaRef ds:uri="http://schemas.microsoft.com/office/infopath/2007/PartnerControls"/>
    <ds:schemaRef ds:uri="bd58dc59-b914-4553-b164-1e9712686224"/>
  </ds:schemaRefs>
</ds:datastoreItem>
</file>

<file path=customXml/itemProps4.xml><?xml version="1.0" encoding="utf-8"?>
<ds:datastoreItem xmlns:ds="http://schemas.openxmlformats.org/officeDocument/2006/customXml" ds:itemID="{42FA15B1-FFC8-4471-80F8-2BB6E6A58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ec283-8ea7-4411-afd7-1ef686029287"/>
    <ds:schemaRef ds:uri="bd58dc59-b914-4553-b164-1e9712686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13</cp:revision>
  <cp:lastPrinted>2017-06-12T08:55:00Z</cp:lastPrinted>
  <dcterms:created xsi:type="dcterms:W3CDTF">2026-08-19T11:24:00Z</dcterms:created>
  <dcterms:modified xsi:type="dcterms:W3CDTF">2026-10-12T15:09:00Z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0x010100A7036FDEEDE9CF408B0EE9BB33E70AD9</vt:lpwstr>
  </property>
</Properties>
</file>