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2B67B" w14:textId="77777777" w:rsidR="00925E57" w:rsidRPr="00571F91" w:rsidRDefault="00925E57" w:rsidP="00AB6A46">
      <w:pPr>
        <w:pStyle w:val="Default"/>
        <w:contextualSpacing/>
        <w:rPr>
          <w:rFonts w:ascii="Arial" w:hAnsi="Arial" w:cs="Arial"/>
          <w:b/>
          <w:bCs/>
          <w:color w:val="au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25E57" w:rsidRPr="00571F91" w14:paraId="38A59260" w14:textId="77777777" w:rsidTr="00925E57">
        <w:tc>
          <w:tcPr>
            <w:tcW w:w="5228" w:type="dxa"/>
            <w:vAlign w:val="center"/>
          </w:tcPr>
          <w:p w14:paraId="12CF938F" w14:textId="77777777" w:rsidR="00925E57" w:rsidRPr="00571F91" w:rsidRDefault="00925E57" w:rsidP="00AB6A46">
            <w:pPr>
              <w:pStyle w:val="Default"/>
              <w:contextualSpacing/>
              <w:rPr>
                <w:rFonts w:ascii="Arial" w:hAnsi="Arial" w:cs="Arial"/>
                <w:b/>
                <w:bCs/>
                <w:color w:val="653178"/>
                <w:sz w:val="22"/>
                <w:szCs w:val="22"/>
              </w:rPr>
            </w:pPr>
            <w:r w:rsidRPr="00571F91">
              <w:rPr>
                <w:rFonts w:ascii="Arial" w:hAnsi="Arial" w:cs="Arial"/>
                <w:b/>
                <w:bCs/>
                <w:color w:val="653178"/>
                <w:sz w:val="22"/>
                <w:szCs w:val="22"/>
              </w:rPr>
              <w:t>Job Description</w:t>
            </w:r>
          </w:p>
        </w:tc>
        <w:tc>
          <w:tcPr>
            <w:tcW w:w="5228" w:type="dxa"/>
            <w:vAlign w:val="center"/>
          </w:tcPr>
          <w:p w14:paraId="405C86A1" w14:textId="77777777" w:rsidR="00925E57" w:rsidRPr="00571F91" w:rsidRDefault="00925E57" w:rsidP="00AB6A46">
            <w:pPr>
              <w:pStyle w:val="Default"/>
              <w:contextualSpacing/>
              <w:rPr>
                <w:rFonts w:ascii="Arial" w:hAnsi="Arial" w:cs="Arial"/>
                <w:b/>
                <w:bCs/>
                <w:color w:val="auto"/>
                <w:sz w:val="22"/>
                <w:szCs w:val="22"/>
              </w:rPr>
            </w:pPr>
            <w:r w:rsidRPr="00571F91">
              <w:rPr>
                <w:rFonts w:ascii="Arial" w:hAnsi="Arial" w:cs="Arial"/>
                <w:b/>
                <w:bCs/>
                <w:noProof/>
                <w:color w:val="auto"/>
                <w:sz w:val="22"/>
                <w:szCs w:val="22"/>
                <w:lang w:eastAsia="en-GB"/>
              </w:rPr>
              <w:drawing>
                <wp:inline distT="0" distB="0" distL="0" distR="0" wp14:anchorId="22F3F9C0" wp14:editId="04C0F306">
                  <wp:extent cx="1368552" cy="615696"/>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8552" cy="615696"/>
                          </a:xfrm>
                          <a:prstGeom prst="rect">
                            <a:avLst/>
                          </a:prstGeom>
                        </pic:spPr>
                      </pic:pic>
                    </a:graphicData>
                  </a:graphic>
                </wp:inline>
              </w:drawing>
            </w:r>
          </w:p>
        </w:tc>
      </w:tr>
    </w:tbl>
    <w:p w14:paraId="42ED3615" w14:textId="77777777" w:rsidR="00925E57" w:rsidRPr="00571F91" w:rsidRDefault="00925E57" w:rsidP="00AB6A46">
      <w:pPr>
        <w:pStyle w:val="Default"/>
        <w:contextualSpacing/>
        <w:rPr>
          <w:rFonts w:ascii="Arial" w:hAnsi="Arial" w:cs="Arial"/>
          <w:color w:val="auto"/>
          <w:sz w:val="22"/>
          <w:szCs w:val="22"/>
        </w:rPr>
      </w:pPr>
    </w:p>
    <w:tbl>
      <w:tblPr>
        <w:tblW w:w="4933" w:type="pct"/>
        <w:tblLook w:val="0000" w:firstRow="0" w:lastRow="0" w:firstColumn="0" w:lastColumn="0" w:noHBand="0" w:noVBand="0"/>
      </w:tblPr>
      <w:tblGrid>
        <w:gridCol w:w="1407"/>
        <w:gridCol w:w="2989"/>
        <w:gridCol w:w="1702"/>
        <w:gridCol w:w="4231"/>
      </w:tblGrid>
      <w:tr w:rsidR="00925E57" w:rsidRPr="00571F91" w14:paraId="5387FDD4" w14:textId="77777777" w:rsidTr="009447BA">
        <w:trPr>
          <w:trHeight w:val="241"/>
        </w:trPr>
        <w:tc>
          <w:tcPr>
            <w:tcW w:w="681" w:type="pct"/>
          </w:tcPr>
          <w:p w14:paraId="214088DD" w14:textId="77777777" w:rsidR="00925E57" w:rsidRPr="00571F91" w:rsidRDefault="00925E57" w:rsidP="00AB6A46">
            <w:pPr>
              <w:pStyle w:val="Default"/>
              <w:contextualSpacing/>
              <w:rPr>
                <w:rFonts w:ascii="Arial" w:hAnsi="Arial" w:cs="Arial"/>
                <w:b/>
                <w:color w:val="auto"/>
                <w:sz w:val="22"/>
                <w:szCs w:val="22"/>
              </w:rPr>
            </w:pPr>
            <w:r w:rsidRPr="00571F91">
              <w:rPr>
                <w:rFonts w:ascii="Arial" w:hAnsi="Arial" w:cs="Arial"/>
                <w:b/>
                <w:color w:val="auto"/>
                <w:sz w:val="22"/>
                <w:szCs w:val="22"/>
              </w:rPr>
              <w:t>Job Title</w:t>
            </w:r>
            <w:r w:rsidR="003F1F10" w:rsidRPr="00571F91">
              <w:rPr>
                <w:rFonts w:ascii="Arial" w:hAnsi="Arial" w:cs="Arial"/>
                <w:b/>
                <w:color w:val="auto"/>
                <w:sz w:val="22"/>
                <w:szCs w:val="22"/>
              </w:rPr>
              <w:t>:</w:t>
            </w:r>
            <w:r w:rsidRPr="00571F91">
              <w:rPr>
                <w:rFonts w:ascii="Arial" w:hAnsi="Arial" w:cs="Arial"/>
                <w:b/>
                <w:color w:val="auto"/>
                <w:sz w:val="22"/>
                <w:szCs w:val="22"/>
              </w:rPr>
              <w:t xml:space="preserve"> </w:t>
            </w:r>
          </w:p>
        </w:tc>
        <w:tc>
          <w:tcPr>
            <w:tcW w:w="1447" w:type="pct"/>
          </w:tcPr>
          <w:p w14:paraId="43CF59D5" w14:textId="5202CA59" w:rsidR="00925E57" w:rsidRPr="00571F91" w:rsidRDefault="0002578C" w:rsidP="00AB6A46">
            <w:pPr>
              <w:pStyle w:val="Default"/>
              <w:contextualSpacing/>
              <w:rPr>
                <w:rFonts w:ascii="Arial" w:hAnsi="Arial" w:cs="Arial"/>
                <w:b/>
                <w:color w:val="auto"/>
                <w:sz w:val="22"/>
                <w:szCs w:val="22"/>
              </w:rPr>
            </w:pPr>
            <w:r>
              <w:rPr>
                <w:rFonts w:ascii="Arial" w:hAnsi="Arial" w:cs="Arial"/>
                <w:b/>
                <w:color w:val="auto"/>
                <w:sz w:val="22"/>
                <w:szCs w:val="22"/>
              </w:rPr>
              <w:t>Administration Assistant</w:t>
            </w:r>
          </w:p>
        </w:tc>
        <w:tc>
          <w:tcPr>
            <w:tcW w:w="824" w:type="pct"/>
          </w:tcPr>
          <w:p w14:paraId="04B6082A" w14:textId="77777777" w:rsidR="00925E57" w:rsidRPr="00571F91" w:rsidRDefault="003F1F10" w:rsidP="00AB6A46">
            <w:pPr>
              <w:pStyle w:val="Default"/>
              <w:contextualSpacing/>
              <w:rPr>
                <w:rFonts w:ascii="Arial" w:hAnsi="Arial" w:cs="Arial"/>
                <w:b/>
                <w:color w:val="auto"/>
                <w:sz w:val="22"/>
                <w:szCs w:val="22"/>
              </w:rPr>
            </w:pPr>
            <w:r w:rsidRPr="00571F91">
              <w:rPr>
                <w:rFonts w:ascii="Arial" w:hAnsi="Arial" w:cs="Arial"/>
                <w:b/>
                <w:color w:val="auto"/>
                <w:sz w:val="22"/>
                <w:szCs w:val="22"/>
              </w:rPr>
              <w:t>Reporting to:</w:t>
            </w:r>
          </w:p>
        </w:tc>
        <w:tc>
          <w:tcPr>
            <w:tcW w:w="2048" w:type="pct"/>
          </w:tcPr>
          <w:p w14:paraId="5663E72F" w14:textId="485DE4F9" w:rsidR="003F1F10" w:rsidRPr="00571F91" w:rsidRDefault="008872A5" w:rsidP="00AB6A46">
            <w:pPr>
              <w:pStyle w:val="Default"/>
              <w:widowControl w:val="0"/>
              <w:contextualSpacing/>
              <w:rPr>
                <w:rFonts w:ascii="Arial" w:hAnsi="Arial" w:cs="Arial"/>
                <w:b/>
                <w:color w:val="auto"/>
                <w:sz w:val="22"/>
                <w:szCs w:val="22"/>
              </w:rPr>
            </w:pPr>
            <w:r w:rsidRPr="00571F91">
              <w:rPr>
                <w:rFonts w:ascii="Arial" w:hAnsi="Arial" w:cs="Arial"/>
                <w:b/>
                <w:sz w:val="22"/>
                <w:szCs w:val="22"/>
              </w:rPr>
              <w:t xml:space="preserve">Student Funding </w:t>
            </w:r>
            <w:r w:rsidR="00AB6A46" w:rsidRPr="00571F91">
              <w:rPr>
                <w:rFonts w:ascii="Arial" w:hAnsi="Arial" w:cs="Arial"/>
                <w:b/>
                <w:sz w:val="22"/>
                <w:szCs w:val="22"/>
              </w:rPr>
              <w:t>Team Leader</w:t>
            </w:r>
          </w:p>
          <w:p w14:paraId="51A8CB31" w14:textId="77777777" w:rsidR="00AC2142" w:rsidRPr="00571F91" w:rsidRDefault="00AC2142" w:rsidP="00AB6A46">
            <w:pPr>
              <w:pStyle w:val="Default"/>
              <w:widowControl w:val="0"/>
              <w:contextualSpacing/>
              <w:rPr>
                <w:rFonts w:ascii="Arial" w:hAnsi="Arial" w:cs="Arial"/>
                <w:b/>
                <w:color w:val="auto"/>
                <w:sz w:val="22"/>
                <w:szCs w:val="22"/>
              </w:rPr>
            </w:pPr>
          </w:p>
        </w:tc>
      </w:tr>
      <w:tr w:rsidR="00826A84" w:rsidRPr="00571F91" w14:paraId="00B42C72" w14:textId="77777777" w:rsidTr="009447BA">
        <w:trPr>
          <w:trHeight w:val="103"/>
        </w:trPr>
        <w:tc>
          <w:tcPr>
            <w:tcW w:w="681" w:type="pct"/>
          </w:tcPr>
          <w:p w14:paraId="23217E7E" w14:textId="77777777" w:rsidR="00826A84" w:rsidRPr="00571F91" w:rsidRDefault="00826A84" w:rsidP="00AB6A46">
            <w:pPr>
              <w:pStyle w:val="Default"/>
              <w:contextualSpacing/>
              <w:rPr>
                <w:rFonts w:ascii="Arial" w:hAnsi="Arial" w:cs="Arial"/>
                <w:b/>
                <w:color w:val="auto"/>
                <w:sz w:val="22"/>
                <w:szCs w:val="22"/>
              </w:rPr>
            </w:pPr>
            <w:r w:rsidRPr="00571F91">
              <w:rPr>
                <w:rFonts w:ascii="Arial" w:hAnsi="Arial" w:cs="Arial"/>
                <w:b/>
                <w:color w:val="auto"/>
                <w:sz w:val="22"/>
                <w:szCs w:val="22"/>
              </w:rPr>
              <w:t>Position</w:t>
            </w:r>
            <w:r w:rsidR="003F1F10" w:rsidRPr="00571F91">
              <w:rPr>
                <w:rFonts w:ascii="Arial" w:hAnsi="Arial" w:cs="Arial"/>
                <w:b/>
                <w:color w:val="auto"/>
                <w:sz w:val="22"/>
                <w:szCs w:val="22"/>
              </w:rPr>
              <w:t>:</w:t>
            </w:r>
            <w:r w:rsidRPr="00571F91">
              <w:rPr>
                <w:rFonts w:ascii="Arial" w:hAnsi="Arial" w:cs="Arial"/>
                <w:b/>
                <w:color w:val="auto"/>
                <w:sz w:val="22"/>
                <w:szCs w:val="22"/>
              </w:rPr>
              <w:t xml:space="preserve"> </w:t>
            </w:r>
          </w:p>
        </w:tc>
        <w:tc>
          <w:tcPr>
            <w:tcW w:w="1447" w:type="pct"/>
          </w:tcPr>
          <w:p w14:paraId="56FE5E65" w14:textId="77777777" w:rsidR="00826A84" w:rsidRPr="00571F91" w:rsidRDefault="00AB6A46" w:rsidP="00AB6A46">
            <w:pPr>
              <w:pStyle w:val="Default"/>
              <w:contextualSpacing/>
              <w:rPr>
                <w:rFonts w:ascii="Arial" w:hAnsi="Arial" w:cs="Arial"/>
                <w:b/>
                <w:color w:val="FF0000"/>
                <w:sz w:val="22"/>
                <w:szCs w:val="22"/>
              </w:rPr>
            </w:pPr>
            <w:r w:rsidRPr="00571F91">
              <w:rPr>
                <w:rFonts w:ascii="Arial" w:hAnsi="Arial" w:cs="Arial"/>
                <w:b/>
                <w:color w:val="auto"/>
                <w:sz w:val="22"/>
                <w:szCs w:val="22"/>
              </w:rPr>
              <w:t>Support</w:t>
            </w:r>
          </w:p>
        </w:tc>
        <w:tc>
          <w:tcPr>
            <w:tcW w:w="824" w:type="pct"/>
          </w:tcPr>
          <w:p w14:paraId="7778327D" w14:textId="77777777" w:rsidR="00826A84" w:rsidRPr="00571F91" w:rsidRDefault="00826A84" w:rsidP="00AB6A46">
            <w:pPr>
              <w:pStyle w:val="Default"/>
              <w:contextualSpacing/>
              <w:rPr>
                <w:rFonts w:ascii="Arial" w:hAnsi="Arial" w:cs="Arial"/>
                <w:b/>
                <w:color w:val="FF0000"/>
                <w:sz w:val="22"/>
                <w:szCs w:val="22"/>
              </w:rPr>
            </w:pPr>
            <w:r w:rsidRPr="00571F91">
              <w:rPr>
                <w:rFonts w:ascii="Arial" w:hAnsi="Arial" w:cs="Arial"/>
                <w:b/>
                <w:color w:val="auto"/>
                <w:sz w:val="22"/>
                <w:szCs w:val="22"/>
              </w:rPr>
              <w:t>Grade</w:t>
            </w:r>
            <w:r w:rsidR="003F1F10" w:rsidRPr="00571F91">
              <w:rPr>
                <w:rFonts w:ascii="Arial" w:hAnsi="Arial" w:cs="Arial"/>
                <w:b/>
                <w:color w:val="auto"/>
                <w:sz w:val="22"/>
                <w:szCs w:val="22"/>
              </w:rPr>
              <w:t>:</w:t>
            </w:r>
            <w:r w:rsidR="00AB6A46" w:rsidRPr="00571F91">
              <w:rPr>
                <w:rFonts w:ascii="Arial" w:hAnsi="Arial" w:cs="Arial"/>
                <w:b/>
                <w:color w:val="auto"/>
                <w:sz w:val="22"/>
                <w:szCs w:val="22"/>
              </w:rPr>
              <w:t xml:space="preserve"> </w:t>
            </w:r>
          </w:p>
        </w:tc>
        <w:tc>
          <w:tcPr>
            <w:tcW w:w="2048" w:type="pct"/>
          </w:tcPr>
          <w:p w14:paraId="5935D188" w14:textId="77777777" w:rsidR="00826A84" w:rsidRPr="00571F91" w:rsidRDefault="00194EC0" w:rsidP="00AB6A46">
            <w:pPr>
              <w:pStyle w:val="Default"/>
              <w:contextualSpacing/>
              <w:rPr>
                <w:rFonts w:ascii="Arial" w:hAnsi="Arial" w:cs="Arial"/>
                <w:b/>
                <w:color w:val="auto"/>
                <w:sz w:val="22"/>
                <w:szCs w:val="22"/>
              </w:rPr>
            </w:pPr>
            <w:r w:rsidRPr="00571F91">
              <w:rPr>
                <w:rFonts w:ascii="Arial" w:hAnsi="Arial" w:cs="Arial"/>
                <w:b/>
                <w:color w:val="auto"/>
                <w:sz w:val="22"/>
                <w:szCs w:val="22"/>
              </w:rPr>
              <w:t>DA5</w:t>
            </w:r>
          </w:p>
        </w:tc>
      </w:tr>
      <w:tr w:rsidR="00163A00" w:rsidRPr="00571F91" w14:paraId="4666D338" w14:textId="77777777" w:rsidTr="003F1F10">
        <w:trPr>
          <w:trHeight w:val="103"/>
        </w:trPr>
        <w:tc>
          <w:tcPr>
            <w:tcW w:w="5000" w:type="pct"/>
            <w:gridSpan w:val="4"/>
          </w:tcPr>
          <w:p w14:paraId="1B19C352" w14:textId="77777777" w:rsidR="00163A00" w:rsidRPr="00571F91" w:rsidRDefault="00163A00" w:rsidP="00AB6A46">
            <w:pPr>
              <w:pStyle w:val="Default"/>
              <w:contextualSpacing/>
              <w:rPr>
                <w:rFonts w:ascii="Arial" w:hAnsi="Arial" w:cs="Arial"/>
                <w:b/>
                <w:color w:val="auto"/>
                <w:sz w:val="22"/>
                <w:szCs w:val="22"/>
              </w:rPr>
            </w:pPr>
          </w:p>
        </w:tc>
      </w:tr>
      <w:tr w:rsidR="00925E57" w:rsidRPr="00571F91" w14:paraId="33E2DBE8" w14:textId="77777777" w:rsidTr="003F1F10">
        <w:trPr>
          <w:trHeight w:val="459"/>
        </w:trPr>
        <w:tc>
          <w:tcPr>
            <w:tcW w:w="5000" w:type="pct"/>
            <w:gridSpan w:val="4"/>
            <w:shd w:val="clear" w:color="auto" w:fill="D9D9D9" w:themeFill="background1" w:themeFillShade="D9"/>
            <w:vAlign w:val="center"/>
          </w:tcPr>
          <w:p w14:paraId="71C1D3AF" w14:textId="77777777" w:rsidR="00925E57" w:rsidRPr="00571F91" w:rsidRDefault="00925E57" w:rsidP="00AB6A46">
            <w:pPr>
              <w:pStyle w:val="Default"/>
              <w:contextualSpacing/>
              <w:rPr>
                <w:rFonts w:ascii="Arial" w:hAnsi="Arial" w:cs="Arial"/>
                <w:color w:val="auto"/>
                <w:sz w:val="22"/>
                <w:szCs w:val="22"/>
              </w:rPr>
            </w:pPr>
            <w:r w:rsidRPr="00571F91">
              <w:rPr>
                <w:rFonts w:ascii="Arial" w:hAnsi="Arial" w:cs="Arial"/>
                <w:b/>
                <w:bCs/>
                <w:color w:val="auto"/>
                <w:sz w:val="22"/>
                <w:szCs w:val="22"/>
              </w:rPr>
              <w:t xml:space="preserve">Purpose </w:t>
            </w:r>
          </w:p>
        </w:tc>
      </w:tr>
      <w:tr w:rsidR="00925E57" w:rsidRPr="00571F91" w14:paraId="411FD395" w14:textId="77777777" w:rsidTr="003F1F10">
        <w:trPr>
          <w:trHeight w:val="841"/>
        </w:trPr>
        <w:tc>
          <w:tcPr>
            <w:tcW w:w="5000" w:type="pct"/>
            <w:gridSpan w:val="4"/>
          </w:tcPr>
          <w:p w14:paraId="211B2C86" w14:textId="77777777" w:rsidR="003F1F10" w:rsidRPr="00571F91" w:rsidRDefault="003F1F10" w:rsidP="00AB6A46">
            <w:pPr>
              <w:pStyle w:val="Default"/>
              <w:contextualSpacing/>
              <w:rPr>
                <w:rFonts w:ascii="Arial" w:hAnsi="Arial" w:cs="Arial"/>
                <w:color w:val="auto"/>
                <w:sz w:val="22"/>
                <w:szCs w:val="22"/>
              </w:rPr>
            </w:pPr>
          </w:p>
          <w:p w14:paraId="2A87D0F8" w14:textId="77777777" w:rsidR="00AB6A46" w:rsidRPr="00571F91" w:rsidRDefault="00AB6A46" w:rsidP="00AB6A46">
            <w:pPr>
              <w:rPr>
                <w:rFonts w:ascii="Arial" w:eastAsiaTheme="minorHAnsi" w:hAnsi="Arial" w:cs="Arial"/>
                <w:sz w:val="22"/>
                <w:szCs w:val="22"/>
              </w:rPr>
            </w:pPr>
            <w:r w:rsidRPr="00571F91">
              <w:rPr>
                <w:rFonts w:ascii="Arial" w:eastAsiaTheme="minorHAnsi" w:hAnsi="Arial" w:cs="Arial"/>
                <w:sz w:val="22"/>
                <w:szCs w:val="22"/>
              </w:rPr>
              <w:t>To provide a professional, customer focused administrative support to students, staff and external clients relating to all aspects of work within Administration Services.</w:t>
            </w:r>
          </w:p>
          <w:p w14:paraId="37688E17" w14:textId="77777777" w:rsidR="00AC2142" w:rsidRPr="00571F91" w:rsidRDefault="00AC2142" w:rsidP="00AB6A46">
            <w:pPr>
              <w:pStyle w:val="Default"/>
              <w:contextualSpacing/>
              <w:rPr>
                <w:rFonts w:ascii="Arial" w:hAnsi="Arial" w:cs="Arial"/>
                <w:color w:val="auto"/>
                <w:sz w:val="22"/>
                <w:szCs w:val="22"/>
              </w:rPr>
            </w:pPr>
          </w:p>
        </w:tc>
      </w:tr>
      <w:tr w:rsidR="00925E57" w:rsidRPr="00571F91" w14:paraId="3F876774" w14:textId="77777777" w:rsidTr="003F1F10">
        <w:trPr>
          <w:trHeight w:val="460"/>
        </w:trPr>
        <w:tc>
          <w:tcPr>
            <w:tcW w:w="5000" w:type="pct"/>
            <w:gridSpan w:val="4"/>
            <w:shd w:val="clear" w:color="auto" w:fill="D9D9D9" w:themeFill="background1" w:themeFillShade="D9"/>
            <w:vAlign w:val="center"/>
          </w:tcPr>
          <w:p w14:paraId="7D04E30D" w14:textId="77777777" w:rsidR="00925E57" w:rsidRPr="00571F91" w:rsidRDefault="00925E57" w:rsidP="00AB6A46">
            <w:pPr>
              <w:pStyle w:val="Default"/>
              <w:contextualSpacing/>
              <w:rPr>
                <w:rFonts w:ascii="Arial" w:hAnsi="Arial" w:cs="Arial"/>
                <w:color w:val="auto"/>
                <w:sz w:val="22"/>
                <w:szCs w:val="22"/>
              </w:rPr>
            </w:pPr>
            <w:r w:rsidRPr="00571F91">
              <w:rPr>
                <w:rFonts w:ascii="Arial" w:hAnsi="Arial" w:cs="Arial"/>
                <w:b/>
                <w:bCs/>
                <w:color w:val="auto"/>
                <w:sz w:val="22"/>
                <w:szCs w:val="22"/>
              </w:rPr>
              <w:t>Accountabilities / Areas of Responsibility</w:t>
            </w:r>
          </w:p>
        </w:tc>
      </w:tr>
    </w:tbl>
    <w:p w14:paraId="48989F30" w14:textId="77777777" w:rsidR="00E431A8" w:rsidRPr="00571F91" w:rsidRDefault="00E431A8" w:rsidP="00AB6A46">
      <w:pPr>
        <w:contextualSpacing/>
        <w:rPr>
          <w:rFonts w:ascii="Arial" w:hAnsi="Arial" w:cs="Arial"/>
          <w:sz w:val="22"/>
          <w:szCs w:val="22"/>
        </w:rPr>
      </w:pPr>
    </w:p>
    <w:p w14:paraId="221FCA4F" w14:textId="77777777" w:rsidR="00AB6A46" w:rsidRPr="00571F91" w:rsidRDefault="00AB6A46" w:rsidP="00AB6A46">
      <w:pPr>
        <w:rPr>
          <w:rFonts w:ascii="Arial" w:eastAsiaTheme="minorHAnsi" w:hAnsi="Arial" w:cs="Arial"/>
          <w:b/>
          <w:sz w:val="22"/>
          <w:szCs w:val="22"/>
        </w:rPr>
      </w:pPr>
      <w:r w:rsidRPr="00571F91">
        <w:rPr>
          <w:rFonts w:ascii="Arial" w:eastAsiaTheme="minorHAnsi" w:hAnsi="Arial" w:cs="Arial"/>
          <w:b/>
          <w:sz w:val="22"/>
          <w:szCs w:val="22"/>
        </w:rPr>
        <w:t>Key areas</w:t>
      </w:r>
    </w:p>
    <w:p w14:paraId="38A0F252" w14:textId="77777777" w:rsidR="00AB6A46" w:rsidRPr="00571F91" w:rsidRDefault="00AB6A46" w:rsidP="00AB6A46">
      <w:pPr>
        <w:rPr>
          <w:rFonts w:ascii="Arial" w:eastAsiaTheme="minorHAnsi" w:hAnsi="Arial" w:cs="Arial"/>
          <w:b/>
          <w:sz w:val="22"/>
          <w:szCs w:val="22"/>
        </w:rPr>
      </w:pPr>
    </w:p>
    <w:p w14:paraId="03AC203F" w14:textId="77777777" w:rsidR="00AB6A46" w:rsidRPr="00571F91" w:rsidRDefault="00AB6A46" w:rsidP="00AB6A46">
      <w:pPr>
        <w:numPr>
          <w:ilvl w:val="0"/>
          <w:numId w:val="16"/>
        </w:numPr>
        <w:spacing w:after="160" w:line="259" w:lineRule="auto"/>
        <w:contextualSpacing/>
        <w:rPr>
          <w:rFonts w:ascii="Arial" w:eastAsiaTheme="minorHAnsi" w:hAnsi="Arial" w:cs="Arial"/>
          <w:b/>
          <w:sz w:val="22"/>
          <w:szCs w:val="22"/>
        </w:rPr>
      </w:pPr>
      <w:r w:rsidRPr="00571F91">
        <w:rPr>
          <w:rFonts w:ascii="Arial" w:eastAsiaTheme="minorHAnsi" w:hAnsi="Arial" w:cs="Arial"/>
          <w:b/>
          <w:sz w:val="22"/>
          <w:szCs w:val="22"/>
        </w:rPr>
        <w:t>Student funding</w:t>
      </w:r>
    </w:p>
    <w:p w14:paraId="0E6036B2" w14:textId="77777777" w:rsidR="00AB6A46" w:rsidRPr="00571F91" w:rsidRDefault="00AB6A46" w:rsidP="00AB6A46">
      <w:pPr>
        <w:numPr>
          <w:ilvl w:val="0"/>
          <w:numId w:val="16"/>
        </w:numPr>
        <w:spacing w:after="160" w:line="259" w:lineRule="auto"/>
        <w:contextualSpacing/>
        <w:rPr>
          <w:rFonts w:ascii="Arial" w:eastAsiaTheme="minorHAnsi" w:hAnsi="Arial" w:cs="Arial"/>
          <w:b/>
          <w:sz w:val="22"/>
          <w:szCs w:val="22"/>
        </w:rPr>
      </w:pPr>
      <w:r w:rsidRPr="00571F91">
        <w:rPr>
          <w:rFonts w:ascii="Arial" w:eastAsiaTheme="minorHAnsi" w:hAnsi="Arial" w:cs="Arial"/>
          <w:b/>
          <w:sz w:val="22"/>
          <w:szCs w:val="22"/>
        </w:rPr>
        <w:t>Administration &amp; general office duties</w:t>
      </w:r>
    </w:p>
    <w:p w14:paraId="1C1F1512" w14:textId="77777777" w:rsidR="00AB6A46" w:rsidRPr="00571F91" w:rsidRDefault="00AB6A46" w:rsidP="00AB6A46">
      <w:pPr>
        <w:numPr>
          <w:ilvl w:val="0"/>
          <w:numId w:val="16"/>
        </w:numPr>
        <w:spacing w:after="160" w:line="259" w:lineRule="auto"/>
        <w:contextualSpacing/>
        <w:rPr>
          <w:rFonts w:ascii="Arial" w:eastAsiaTheme="minorHAnsi" w:hAnsi="Arial" w:cs="Arial"/>
          <w:b/>
          <w:sz w:val="22"/>
          <w:szCs w:val="22"/>
        </w:rPr>
      </w:pPr>
      <w:r w:rsidRPr="00571F91">
        <w:rPr>
          <w:rFonts w:ascii="Arial" w:eastAsiaTheme="minorHAnsi" w:hAnsi="Arial" w:cs="Arial"/>
          <w:b/>
          <w:sz w:val="22"/>
          <w:szCs w:val="22"/>
        </w:rPr>
        <w:t>Quality</w:t>
      </w:r>
    </w:p>
    <w:p w14:paraId="6F78152C" w14:textId="77777777" w:rsidR="00AB6A46" w:rsidRPr="00571F91" w:rsidRDefault="00AB6A46" w:rsidP="00AB6A46">
      <w:pPr>
        <w:numPr>
          <w:ilvl w:val="0"/>
          <w:numId w:val="16"/>
        </w:numPr>
        <w:spacing w:after="160" w:line="259" w:lineRule="auto"/>
        <w:contextualSpacing/>
        <w:rPr>
          <w:rFonts w:ascii="Arial" w:eastAsiaTheme="minorHAnsi" w:hAnsi="Arial" w:cs="Arial"/>
          <w:b/>
          <w:sz w:val="22"/>
          <w:szCs w:val="22"/>
        </w:rPr>
      </w:pPr>
      <w:r w:rsidRPr="00571F91">
        <w:rPr>
          <w:rFonts w:ascii="Arial" w:eastAsiaTheme="minorHAnsi" w:hAnsi="Arial" w:cs="Arial"/>
          <w:b/>
          <w:sz w:val="22"/>
          <w:szCs w:val="22"/>
        </w:rPr>
        <w:t>Health &amp; safety</w:t>
      </w:r>
    </w:p>
    <w:p w14:paraId="6CD13DAE" w14:textId="77777777" w:rsidR="00AC2142" w:rsidRPr="00571F91" w:rsidRDefault="00AC2142" w:rsidP="00AB6A46">
      <w:pPr>
        <w:contextualSpacing/>
        <w:rPr>
          <w:rFonts w:ascii="Arial" w:hAnsi="Arial" w:cs="Arial"/>
          <w:sz w:val="22"/>
          <w:szCs w:val="22"/>
        </w:rPr>
      </w:pPr>
    </w:p>
    <w:p w14:paraId="3238306D" w14:textId="77777777" w:rsidR="00AB6A46" w:rsidRPr="00571F91" w:rsidRDefault="00AB6A46" w:rsidP="00AB6A46">
      <w:pPr>
        <w:rPr>
          <w:rFonts w:ascii="Arial" w:eastAsiaTheme="minorHAnsi" w:hAnsi="Arial" w:cs="Arial"/>
          <w:b/>
          <w:sz w:val="22"/>
          <w:szCs w:val="22"/>
        </w:rPr>
      </w:pPr>
      <w:r w:rsidRPr="00571F91">
        <w:rPr>
          <w:rFonts w:ascii="Arial" w:eastAsiaTheme="minorHAnsi" w:hAnsi="Arial" w:cs="Arial"/>
          <w:b/>
          <w:sz w:val="22"/>
          <w:szCs w:val="22"/>
        </w:rPr>
        <w:t>Summary of Key Tasks</w:t>
      </w:r>
    </w:p>
    <w:p w14:paraId="2DA7DAA3" w14:textId="77777777" w:rsidR="008872A5" w:rsidRPr="00571F91" w:rsidRDefault="008872A5" w:rsidP="00AB6A46">
      <w:pPr>
        <w:rPr>
          <w:rFonts w:ascii="Arial" w:eastAsiaTheme="minorHAnsi" w:hAnsi="Arial" w:cs="Arial"/>
          <w:b/>
          <w:sz w:val="22"/>
          <w:szCs w:val="22"/>
        </w:rPr>
      </w:pPr>
    </w:p>
    <w:p w14:paraId="58D5DE41" w14:textId="77777777" w:rsidR="008872A5" w:rsidRPr="00571F91" w:rsidRDefault="008872A5" w:rsidP="008872A5">
      <w:pPr>
        <w:numPr>
          <w:ilvl w:val="0"/>
          <w:numId w:val="17"/>
        </w:numPr>
        <w:spacing w:after="160" w:line="259" w:lineRule="auto"/>
        <w:contextualSpacing/>
        <w:rPr>
          <w:rFonts w:ascii="Arial" w:eastAsiaTheme="minorHAnsi" w:hAnsi="Arial" w:cs="Arial"/>
          <w:b/>
          <w:sz w:val="22"/>
          <w:szCs w:val="22"/>
        </w:rPr>
      </w:pPr>
      <w:r w:rsidRPr="00571F91">
        <w:rPr>
          <w:rFonts w:ascii="Arial" w:eastAsiaTheme="minorHAnsi" w:hAnsi="Arial" w:cs="Arial"/>
          <w:b/>
          <w:sz w:val="22"/>
          <w:szCs w:val="22"/>
        </w:rPr>
        <w:t>Student funding</w:t>
      </w:r>
    </w:p>
    <w:p w14:paraId="67B82419" w14:textId="77777777" w:rsidR="008872A5" w:rsidRPr="00571F91" w:rsidRDefault="008872A5" w:rsidP="00AB6A46">
      <w:pPr>
        <w:rPr>
          <w:rFonts w:ascii="Arial" w:eastAsiaTheme="minorHAnsi" w:hAnsi="Arial" w:cs="Arial"/>
          <w:b/>
          <w:sz w:val="22"/>
          <w:szCs w:val="22"/>
        </w:rPr>
      </w:pPr>
    </w:p>
    <w:p w14:paraId="2CC2FE59" w14:textId="44934957" w:rsidR="00AB6A46" w:rsidRPr="00571F91" w:rsidRDefault="00AB6A46"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To provide a front-line guidance to students and potential students on all matters relating to Student Funding</w:t>
      </w:r>
      <w:r w:rsidR="008872A5" w:rsidRPr="00571F91">
        <w:rPr>
          <w:rFonts w:ascii="Arial" w:eastAsiaTheme="minorHAnsi" w:hAnsi="Arial" w:cs="Arial"/>
          <w:sz w:val="22"/>
          <w:szCs w:val="22"/>
        </w:rPr>
        <w:t>, Residency and DWP Benefit eligibility whilst studying at college</w:t>
      </w:r>
      <w:r w:rsidRPr="00571F91">
        <w:rPr>
          <w:rFonts w:ascii="Arial" w:eastAsiaTheme="minorHAnsi" w:hAnsi="Arial" w:cs="Arial"/>
          <w:sz w:val="22"/>
          <w:szCs w:val="22"/>
        </w:rPr>
        <w:t>.</w:t>
      </w:r>
    </w:p>
    <w:p w14:paraId="596553E8" w14:textId="2B436652" w:rsidR="00A26169" w:rsidRPr="00571F91" w:rsidRDefault="00A26169"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To participate in induction and open day events providing customers with information on student funding eligibility.</w:t>
      </w:r>
    </w:p>
    <w:p w14:paraId="583EFDE2" w14:textId="02763E1C" w:rsidR="008872A5" w:rsidRPr="00571F91" w:rsidRDefault="008872A5"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To process all documentation and liaise with students, staff on any evidence requirements to support students with their funding application.</w:t>
      </w:r>
    </w:p>
    <w:p w14:paraId="4FA45C2C" w14:textId="1FEF51BB" w:rsidR="00AB6A46" w:rsidRPr="00571F91" w:rsidRDefault="00AB6A46"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 xml:space="preserve">To </w:t>
      </w:r>
      <w:r w:rsidR="008872A5" w:rsidRPr="00571F91">
        <w:rPr>
          <w:rFonts w:ascii="Arial" w:eastAsiaTheme="minorHAnsi" w:hAnsi="Arial" w:cs="Arial"/>
          <w:sz w:val="22"/>
          <w:szCs w:val="22"/>
        </w:rPr>
        <w:t xml:space="preserve">complete </w:t>
      </w:r>
      <w:r w:rsidRPr="00571F91">
        <w:rPr>
          <w:rFonts w:ascii="Arial" w:eastAsiaTheme="minorHAnsi" w:hAnsi="Arial" w:cs="Arial"/>
          <w:sz w:val="22"/>
          <w:szCs w:val="22"/>
        </w:rPr>
        <w:t>the assessment of funding application</w:t>
      </w:r>
      <w:r w:rsidR="008872A5" w:rsidRPr="00571F91">
        <w:rPr>
          <w:rFonts w:ascii="Arial" w:eastAsiaTheme="minorHAnsi" w:hAnsi="Arial" w:cs="Arial"/>
          <w:sz w:val="22"/>
          <w:szCs w:val="22"/>
        </w:rPr>
        <w:t xml:space="preserve">s </w:t>
      </w:r>
      <w:r w:rsidRPr="00571F91">
        <w:rPr>
          <w:rFonts w:ascii="Arial" w:eastAsiaTheme="minorHAnsi" w:hAnsi="Arial" w:cs="Arial"/>
          <w:sz w:val="22"/>
          <w:szCs w:val="22"/>
        </w:rPr>
        <w:t>through manual checks, computer input and production of relevant documentation as required ensuring that we adhere to guidelines issued by SFC in relation to student funding and fee waiver policy.</w:t>
      </w:r>
    </w:p>
    <w:p w14:paraId="6F70D488" w14:textId="77777777" w:rsidR="00AB6A46" w:rsidRPr="00571F91" w:rsidRDefault="00AB6A46"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To issue student’s appropriate awards relating to education support funds.</w:t>
      </w:r>
    </w:p>
    <w:p w14:paraId="5696495C" w14:textId="77777777" w:rsidR="00AB6A46" w:rsidRPr="00571F91" w:rsidRDefault="00AB6A46"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To process, distribute and track all documentation to students in relation to student funding.</w:t>
      </w:r>
    </w:p>
    <w:p w14:paraId="5E89343F" w14:textId="77777777" w:rsidR="00AB6A46" w:rsidRPr="00571F91" w:rsidRDefault="00AB6A46"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Prioritise the student funding applications to ensure highest quality of service is provided to students and all students receive funding awards within allocated timescales.</w:t>
      </w:r>
    </w:p>
    <w:p w14:paraId="4B401D51" w14:textId="745B0FD0" w:rsidR="008872A5" w:rsidRPr="00571F91" w:rsidRDefault="008872A5"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To review and audit assessment and payment run data in accordance with internal and external audit sampling requirements.</w:t>
      </w:r>
    </w:p>
    <w:p w14:paraId="50A64F52" w14:textId="25BFA957" w:rsidR="00AB6A46" w:rsidRPr="00571F91" w:rsidRDefault="00AB6A46"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 xml:space="preserve">Liaise with Administration Team Leaders, </w:t>
      </w:r>
      <w:r w:rsidR="008872A5" w:rsidRPr="00571F91">
        <w:rPr>
          <w:rFonts w:ascii="Arial" w:eastAsiaTheme="minorHAnsi" w:hAnsi="Arial" w:cs="Arial"/>
          <w:sz w:val="22"/>
          <w:szCs w:val="22"/>
        </w:rPr>
        <w:t>HCQs/CQLs</w:t>
      </w:r>
      <w:r w:rsidRPr="00571F91">
        <w:rPr>
          <w:rFonts w:ascii="Arial" w:eastAsiaTheme="minorHAnsi" w:hAnsi="Arial" w:cs="Arial"/>
          <w:sz w:val="22"/>
          <w:szCs w:val="22"/>
        </w:rPr>
        <w:t xml:space="preserve"> and College Departments (e.g. Student Services, Finance) to support student funding service.</w:t>
      </w:r>
    </w:p>
    <w:p w14:paraId="0347884F" w14:textId="688D18FC" w:rsidR="008872A5" w:rsidRPr="00571F91" w:rsidRDefault="008872A5"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To act as point of contact for staff in relation to attendance queries that impact on student payments.</w:t>
      </w:r>
    </w:p>
    <w:p w14:paraId="2C82A3A7" w14:textId="115EBECF" w:rsidR="008872A5" w:rsidRPr="00571F91" w:rsidRDefault="008872A5"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To compile and process the BACs payment runs for all student bursary and EMA payments.</w:t>
      </w:r>
    </w:p>
    <w:p w14:paraId="393A7D5A" w14:textId="77777777" w:rsidR="00AB6A46" w:rsidRPr="00571F91" w:rsidRDefault="00AB6A46"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To assess and determine a customer’s suitability for fee waiver.</w:t>
      </w:r>
    </w:p>
    <w:p w14:paraId="13E7BD70" w14:textId="77777777" w:rsidR="00AB6A46" w:rsidRPr="00571F91" w:rsidRDefault="00AB6A46"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Maintain confidentiality and security of all sensitive information.</w:t>
      </w:r>
    </w:p>
    <w:p w14:paraId="3C5B4010" w14:textId="77777777" w:rsidR="00AB6A46" w:rsidRPr="00571F91" w:rsidRDefault="00AB6A46"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Collect and process information regarding student transferring/withdrawing from programmes and update student awards accordingly.</w:t>
      </w:r>
    </w:p>
    <w:p w14:paraId="5160493B" w14:textId="1F8B31BF" w:rsidR="008872A5" w:rsidRPr="00571F91" w:rsidRDefault="008872A5"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 xml:space="preserve">To use external funding agency systems to process payments ie SAAS and SLC throughout the year to confirm enrolment and </w:t>
      </w:r>
      <w:r w:rsidR="00B832B4" w:rsidRPr="00571F91">
        <w:rPr>
          <w:rFonts w:ascii="Arial" w:eastAsiaTheme="minorHAnsi" w:hAnsi="Arial" w:cs="Arial"/>
          <w:sz w:val="22"/>
          <w:szCs w:val="22"/>
        </w:rPr>
        <w:t>withdrawals</w:t>
      </w:r>
      <w:r w:rsidRPr="00571F91">
        <w:rPr>
          <w:rFonts w:ascii="Arial" w:eastAsiaTheme="minorHAnsi" w:hAnsi="Arial" w:cs="Arial"/>
          <w:sz w:val="22"/>
          <w:szCs w:val="22"/>
        </w:rPr>
        <w:t>.</w:t>
      </w:r>
    </w:p>
    <w:p w14:paraId="13B57F81" w14:textId="77777777" w:rsidR="00AB6A46" w:rsidRPr="00571F91" w:rsidRDefault="00AB6A46" w:rsidP="00AB6A46">
      <w:pPr>
        <w:numPr>
          <w:ilvl w:val="0"/>
          <w:numId w:val="19"/>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lastRenderedPageBreak/>
        <w:t>To participate in and support on-going quality assessment and review activities relating to student recruitment and matriculation.</w:t>
      </w:r>
    </w:p>
    <w:p w14:paraId="34E93B99" w14:textId="77777777" w:rsidR="00AB6A46" w:rsidRPr="00571F91" w:rsidRDefault="00AB6A46" w:rsidP="00AB6A46">
      <w:pPr>
        <w:rPr>
          <w:rFonts w:ascii="Arial" w:eastAsiaTheme="minorHAnsi" w:hAnsi="Arial" w:cs="Arial"/>
          <w:sz w:val="22"/>
          <w:szCs w:val="22"/>
        </w:rPr>
      </w:pPr>
    </w:p>
    <w:p w14:paraId="4C64C22A" w14:textId="77777777" w:rsidR="00AB6A46" w:rsidRPr="00571F91" w:rsidRDefault="00AB6A46" w:rsidP="00AB6A46">
      <w:pPr>
        <w:rPr>
          <w:rFonts w:ascii="Arial" w:eastAsiaTheme="minorHAnsi" w:hAnsi="Arial" w:cs="Arial"/>
          <w:sz w:val="22"/>
          <w:szCs w:val="22"/>
        </w:rPr>
      </w:pPr>
    </w:p>
    <w:p w14:paraId="5079A743" w14:textId="77777777" w:rsidR="00AB6A46" w:rsidRPr="00571F91" w:rsidRDefault="00AB6A46" w:rsidP="00AB6A46">
      <w:pPr>
        <w:numPr>
          <w:ilvl w:val="0"/>
          <w:numId w:val="17"/>
        </w:numPr>
        <w:spacing w:after="160" w:line="259" w:lineRule="auto"/>
        <w:contextualSpacing/>
        <w:rPr>
          <w:rFonts w:ascii="Arial" w:eastAsiaTheme="minorHAnsi" w:hAnsi="Arial" w:cs="Arial"/>
          <w:b/>
          <w:sz w:val="22"/>
          <w:szCs w:val="22"/>
        </w:rPr>
      </w:pPr>
      <w:r w:rsidRPr="00571F91">
        <w:rPr>
          <w:rFonts w:ascii="Arial" w:eastAsiaTheme="minorHAnsi" w:hAnsi="Arial" w:cs="Arial"/>
          <w:b/>
          <w:sz w:val="22"/>
          <w:szCs w:val="22"/>
        </w:rPr>
        <w:t>Administration &amp; general office duties</w:t>
      </w:r>
    </w:p>
    <w:p w14:paraId="6612A5A8" w14:textId="34AE7654" w:rsidR="00AB6A46" w:rsidRPr="00571F91" w:rsidRDefault="00AB6A46" w:rsidP="00AB6A46">
      <w:pPr>
        <w:numPr>
          <w:ilvl w:val="0"/>
          <w:numId w:val="21"/>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 xml:space="preserve">To provide an effective, proactive and comprehensive administrative support for </w:t>
      </w:r>
      <w:r w:rsidR="00A26169" w:rsidRPr="00571F91">
        <w:rPr>
          <w:rFonts w:ascii="Arial" w:eastAsiaTheme="minorHAnsi" w:hAnsi="Arial" w:cs="Arial"/>
          <w:sz w:val="22"/>
          <w:szCs w:val="22"/>
        </w:rPr>
        <w:t>various college services.</w:t>
      </w:r>
    </w:p>
    <w:p w14:paraId="0DAD492D" w14:textId="2629A257" w:rsidR="00A26169" w:rsidRPr="00571F91" w:rsidRDefault="00A26169" w:rsidP="00AB6A46">
      <w:pPr>
        <w:numPr>
          <w:ilvl w:val="0"/>
          <w:numId w:val="21"/>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To support the wider administration services team as and when required with student registrations, inputting data at peak times throughout the learner journey.</w:t>
      </w:r>
    </w:p>
    <w:p w14:paraId="746A0295" w14:textId="4F5B22A7" w:rsidR="00AB6A46" w:rsidRPr="00571F91" w:rsidRDefault="00AB6A46" w:rsidP="00AB6A46">
      <w:pPr>
        <w:numPr>
          <w:ilvl w:val="0"/>
          <w:numId w:val="21"/>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 xml:space="preserve">To deal with </w:t>
      </w:r>
      <w:r w:rsidR="00A26169" w:rsidRPr="00571F91">
        <w:rPr>
          <w:rFonts w:ascii="Arial" w:eastAsiaTheme="minorHAnsi" w:hAnsi="Arial" w:cs="Arial"/>
          <w:sz w:val="22"/>
          <w:szCs w:val="22"/>
        </w:rPr>
        <w:t xml:space="preserve">various forms of communication </w:t>
      </w:r>
      <w:r w:rsidRPr="00571F91">
        <w:rPr>
          <w:rFonts w:ascii="Arial" w:eastAsiaTheme="minorHAnsi" w:hAnsi="Arial" w:cs="Arial"/>
          <w:sz w:val="22"/>
          <w:szCs w:val="22"/>
        </w:rPr>
        <w:t>to and from internal and external callers, dealing with enquiries and taking, recording and passing on messages as required.</w:t>
      </w:r>
    </w:p>
    <w:p w14:paraId="21F20531" w14:textId="77777777" w:rsidR="00AB6A46" w:rsidRPr="00571F91" w:rsidRDefault="00AB6A46" w:rsidP="00AB6A46">
      <w:pPr>
        <w:numPr>
          <w:ilvl w:val="0"/>
          <w:numId w:val="21"/>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Preparation and creation of documentation in an appropriate format (e.g. Word, Excel, Access, PowerPoint) ensuring documents are of high quality and material is produced to a high standard and in accordance with College requirements.</w:t>
      </w:r>
    </w:p>
    <w:p w14:paraId="5CBDF467" w14:textId="77777777" w:rsidR="00AB6A46" w:rsidRPr="00571F91" w:rsidRDefault="00AB6A46" w:rsidP="00AB6A46">
      <w:pPr>
        <w:numPr>
          <w:ilvl w:val="0"/>
          <w:numId w:val="21"/>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To develop and support the planning of routine and ad hoc team projects, activities and tasks.</w:t>
      </w:r>
    </w:p>
    <w:p w14:paraId="7E55F7D2" w14:textId="77777777" w:rsidR="00AB6A46" w:rsidRPr="00571F91" w:rsidRDefault="00AB6A46" w:rsidP="00AB6A46">
      <w:pPr>
        <w:numPr>
          <w:ilvl w:val="0"/>
          <w:numId w:val="21"/>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To set up and maintain appropriate filing systems including the preparation documentation and scanning of material to electronically store documentation ensuring procedural compliance of archived material.</w:t>
      </w:r>
    </w:p>
    <w:p w14:paraId="43111C6A" w14:textId="77777777" w:rsidR="00AB6A46" w:rsidRPr="00571F91" w:rsidRDefault="00AB6A46" w:rsidP="00AB6A46">
      <w:pPr>
        <w:numPr>
          <w:ilvl w:val="0"/>
          <w:numId w:val="21"/>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Use a range of college information systems e.g. CAMs, TeQuious, Unit-E, CELCAT and external databases e.g. SDS, SLC, SAAS.</w:t>
      </w:r>
    </w:p>
    <w:p w14:paraId="027BE25B" w14:textId="77777777" w:rsidR="00AB6A46" w:rsidRPr="00571F91" w:rsidRDefault="00AB6A46" w:rsidP="00AB6A46">
      <w:pPr>
        <w:numPr>
          <w:ilvl w:val="0"/>
          <w:numId w:val="21"/>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Ensure all Administration Services manual and computerised recording systems are maintained accurately, effectively, efficiently and meet all statutory requirements.</w:t>
      </w:r>
    </w:p>
    <w:p w14:paraId="65A77A59" w14:textId="77777777" w:rsidR="00AB6A46" w:rsidRPr="00571F91" w:rsidRDefault="00AB6A46" w:rsidP="00AB6A46">
      <w:pPr>
        <w:numPr>
          <w:ilvl w:val="0"/>
          <w:numId w:val="21"/>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Undertake delegated tasks, appropriate to the post including assisting with projects/project teams.</w:t>
      </w:r>
    </w:p>
    <w:p w14:paraId="02C7F924" w14:textId="77777777" w:rsidR="00AB6A46" w:rsidRPr="00571F91" w:rsidRDefault="00AB6A46" w:rsidP="00AB6A46">
      <w:pPr>
        <w:numPr>
          <w:ilvl w:val="0"/>
          <w:numId w:val="21"/>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To participate in general clerical and administrative support services as required.</w:t>
      </w:r>
    </w:p>
    <w:p w14:paraId="4CAD7F51" w14:textId="77777777" w:rsidR="00AB6A46" w:rsidRPr="00571F91" w:rsidRDefault="00AB6A46" w:rsidP="00AB6A46">
      <w:pPr>
        <w:rPr>
          <w:rFonts w:ascii="Arial" w:eastAsiaTheme="minorHAnsi" w:hAnsi="Arial" w:cs="Arial"/>
          <w:sz w:val="22"/>
          <w:szCs w:val="22"/>
        </w:rPr>
      </w:pPr>
    </w:p>
    <w:p w14:paraId="36FA2AD5" w14:textId="77777777" w:rsidR="00AB6A46" w:rsidRPr="00571F91" w:rsidRDefault="00AB6A46" w:rsidP="00AB6A46">
      <w:pPr>
        <w:numPr>
          <w:ilvl w:val="0"/>
          <w:numId w:val="17"/>
        </w:numPr>
        <w:spacing w:after="160" w:line="259" w:lineRule="auto"/>
        <w:contextualSpacing/>
        <w:rPr>
          <w:rFonts w:ascii="Arial" w:eastAsiaTheme="minorHAnsi" w:hAnsi="Arial" w:cs="Arial"/>
          <w:b/>
          <w:sz w:val="22"/>
          <w:szCs w:val="22"/>
        </w:rPr>
      </w:pPr>
      <w:r w:rsidRPr="00571F91">
        <w:rPr>
          <w:rFonts w:ascii="Arial" w:eastAsiaTheme="minorHAnsi" w:hAnsi="Arial" w:cs="Arial"/>
          <w:b/>
          <w:sz w:val="22"/>
          <w:szCs w:val="22"/>
        </w:rPr>
        <w:t>Quality</w:t>
      </w:r>
    </w:p>
    <w:p w14:paraId="364A0725" w14:textId="77777777" w:rsidR="00AB6A46" w:rsidRPr="00571F91" w:rsidRDefault="00AB6A46" w:rsidP="00AB6A46">
      <w:pPr>
        <w:numPr>
          <w:ilvl w:val="0"/>
          <w:numId w:val="22"/>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Ensure that all tasks and work produced is of the highest quality and in line with College equality and diversity policy and procedures, staff code of conduct, ICT policies and College environmental strategy.</w:t>
      </w:r>
    </w:p>
    <w:p w14:paraId="5100E125" w14:textId="77777777" w:rsidR="00AB6A46" w:rsidRPr="00571F91" w:rsidRDefault="00AB6A46" w:rsidP="00AB6A46">
      <w:pPr>
        <w:numPr>
          <w:ilvl w:val="0"/>
          <w:numId w:val="22"/>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Contribute to team operational planning and target setting activities.</w:t>
      </w:r>
    </w:p>
    <w:p w14:paraId="29CA25F4" w14:textId="77777777" w:rsidR="00AB6A46" w:rsidRPr="00571F91" w:rsidRDefault="00AB6A46" w:rsidP="00AB6A46">
      <w:pPr>
        <w:numPr>
          <w:ilvl w:val="0"/>
          <w:numId w:val="22"/>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Actively contribute to the achievement of team goals and targets.</w:t>
      </w:r>
    </w:p>
    <w:p w14:paraId="4B1ECF7E" w14:textId="77777777" w:rsidR="00AB6A46" w:rsidRPr="00571F91" w:rsidRDefault="00AB6A46" w:rsidP="00AB6A46">
      <w:pPr>
        <w:rPr>
          <w:rFonts w:ascii="Arial" w:eastAsiaTheme="minorHAnsi" w:hAnsi="Arial" w:cs="Arial"/>
          <w:sz w:val="22"/>
          <w:szCs w:val="22"/>
        </w:rPr>
      </w:pPr>
    </w:p>
    <w:p w14:paraId="780AE40B" w14:textId="77777777" w:rsidR="00AB6A46" w:rsidRPr="00571F91" w:rsidRDefault="00AB6A46" w:rsidP="00AB6A46">
      <w:pPr>
        <w:numPr>
          <w:ilvl w:val="0"/>
          <w:numId w:val="17"/>
        </w:numPr>
        <w:spacing w:after="160" w:line="259" w:lineRule="auto"/>
        <w:contextualSpacing/>
        <w:rPr>
          <w:rFonts w:ascii="Arial" w:eastAsiaTheme="minorHAnsi" w:hAnsi="Arial" w:cs="Arial"/>
          <w:b/>
          <w:sz w:val="22"/>
          <w:szCs w:val="22"/>
        </w:rPr>
      </w:pPr>
      <w:r w:rsidRPr="00571F91">
        <w:rPr>
          <w:rFonts w:ascii="Arial" w:eastAsiaTheme="minorHAnsi" w:hAnsi="Arial" w:cs="Arial"/>
          <w:b/>
          <w:sz w:val="22"/>
          <w:szCs w:val="22"/>
        </w:rPr>
        <w:t>Health &amp; safety</w:t>
      </w:r>
    </w:p>
    <w:p w14:paraId="54DB80F1" w14:textId="77777777" w:rsidR="00AB6A46" w:rsidRPr="00571F91" w:rsidRDefault="00AB6A46" w:rsidP="00AB6A46">
      <w:pPr>
        <w:numPr>
          <w:ilvl w:val="0"/>
          <w:numId w:val="22"/>
        </w:numPr>
        <w:spacing w:after="160" w:line="259" w:lineRule="auto"/>
        <w:contextualSpacing/>
        <w:rPr>
          <w:rFonts w:ascii="Arial" w:eastAsiaTheme="minorHAnsi" w:hAnsi="Arial" w:cs="Arial"/>
          <w:sz w:val="22"/>
          <w:szCs w:val="22"/>
        </w:rPr>
      </w:pPr>
      <w:r w:rsidRPr="00571F91">
        <w:rPr>
          <w:rFonts w:ascii="Arial" w:eastAsiaTheme="minorHAnsi" w:hAnsi="Arial" w:cs="Arial"/>
          <w:sz w:val="22"/>
          <w:szCs w:val="22"/>
        </w:rPr>
        <w:t>Ensure all tasks are carried in accordance with the College health and safety policy and procedures to maintain a safe working environment.</w:t>
      </w:r>
    </w:p>
    <w:p w14:paraId="03EE7CA4" w14:textId="77777777" w:rsidR="00AB6A46" w:rsidRPr="00571F91" w:rsidRDefault="00AB6A46" w:rsidP="00AB6A46">
      <w:pPr>
        <w:rPr>
          <w:rFonts w:ascii="Arial" w:eastAsiaTheme="minorHAnsi" w:hAnsi="Arial" w:cs="Arial"/>
          <w:b/>
          <w:sz w:val="22"/>
          <w:szCs w:val="22"/>
        </w:rPr>
      </w:pPr>
    </w:p>
    <w:p w14:paraId="6F303FF2" w14:textId="77777777" w:rsidR="00AB6A46" w:rsidRPr="00571F91" w:rsidRDefault="00AB6A46" w:rsidP="00AB6A46">
      <w:pPr>
        <w:rPr>
          <w:rFonts w:ascii="Arial" w:eastAsiaTheme="minorHAnsi" w:hAnsi="Arial" w:cs="Arial"/>
          <w:b/>
          <w:sz w:val="22"/>
          <w:szCs w:val="22"/>
        </w:rPr>
      </w:pPr>
      <w:r w:rsidRPr="00571F91">
        <w:rPr>
          <w:rFonts w:ascii="Arial" w:eastAsiaTheme="minorHAnsi" w:hAnsi="Arial" w:cs="Arial"/>
          <w:b/>
          <w:sz w:val="22"/>
          <w:szCs w:val="22"/>
        </w:rPr>
        <w:t>Notes on Duties and Responsibilities</w:t>
      </w:r>
    </w:p>
    <w:p w14:paraId="291212BD" w14:textId="77777777" w:rsidR="00AB6A46" w:rsidRPr="00571F91" w:rsidRDefault="00AB6A46" w:rsidP="00AB6A46">
      <w:pPr>
        <w:rPr>
          <w:rFonts w:ascii="Arial" w:eastAsiaTheme="minorHAnsi" w:hAnsi="Arial" w:cs="Arial"/>
          <w:sz w:val="22"/>
          <w:szCs w:val="22"/>
        </w:rPr>
      </w:pPr>
      <w:r w:rsidRPr="00571F91">
        <w:rPr>
          <w:rFonts w:ascii="Arial" w:eastAsiaTheme="minorHAnsi" w:hAnsi="Arial" w:cs="Arial"/>
          <w:sz w:val="22"/>
          <w:szCs w:val="22"/>
        </w:rPr>
        <w:t xml:space="preserve">The duties and responsibilities on this job description are intended to give a broad indication of the variety of tasks the post holder may be asked to undertake.  </w:t>
      </w:r>
    </w:p>
    <w:p w14:paraId="35659ED3" w14:textId="77777777" w:rsidR="00AB6A46" w:rsidRPr="00571F91" w:rsidRDefault="00AB6A46" w:rsidP="00AB6A46">
      <w:pPr>
        <w:rPr>
          <w:rFonts w:ascii="Arial" w:eastAsiaTheme="minorHAnsi" w:hAnsi="Arial" w:cs="Arial"/>
          <w:sz w:val="22"/>
          <w:szCs w:val="22"/>
        </w:rPr>
      </w:pPr>
      <w:r w:rsidRPr="00571F91">
        <w:rPr>
          <w:rFonts w:ascii="Arial" w:eastAsiaTheme="minorHAnsi" w:hAnsi="Arial" w:cs="Arial"/>
          <w:sz w:val="22"/>
          <w:szCs w:val="22"/>
        </w:rPr>
        <w:t xml:space="preserve">Each Administration Assistant will have specialist knowledge and be responsible for a specific field above although you may be asked to undertake tasks out with your area of expertise as described above.  A working knowledge would be required for the full range of administration operations within that campus. </w:t>
      </w:r>
    </w:p>
    <w:p w14:paraId="168AC70B" w14:textId="77777777" w:rsidR="00AB6A46" w:rsidRPr="00571F91" w:rsidRDefault="00AB6A46" w:rsidP="00AB6A46">
      <w:pPr>
        <w:rPr>
          <w:rFonts w:ascii="Arial" w:eastAsiaTheme="minorHAnsi" w:hAnsi="Arial" w:cs="Arial"/>
          <w:sz w:val="22"/>
          <w:szCs w:val="22"/>
        </w:rPr>
      </w:pPr>
      <w:r w:rsidRPr="00571F91">
        <w:rPr>
          <w:rFonts w:ascii="Arial" w:eastAsiaTheme="minorHAnsi" w:hAnsi="Arial" w:cs="Arial"/>
          <w:sz w:val="22"/>
          <w:szCs w:val="22"/>
        </w:rPr>
        <w:t>It should be noted that a job description is not an exhaustive list of activities, and staff may be asked to carry out other duties commensurate with the grade of the post.  The job description may also be amended to take account of changed circumstances, and staff will be consulted when this is necessary.</w:t>
      </w:r>
    </w:p>
    <w:p w14:paraId="6502A1EC" w14:textId="77777777" w:rsidR="00AB6A46" w:rsidRPr="00571F91" w:rsidRDefault="00AB6A46" w:rsidP="00AB6A46">
      <w:pPr>
        <w:rPr>
          <w:rFonts w:ascii="Arial" w:eastAsiaTheme="minorHAnsi" w:hAnsi="Arial" w:cs="Arial"/>
          <w:sz w:val="22"/>
          <w:szCs w:val="22"/>
        </w:rPr>
      </w:pPr>
    </w:p>
    <w:p w14:paraId="0641F499" w14:textId="77777777" w:rsidR="0073756B" w:rsidRPr="00571F91" w:rsidRDefault="0073756B" w:rsidP="00AB6A46">
      <w:pPr>
        <w:spacing w:before="100" w:beforeAutospacing="1" w:after="100" w:afterAutospacing="1"/>
        <w:rPr>
          <w:rFonts w:ascii="Arial" w:eastAsiaTheme="minorHAnsi" w:hAnsi="Arial" w:cs="Arial"/>
          <w:b/>
          <w:sz w:val="22"/>
          <w:szCs w:val="22"/>
        </w:rPr>
        <w:sectPr w:rsidR="0073756B" w:rsidRPr="00571F91" w:rsidSect="0073756B">
          <w:pgSz w:w="11909" w:h="16834" w:code="9"/>
          <w:pgMar w:top="720" w:right="720" w:bottom="720" w:left="720" w:header="709" w:footer="709" w:gutter="0"/>
          <w:cols w:space="708"/>
          <w:docGrid w:linePitch="360"/>
        </w:sectPr>
      </w:pPr>
    </w:p>
    <w:p w14:paraId="2B515312" w14:textId="77777777" w:rsidR="009B7A77" w:rsidRPr="00571F91" w:rsidRDefault="009B7A77" w:rsidP="00AB6A46">
      <w:pPr>
        <w:contextualSpacing/>
        <w:rPr>
          <w:rFonts w:ascii="Arial" w:hAnsi="Arial" w:cs="Arial"/>
          <w:b/>
          <w:sz w:val="22"/>
          <w:szCs w:val="22"/>
        </w:rPr>
      </w:pPr>
      <w:r w:rsidRPr="00571F91">
        <w:rPr>
          <w:rFonts w:ascii="Arial" w:hAnsi="Arial" w:cs="Arial"/>
          <w:b/>
          <w:bCs/>
          <w:noProof/>
          <w:sz w:val="22"/>
          <w:szCs w:val="22"/>
        </w:rPr>
        <w:lastRenderedPageBreak/>
        <w:drawing>
          <wp:anchor distT="0" distB="0" distL="114300" distR="114300" simplePos="0" relativeHeight="251659264" behindDoc="1" locked="0" layoutInCell="1" allowOverlap="1" wp14:anchorId="47ADBA30" wp14:editId="6ECCA883">
            <wp:simplePos x="0" y="0"/>
            <wp:positionH relativeFrom="margin">
              <wp:posOffset>8296275</wp:posOffset>
            </wp:positionH>
            <wp:positionV relativeFrom="paragraph">
              <wp:posOffset>-171450</wp:posOffset>
            </wp:positionV>
            <wp:extent cx="1368425" cy="61531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8425" cy="615315"/>
                    </a:xfrm>
                    <a:prstGeom prst="rect">
                      <a:avLst/>
                    </a:prstGeom>
                  </pic:spPr>
                </pic:pic>
              </a:graphicData>
            </a:graphic>
            <wp14:sizeRelH relativeFrom="page">
              <wp14:pctWidth>0</wp14:pctWidth>
            </wp14:sizeRelH>
            <wp14:sizeRelV relativeFrom="page">
              <wp14:pctHeight>0</wp14:pctHeight>
            </wp14:sizeRelV>
          </wp:anchor>
        </w:drawing>
      </w:r>
      <w:r w:rsidRPr="00571F91">
        <w:rPr>
          <w:rFonts w:ascii="Arial" w:hAnsi="Arial" w:cs="Arial"/>
          <w:b/>
          <w:bCs/>
          <w:color w:val="653178"/>
          <w:sz w:val="22"/>
          <w:szCs w:val="22"/>
        </w:rPr>
        <w:t>Person Specification</w:t>
      </w:r>
    </w:p>
    <w:p w14:paraId="69ECA9EF" w14:textId="77777777" w:rsidR="009B7A77" w:rsidRPr="00571F91" w:rsidRDefault="009B7A77" w:rsidP="00AB6A46">
      <w:pPr>
        <w:contextualSpacing/>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8"/>
        <w:gridCol w:w="7618"/>
      </w:tblGrid>
      <w:tr w:rsidR="009B7A77" w:rsidRPr="00571F91" w14:paraId="34D2E2D0" w14:textId="77777777" w:rsidTr="007457D8">
        <w:trPr>
          <w:trHeight w:val="459"/>
          <w:jc w:val="center"/>
        </w:trPr>
        <w:tc>
          <w:tcPr>
            <w:tcW w:w="15236" w:type="dxa"/>
            <w:gridSpan w:val="2"/>
            <w:shd w:val="clear" w:color="auto" w:fill="D9D9D9" w:themeFill="background1" w:themeFillShade="D9"/>
            <w:vAlign w:val="center"/>
          </w:tcPr>
          <w:p w14:paraId="37403235" w14:textId="77777777" w:rsidR="009B7A77" w:rsidRPr="00571F91" w:rsidRDefault="009B7A77" w:rsidP="00AB6A46">
            <w:pPr>
              <w:contextualSpacing/>
              <w:rPr>
                <w:rFonts w:ascii="Arial" w:hAnsi="Arial" w:cs="Arial"/>
                <w:b/>
                <w:sz w:val="22"/>
                <w:szCs w:val="22"/>
              </w:rPr>
            </w:pPr>
            <w:r w:rsidRPr="00571F91">
              <w:rPr>
                <w:rFonts w:ascii="Arial" w:hAnsi="Arial" w:cs="Arial"/>
                <w:b/>
                <w:sz w:val="22"/>
                <w:szCs w:val="22"/>
              </w:rPr>
              <w:t>Experience</w:t>
            </w:r>
          </w:p>
        </w:tc>
      </w:tr>
      <w:tr w:rsidR="009B7A77" w:rsidRPr="00571F91" w14:paraId="7C579A9F" w14:textId="77777777" w:rsidTr="007457D8">
        <w:trPr>
          <w:jc w:val="center"/>
        </w:trPr>
        <w:tc>
          <w:tcPr>
            <w:tcW w:w="7618" w:type="dxa"/>
          </w:tcPr>
          <w:p w14:paraId="19540AF3" w14:textId="77777777" w:rsidR="009B7A77" w:rsidRPr="00571F91" w:rsidRDefault="009B7A77" w:rsidP="00AB6A46">
            <w:pPr>
              <w:contextualSpacing/>
              <w:rPr>
                <w:rFonts w:ascii="Arial" w:hAnsi="Arial" w:cs="Arial"/>
                <w:b/>
                <w:sz w:val="22"/>
                <w:szCs w:val="22"/>
              </w:rPr>
            </w:pPr>
            <w:r w:rsidRPr="00571F91">
              <w:rPr>
                <w:rFonts w:ascii="Arial" w:hAnsi="Arial" w:cs="Arial"/>
                <w:b/>
                <w:sz w:val="22"/>
                <w:szCs w:val="22"/>
              </w:rPr>
              <w:t>Essential</w:t>
            </w:r>
          </w:p>
          <w:p w14:paraId="321176B4" w14:textId="77777777" w:rsidR="00323573" w:rsidRPr="00571F91" w:rsidRDefault="00323573" w:rsidP="00323573">
            <w:pPr>
              <w:numPr>
                <w:ilvl w:val="0"/>
                <w:numId w:val="11"/>
              </w:numPr>
              <w:rPr>
                <w:rFonts w:ascii="Arial" w:hAnsi="Arial" w:cs="Arial"/>
                <w:sz w:val="22"/>
                <w:szCs w:val="22"/>
              </w:rPr>
            </w:pPr>
            <w:r w:rsidRPr="00571F91">
              <w:rPr>
                <w:rFonts w:ascii="Arial" w:hAnsi="Arial" w:cs="Arial"/>
                <w:sz w:val="22"/>
                <w:szCs w:val="22"/>
              </w:rPr>
              <w:t>Experience of using a range of college internal and external systems in an administrative function</w:t>
            </w:r>
          </w:p>
          <w:p w14:paraId="6303B4F9" w14:textId="77777777" w:rsidR="00323573" w:rsidRPr="00571F91" w:rsidRDefault="00323573" w:rsidP="00323573">
            <w:pPr>
              <w:numPr>
                <w:ilvl w:val="0"/>
                <w:numId w:val="11"/>
              </w:numPr>
              <w:rPr>
                <w:rFonts w:ascii="Arial" w:hAnsi="Arial" w:cs="Arial"/>
                <w:sz w:val="22"/>
                <w:szCs w:val="22"/>
              </w:rPr>
            </w:pPr>
            <w:r w:rsidRPr="00571F91">
              <w:rPr>
                <w:rFonts w:ascii="Arial" w:hAnsi="Arial" w:cs="Arial"/>
                <w:sz w:val="22"/>
                <w:szCs w:val="22"/>
              </w:rPr>
              <w:t>Experience within a customer service environment</w:t>
            </w:r>
          </w:p>
          <w:p w14:paraId="2042AFA4" w14:textId="77777777" w:rsidR="00323573" w:rsidRPr="00571F91" w:rsidRDefault="00323573" w:rsidP="00323573">
            <w:pPr>
              <w:numPr>
                <w:ilvl w:val="0"/>
                <w:numId w:val="11"/>
              </w:numPr>
              <w:rPr>
                <w:rFonts w:ascii="Arial" w:hAnsi="Arial" w:cs="Arial"/>
                <w:sz w:val="22"/>
                <w:szCs w:val="22"/>
              </w:rPr>
            </w:pPr>
            <w:r w:rsidRPr="00571F91">
              <w:rPr>
                <w:rFonts w:ascii="Arial" w:hAnsi="Arial" w:cs="Arial"/>
                <w:sz w:val="22"/>
                <w:szCs w:val="22"/>
              </w:rPr>
              <w:t>Multi-disciplined in a range of general administration duties</w:t>
            </w:r>
          </w:p>
          <w:p w14:paraId="3958F1BB" w14:textId="77777777" w:rsidR="00323573" w:rsidRPr="00571F91" w:rsidRDefault="00323573" w:rsidP="00323573">
            <w:pPr>
              <w:numPr>
                <w:ilvl w:val="0"/>
                <w:numId w:val="11"/>
              </w:numPr>
              <w:rPr>
                <w:rFonts w:ascii="Arial" w:hAnsi="Arial" w:cs="Arial"/>
                <w:sz w:val="22"/>
                <w:szCs w:val="22"/>
              </w:rPr>
            </w:pPr>
            <w:r w:rsidRPr="00571F91">
              <w:rPr>
                <w:rFonts w:ascii="Arial" w:hAnsi="Arial" w:cs="Arial"/>
                <w:sz w:val="22"/>
                <w:szCs w:val="22"/>
              </w:rPr>
              <w:t>Knowledge of Microsoft Office Packages</w:t>
            </w:r>
          </w:p>
          <w:p w14:paraId="5D7EB70D" w14:textId="77777777" w:rsidR="009B7A77" w:rsidRPr="00571F91" w:rsidRDefault="009B7A77" w:rsidP="00AB6A46">
            <w:pPr>
              <w:contextualSpacing/>
              <w:rPr>
                <w:rFonts w:ascii="Arial" w:hAnsi="Arial" w:cs="Arial"/>
                <w:sz w:val="22"/>
                <w:szCs w:val="22"/>
              </w:rPr>
            </w:pPr>
          </w:p>
          <w:p w14:paraId="614151E6" w14:textId="77777777" w:rsidR="009B7A77" w:rsidRPr="00571F91" w:rsidRDefault="009B7A77" w:rsidP="00AB6A46">
            <w:pPr>
              <w:contextualSpacing/>
              <w:rPr>
                <w:rFonts w:ascii="Arial" w:hAnsi="Arial" w:cs="Arial"/>
                <w:sz w:val="22"/>
                <w:szCs w:val="22"/>
              </w:rPr>
            </w:pPr>
          </w:p>
        </w:tc>
        <w:tc>
          <w:tcPr>
            <w:tcW w:w="7618" w:type="dxa"/>
          </w:tcPr>
          <w:p w14:paraId="21EFDF24" w14:textId="77777777" w:rsidR="009B7A77" w:rsidRPr="00571F91" w:rsidRDefault="009B7A77" w:rsidP="00AB6A46">
            <w:pPr>
              <w:contextualSpacing/>
              <w:rPr>
                <w:rFonts w:ascii="Arial" w:hAnsi="Arial" w:cs="Arial"/>
                <w:b/>
                <w:sz w:val="22"/>
                <w:szCs w:val="22"/>
              </w:rPr>
            </w:pPr>
            <w:r w:rsidRPr="00571F91">
              <w:rPr>
                <w:rFonts w:ascii="Arial" w:hAnsi="Arial" w:cs="Arial"/>
                <w:b/>
                <w:sz w:val="22"/>
                <w:szCs w:val="22"/>
              </w:rPr>
              <w:t>Desirable</w:t>
            </w:r>
          </w:p>
          <w:p w14:paraId="0A5021DA" w14:textId="4B7C7FA2" w:rsidR="00194EC0" w:rsidRPr="00571F91" w:rsidRDefault="00194EC0" w:rsidP="00194EC0">
            <w:pPr>
              <w:numPr>
                <w:ilvl w:val="0"/>
                <w:numId w:val="13"/>
              </w:numPr>
              <w:rPr>
                <w:rFonts w:ascii="Arial" w:hAnsi="Arial" w:cs="Arial"/>
                <w:sz w:val="22"/>
                <w:szCs w:val="22"/>
              </w:rPr>
            </w:pPr>
            <w:r w:rsidRPr="00571F91">
              <w:rPr>
                <w:rFonts w:ascii="Arial" w:hAnsi="Arial" w:cs="Arial"/>
                <w:sz w:val="22"/>
                <w:szCs w:val="22"/>
              </w:rPr>
              <w:t xml:space="preserve">Student </w:t>
            </w:r>
            <w:r w:rsidR="000F65A5" w:rsidRPr="00571F91">
              <w:rPr>
                <w:rFonts w:ascii="Arial" w:hAnsi="Arial" w:cs="Arial"/>
                <w:sz w:val="22"/>
                <w:szCs w:val="22"/>
              </w:rPr>
              <w:t>Funding</w:t>
            </w:r>
            <w:r w:rsidR="00D42FAD" w:rsidRPr="00571F91">
              <w:rPr>
                <w:rFonts w:ascii="Arial" w:hAnsi="Arial" w:cs="Arial"/>
                <w:sz w:val="22"/>
                <w:szCs w:val="22"/>
              </w:rPr>
              <w:t xml:space="preserve"> eligibility knowledge</w:t>
            </w:r>
          </w:p>
          <w:p w14:paraId="6C36D454" w14:textId="00E871C0" w:rsidR="00D42FAD" w:rsidRPr="00571F91" w:rsidRDefault="00D42FAD" w:rsidP="00194EC0">
            <w:pPr>
              <w:numPr>
                <w:ilvl w:val="0"/>
                <w:numId w:val="13"/>
              </w:numPr>
              <w:rPr>
                <w:rFonts w:ascii="Arial" w:hAnsi="Arial" w:cs="Arial"/>
                <w:sz w:val="22"/>
                <w:szCs w:val="22"/>
              </w:rPr>
            </w:pPr>
            <w:r w:rsidRPr="00571F91">
              <w:rPr>
                <w:rFonts w:ascii="Arial" w:hAnsi="Arial" w:cs="Arial"/>
                <w:sz w:val="22"/>
                <w:szCs w:val="22"/>
              </w:rPr>
              <w:t>Knowledge of DWP benefit criteria</w:t>
            </w:r>
          </w:p>
          <w:p w14:paraId="171EC42F" w14:textId="77777777" w:rsidR="00194EC0" w:rsidRPr="00571F91" w:rsidRDefault="00194EC0" w:rsidP="00812BB8">
            <w:pPr>
              <w:numPr>
                <w:ilvl w:val="0"/>
                <w:numId w:val="13"/>
              </w:numPr>
              <w:contextualSpacing/>
              <w:rPr>
                <w:rFonts w:ascii="Arial" w:hAnsi="Arial" w:cs="Arial"/>
                <w:b/>
                <w:sz w:val="22"/>
                <w:szCs w:val="22"/>
              </w:rPr>
            </w:pPr>
            <w:r w:rsidRPr="00571F91">
              <w:rPr>
                <w:rFonts w:ascii="Arial" w:hAnsi="Arial" w:cs="Arial"/>
                <w:sz w:val="22"/>
                <w:szCs w:val="22"/>
              </w:rPr>
              <w:t>Experience of working in a busy administration environment within the education sector</w:t>
            </w:r>
          </w:p>
          <w:p w14:paraId="12590669" w14:textId="77777777" w:rsidR="009B7A77" w:rsidRPr="00571F91" w:rsidRDefault="009B7A77" w:rsidP="00AB6A46">
            <w:pPr>
              <w:contextualSpacing/>
              <w:rPr>
                <w:rFonts w:ascii="Arial" w:hAnsi="Arial" w:cs="Arial"/>
                <w:sz w:val="22"/>
                <w:szCs w:val="22"/>
              </w:rPr>
            </w:pPr>
          </w:p>
        </w:tc>
      </w:tr>
      <w:tr w:rsidR="009B7A77" w:rsidRPr="00571F91" w14:paraId="1F9E263D" w14:textId="77777777" w:rsidTr="007457D8">
        <w:trPr>
          <w:trHeight w:val="459"/>
          <w:jc w:val="center"/>
        </w:trPr>
        <w:tc>
          <w:tcPr>
            <w:tcW w:w="15236" w:type="dxa"/>
            <w:gridSpan w:val="2"/>
            <w:shd w:val="clear" w:color="auto" w:fill="D9D9D9" w:themeFill="background1" w:themeFillShade="D9"/>
            <w:vAlign w:val="center"/>
          </w:tcPr>
          <w:p w14:paraId="47D3B39B" w14:textId="77777777" w:rsidR="009B7A77" w:rsidRPr="00571F91" w:rsidRDefault="009B7A77" w:rsidP="00AB6A46">
            <w:pPr>
              <w:contextualSpacing/>
              <w:rPr>
                <w:rFonts w:ascii="Arial" w:hAnsi="Arial" w:cs="Arial"/>
                <w:b/>
                <w:sz w:val="22"/>
                <w:szCs w:val="22"/>
              </w:rPr>
            </w:pPr>
            <w:r w:rsidRPr="00571F91">
              <w:rPr>
                <w:rFonts w:ascii="Arial" w:hAnsi="Arial" w:cs="Arial"/>
                <w:b/>
                <w:sz w:val="22"/>
                <w:szCs w:val="22"/>
              </w:rPr>
              <w:t>Education and Qualifications</w:t>
            </w:r>
          </w:p>
        </w:tc>
      </w:tr>
      <w:tr w:rsidR="009B7A77" w:rsidRPr="00571F91" w14:paraId="574CC166" w14:textId="77777777" w:rsidTr="007457D8">
        <w:trPr>
          <w:jc w:val="center"/>
        </w:trPr>
        <w:tc>
          <w:tcPr>
            <w:tcW w:w="7618" w:type="dxa"/>
          </w:tcPr>
          <w:p w14:paraId="112DBF57" w14:textId="77777777" w:rsidR="009B7A77" w:rsidRPr="00571F91" w:rsidRDefault="009B7A77" w:rsidP="00AB6A46">
            <w:pPr>
              <w:contextualSpacing/>
              <w:rPr>
                <w:rFonts w:ascii="Arial" w:hAnsi="Arial" w:cs="Arial"/>
                <w:b/>
                <w:sz w:val="22"/>
                <w:szCs w:val="22"/>
              </w:rPr>
            </w:pPr>
            <w:r w:rsidRPr="00571F91">
              <w:rPr>
                <w:rFonts w:ascii="Arial" w:hAnsi="Arial" w:cs="Arial"/>
                <w:b/>
                <w:sz w:val="22"/>
                <w:szCs w:val="22"/>
              </w:rPr>
              <w:t>Essential</w:t>
            </w:r>
          </w:p>
          <w:p w14:paraId="38618171" w14:textId="77777777" w:rsidR="0087171C" w:rsidRPr="00571F91" w:rsidRDefault="0087171C" w:rsidP="0087171C">
            <w:pPr>
              <w:numPr>
                <w:ilvl w:val="0"/>
                <w:numId w:val="12"/>
              </w:numPr>
              <w:rPr>
                <w:rFonts w:ascii="Arial" w:hAnsi="Arial" w:cs="Arial"/>
                <w:sz w:val="22"/>
                <w:szCs w:val="22"/>
              </w:rPr>
            </w:pPr>
            <w:r w:rsidRPr="00571F91">
              <w:rPr>
                <w:rFonts w:ascii="Arial" w:hAnsi="Arial" w:cs="Arial"/>
                <w:sz w:val="22"/>
                <w:szCs w:val="22"/>
              </w:rPr>
              <w:t>Qualified to SCQF Level 6 or 7 and/or evidence of equivalent experience</w:t>
            </w:r>
          </w:p>
          <w:p w14:paraId="7A743A31" w14:textId="77777777" w:rsidR="00194EC0" w:rsidRPr="00571F91" w:rsidRDefault="00194EC0" w:rsidP="0096709B">
            <w:pPr>
              <w:ind w:left="360"/>
              <w:rPr>
                <w:rFonts w:ascii="Arial" w:hAnsi="Arial" w:cs="Arial"/>
                <w:sz w:val="22"/>
                <w:szCs w:val="22"/>
              </w:rPr>
            </w:pPr>
          </w:p>
          <w:p w14:paraId="09E9D15B" w14:textId="77777777" w:rsidR="0096709B" w:rsidRPr="00571F91" w:rsidRDefault="0096709B" w:rsidP="0096709B">
            <w:pPr>
              <w:ind w:left="360"/>
              <w:rPr>
                <w:rFonts w:ascii="Arial" w:hAnsi="Arial" w:cs="Arial"/>
                <w:sz w:val="22"/>
                <w:szCs w:val="22"/>
              </w:rPr>
            </w:pPr>
          </w:p>
        </w:tc>
        <w:tc>
          <w:tcPr>
            <w:tcW w:w="7618" w:type="dxa"/>
          </w:tcPr>
          <w:p w14:paraId="6A114555" w14:textId="77777777" w:rsidR="0059557D" w:rsidRPr="00571F91" w:rsidRDefault="0059557D" w:rsidP="00AB6A46">
            <w:pPr>
              <w:contextualSpacing/>
              <w:rPr>
                <w:rFonts w:ascii="Arial" w:hAnsi="Arial" w:cs="Arial"/>
                <w:b/>
                <w:sz w:val="22"/>
                <w:szCs w:val="22"/>
              </w:rPr>
            </w:pPr>
            <w:r w:rsidRPr="00571F91">
              <w:rPr>
                <w:rFonts w:ascii="Arial" w:hAnsi="Arial" w:cs="Arial"/>
                <w:b/>
                <w:sz w:val="22"/>
                <w:szCs w:val="22"/>
              </w:rPr>
              <w:t>Desirable</w:t>
            </w:r>
          </w:p>
          <w:p w14:paraId="27A435BA" w14:textId="77777777" w:rsidR="00571CB9" w:rsidRPr="00571F91" w:rsidRDefault="00571CB9" w:rsidP="00571CB9">
            <w:pPr>
              <w:pStyle w:val="ListParagraph"/>
              <w:numPr>
                <w:ilvl w:val="0"/>
                <w:numId w:val="23"/>
              </w:numPr>
              <w:rPr>
                <w:rFonts w:ascii="Arial" w:hAnsi="Arial" w:cs="Arial"/>
                <w:bCs/>
                <w:sz w:val="22"/>
                <w:szCs w:val="22"/>
              </w:rPr>
            </w:pPr>
            <w:r w:rsidRPr="00571F91">
              <w:rPr>
                <w:rFonts w:ascii="Arial" w:hAnsi="Arial" w:cs="Arial"/>
                <w:bCs/>
                <w:sz w:val="22"/>
                <w:szCs w:val="22"/>
              </w:rPr>
              <w:t>Evidence of job specific CPD</w:t>
            </w:r>
          </w:p>
          <w:p w14:paraId="339DAD57" w14:textId="77777777" w:rsidR="009B7A77" w:rsidRPr="00571F91" w:rsidRDefault="009B7A77" w:rsidP="00AB6A46">
            <w:pPr>
              <w:contextualSpacing/>
              <w:rPr>
                <w:rFonts w:ascii="Arial" w:hAnsi="Arial" w:cs="Arial"/>
                <w:sz w:val="22"/>
                <w:szCs w:val="22"/>
              </w:rPr>
            </w:pPr>
          </w:p>
          <w:p w14:paraId="430FA5D1" w14:textId="77777777" w:rsidR="009B7A77" w:rsidRPr="00571F91" w:rsidRDefault="009B7A77" w:rsidP="00AB6A46">
            <w:pPr>
              <w:contextualSpacing/>
              <w:rPr>
                <w:rFonts w:ascii="Arial" w:hAnsi="Arial" w:cs="Arial"/>
                <w:sz w:val="22"/>
                <w:szCs w:val="22"/>
              </w:rPr>
            </w:pPr>
          </w:p>
          <w:p w14:paraId="4A591A24" w14:textId="77777777" w:rsidR="009B7A77" w:rsidRPr="00571F91" w:rsidRDefault="009B7A77" w:rsidP="00AB6A46">
            <w:pPr>
              <w:contextualSpacing/>
              <w:rPr>
                <w:rFonts w:ascii="Arial" w:hAnsi="Arial" w:cs="Arial"/>
                <w:sz w:val="22"/>
                <w:szCs w:val="22"/>
              </w:rPr>
            </w:pPr>
          </w:p>
        </w:tc>
      </w:tr>
      <w:tr w:rsidR="009B7A77" w:rsidRPr="00571F91" w14:paraId="5A80F455" w14:textId="77777777" w:rsidTr="007457D8">
        <w:trPr>
          <w:trHeight w:val="459"/>
          <w:jc w:val="center"/>
        </w:trPr>
        <w:tc>
          <w:tcPr>
            <w:tcW w:w="15236" w:type="dxa"/>
            <w:gridSpan w:val="2"/>
            <w:shd w:val="clear" w:color="auto" w:fill="D9D9D9" w:themeFill="background1" w:themeFillShade="D9"/>
            <w:vAlign w:val="center"/>
          </w:tcPr>
          <w:p w14:paraId="36A45C98" w14:textId="77777777" w:rsidR="009B7A77" w:rsidRPr="00571F91" w:rsidRDefault="009B7A77" w:rsidP="00AB6A46">
            <w:pPr>
              <w:contextualSpacing/>
              <w:rPr>
                <w:rFonts w:ascii="Arial" w:hAnsi="Arial" w:cs="Arial"/>
                <w:b/>
                <w:sz w:val="22"/>
                <w:szCs w:val="22"/>
              </w:rPr>
            </w:pPr>
            <w:r w:rsidRPr="00571F91">
              <w:rPr>
                <w:rFonts w:ascii="Arial" w:hAnsi="Arial" w:cs="Arial"/>
                <w:b/>
                <w:sz w:val="22"/>
                <w:szCs w:val="22"/>
              </w:rPr>
              <w:t>Skills / Ability</w:t>
            </w:r>
          </w:p>
        </w:tc>
      </w:tr>
      <w:tr w:rsidR="009B7A77" w:rsidRPr="00571F91" w14:paraId="6076513E" w14:textId="77777777" w:rsidTr="007457D8">
        <w:trPr>
          <w:jc w:val="center"/>
        </w:trPr>
        <w:tc>
          <w:tcPr>
            <w:tcW w:w="7618" w:type="dxa"/>
          </w:tcPr>
          <w:p w14:paraId="202A34CD" w14:textId="77777777" w:rsidR="009B7A77" w:rsidRPr="00571F91" w:rsidRDefault="009B7A77" w:rsidP="00AB6A46">
            <w:pPr>
              <w:contextualSpacing/>
              <w:rPr>
                <w:rFonts w:ascii="Arial" w:hAnsi="Arial" w:cs="Arial"/>
                <w:b/>
                <w:sz w:val="22"/>
                <w:szCs w:val="22"/>
              </w:rPr>
            </w:pPr>
            <w:r w:rsidRPr="00571F91">
              <w:rPr>
                <w:rFonts w:ascii="Arial" w:hAnsi="Arial" w:cs="Arial"/>
                <w:b/>
                <w:sz w:val="22"/>
                <w:szCs w:val="22"/>
              </w:rPr>
              <w:t>Essential</w:t>
            </w:r>
          </w:p>
          <w:p w14:paraId="792BAD02" w14:textId="77777777" w:rsidR="006A2145" w:rsidRPr="00571F91" w:rsidRDefault="006A2145" w:rsidP="006A2145">
            <w:pPr>
              <w:numPr>
                <w:ilvl w:val="0"/>
                <w:numId w:val="12"/>
              </w:numPr>
              <w:contextualSpacing/>
              <w:rPr>
                <w:rFonts w:ascii="Arial" w:hAnsi="Arial" w:cs="Arial"/>
                <w:sz w:val="22"/>
                <w:szCs w:val="22"/>
              </w:rPr>
            </w:pPr>
            <w:r w:rsidRPr="00571F91">
              <w:rPr>
                <w:rFonts w:ascii="Arial" w:hAnsi="Arial" w:cs="Arial"/>
                <w:sz w:val="22"/>
                <w:szCs w:val="22"/>
              </w:rPr>
              <w:t>Highly organised with clear attention to detail</w:t>
            </w:r>
          </w:p>
          <w:p w14:paraId="1B9915E6" w14:textId="77777777" w:rsidR="006A2145" w:rsidRPr="00571F91" w:rsidRDefault="006A2145" w:rsidP="006A2145">
            <w:pPr>
              <w:numPr>
                <w:ilvl w:val="0"/>
                <w:numId w:val="12"/>
              </w:numPr>
              <w:contextualSpacing/>
              <w:rPr>
                <w:rFonts w:ascii="Arial" w:hAnsi="Arial" w:cs="Arial"/>
                <w:sz w:val="22"/>
                <w:szCs w:val="22"/>
              </w:rPr>
            </w:pPr>
            <w:r w:rsidRPr="00571F91">
              <w:rPr>
                <w:rFonts w:ascii="Arial" w:hAnsi="Arial" w:cs="Arial"/>
                <w:sz w:val="22"/>
                <w:szCs w:val="22"/>
              </w:rPr>
              <w:t>Ability to communicate confidently and clearly at all levels</w:t>
            </w:r>
          </w:p>
          <w:p w14:paraId="5AE9C8E2" w14:textId="77777777" w:rsidR="006A2145" w:rsidRPr="00571F91" w:rsidRDefault="006A2145" w:rsidP="006A2145">
            <w:pPr>
              <w:numPr>
                <w:ilvl w:val="0"/>
                <w:numId w:val="12"/>
              </w:numPr>
              <w:contextualSpacing/>
              <w:rPr>
                <w:rFonts w:ascii="Arial" w:hAnsi="Arial" w:cs="Arial"/>
                <w:sz w:val="22"/>
                <w:szCs w:val="22"/>
              </w:rPr>
            </w:pPr>
            <w:r w:rsidRPr="00571F91">
              <w:rPr>
                <w:rFonts w:ascii="Arial" w:hAnsi="Arial" w:cs="Arial"/>
                <w:sz w:val="22"/>
                <w:szCs w:val="22"/>
              </w:rPr>
              <w:t>Ability to effectively work under pressure, multitask using own initiative to prioritise workload and meet deadlines</w:t>
            </w:r>
          </w:p>
          <w:p w14:paraId="55CC6602" w14:textId="77777777" w:rsidR="006A2145" w:rsidRPr="00571F91" w:rsidRDefault="006A2145" w:rsidP="006A2145">
            <w:pPr>
              <w:numPr>
                <w:ilvl w:val="0"/>
                <w:numId w:val="12"/>
              </w:numPr>
              <w:contextualSpacing/>
              <w:rPr>
                <w:rFonts w:ascii="Arial" w:hAnsi="Arial" w:cs="Arial"/>
                <w:sz w:val="22"/>
                <w:szCs w:val="22"/>
              </w:rPr>
            </w:pPr>
            <w:r w:rsidRPr="00571F91">
              <w:rPr>
                <w:rFonts w:ascii="Arial" w:hAnsi="Arial" w:cs="Arial"/>
                <w:sz w:val="22"/>
                <w:szCs w:val="22"/>
              </w:rPr>
              <w:t xml:space="preserve">Ability to cope with change </w:t>
            </w:r>
          </w:p>
          <w:p w14:paraId="1D7247C0" w14:textId="77777777" w:rsidR="006A2145" w:rsidRPr="00571F91" w:rsidRDefault="006A2145" w:rsidP="006A2145">
            <w:pPr>
              <w:numPr>
                <w:ilvl w:val="0"/>
                <w:numId w:val="12"/>
              </w:numPr>
              <w:contextualSpacing/>
              <w:rPr>
                <w:rFonts w:ascii="Arial" w:hAnsi="Arial" w:cs="Arial"/>
                <w:sz w:val="22"/>
                <w:szCs w:val="22"/>
              </w:rPr>
            </w:pPr>
            <w:r w:rsidRPr="00571F91">
              <w:rPr>
                <w:rFonts w:ascii="Arial" w:hAnsi="Arial" w:cs="Arial"/>
                <w:sz w:val="22"/>
                <w:szCs w:val="22"/>
              </w:rPr>
              <w:t>Ability to manage time effectively and efficiently</w:t>
            </w:r>
          </w:p>
          <w:p w14:paraId="44374F3E" w14:textId="77777777" w:rsidR="006A2145" w:rsidRPr="00571F91" w:rsidRDefault="006A2145" w:rsidP="006A2145">
            <w:pPr>
              <w:numPr>
                <w:ilvl w:val="0"/>
                <w:numId w:val="12"/>
              </w:numPr>
              <w:contextualSpacing/>
              <w:rPr>
                <w:rFonts w:ascii="Arial" w:hAnsi="Arial" w:cs="Arial"/>
                <w:sz w:val="22"/>
                <w:szCs w:val="22"/>
              </w:rPr>
            </w:pPr>
            <w:r w:rsidRPr="00571F91">
              <w:rPr>
                <w:rFonts w:ascii="Arial" w:hAnsi="Arial" w:cs="Arial"/>
                <w:sz w:val="22"/>
                <w:szCs w:val="22"/>
              </w:rPr>
              <w:t>Willingness to share knowledge and skills with others for the benefit of the wider team</w:t>
            </w:r>
          </w:p>
          <w:p w14:paraId="2B2AC409" w14:textId="77777777" w:rsidR="00531FF3" w:rsidRPr="00571F91" w:rsidRDefault="00531FF3" w:rsidP="00531FF3">
            <w:pPr>
              <w:numPr>
                <w:ilvl w:val="0"/>
                <w:numId w:val="12"/>
              </w:numPr>
              <w:contextualSpacing/>
              <w:rPr>
                <w:rFonts w:ascii="Arial" w:hAnsi="Arial" w:cs="Arial"/>
                <w:sz w:val="22"/>
                <w:szCs w:val="22"/>
              </w:rPr>
            </w:pPr>
            <w:r w:rsidRPr="00571F91">
              <w:rPr>
                <w:rFonts w:ascii="Arial" w:hAnsi="Arial" w:cs="Arial"/>
                <w:sz w:val="22"/>
                <w:szCs w:val="22"/>
              </w:rPr>
              <w:t>Competent in the use of ICT systems, in particular Microsoft Office packages, and other relevant in house systems</w:t>
            </w:r>
          </w:p>
          <w:p w14:paraId="68AC5DAE" w14:textId="77777777" w:rsidR="00194EC0" w:rsidRPr="00571F91" w:rsidRDefault="00531FF3" w:rsidP="00531FF3">
            <w:pPr>
              <w:numPr>
                <w:ilvl w:val="0"/>
                <w:numId w:val="12"/>
              </w:numPr>
              <w:contextualSpacing/>
              <w:rPr>
                <w:rFonts w:ascii="Arial" w:hAnsi="Arial" w:cs="Arial"/>
                <w:sz w:val="22"/>
                <w:szCs w:val="22"/>
              </w:rPr>
            </w:pPr>
            <w:r w:rsidRPr="00571F91">
              <w:rPr>
                <w:rFonts w:ascii="Arial" w:hAnsi="Arial" w:cs="Arial"/>
                <w:sz w:val="22"/>
                <w:szCs w:val="22"/>
              </w:rPr>
              <w:t>Ability to travel between campuses</w:t>
            </w:r>
          </w:p>
          <w:p w14:paraId="2D80DD8C" w14:textId="77777777" w:rsidR="0096709B" w:rsidRPr="00571F91" w:rsidRDefault="0096709B" w:rsidP="0096709B">
            <w:pPr>
              <w:contextualSpacing/>
              <w:rPr>
                <w:rFonts w:ascii="Arial" w:hAnsi="Arial" w:cs="Arial"/>
                <w:sz w:val="22"/>
                <w:szCs w:val="22"/>
              </w:rPr>
            </w:pPr>
          </w:p>
          <w:p w14:paraId="39F8A7F4" w14:textId="77777777" w:rsidR="0096709B" w:rsidRPr="00571F91" w:rsidRDefault="0096709B" w:rsidP="0096709B">
            <w:pPr>
              <w:contextualSpacing/>
              <w:rPr>
                <w:rFonts w:ascii="Arial" w:hAnsi="Arial" w:cs="Arial"/>
                <w:sz w:val="22"/>
                <w:szCs w:val="22"/>
              </w:rPr>
            </w:pPr>
          </w:p>
          <w:p w14:paraId="01270EF0" w14:textId="77777777" w:rsidR="0096709B" w:rsidRPr="00571F91" w:rsidRDefault="0096709B" w:rsidP="0096709B">
            <w:pPr>
              <w:contextualSpacing/>
              <w:rPr>
                <w:rFonts w:ascii="Arial" w:hAnsi="Arial" w:cs="Arial"/>
                <w:sz w:val="22"/>
                <w:szCs w:val="22"/>
              </w:rPr>
            </w:pPr>
          </w:p>
          <w:p w14:paraId="45D8F803" w14:textId="003F8D23" w:rsidR="00531FF3" w:rsidRPr="00571F91" w:rsidRDefault="00531FF3" w:rsidP="00531FF3">
            <w:pPr>
              <w:ind w:left="360"/>
              <w:contextualSpacing/>
              <w:rPr>
                <w:rFonts w:ascii="Arial" w:hAnsi="Arial" w:cs="Arial"/>
                <w:sz w:val="22"/>
                <w:szCs w:val="22"/>
              </w:rPr>
            </w:pPr>
          </w:p>
        </w:tc>
        <w:tc>
          <w:tcPr>
            <w:tcW w:w="7618" w:type="dxa"/>
          </w:tcPr>
          <w:p w14:paraId="2FAF69BA" w14:textId="77777777" w:rsidR="0059557D" w:rsidRPr="00571F91" w:rsidRDefault="0059557D" w:rsidP="00AB6A46">
            <w:pPr>
              <w:contextualSpacing/>
              <w:rPr>
                <w:rFonts w:ascii="Arial" w:hAnsi="Arial" w:cs="Arial"/>
                <w:b/>
                <w:sz w:val="22"/>
                <w:szCs w:val="22"/>
              </w:rPr>
            </w:pPr>
            <w:r w:rsidRPr="00571F91">
              <w:rPr>
                <w:rFonts w:ascii="Arial" w:hAnsi="Arial" w:cs="Arial"/>
                <w:b/>
                <w:sz w:val="22"/>
                <w:szCs w:val="22"/>
              </w:rPr>
              <w:t>Desirable</w:t>
            </w:r>
          </w:p>
          <w:p w14:paraId="45C9E6F3" w14:textId="77777777" w:rsidR="00A73635" w:rsidRPr="00571F91" w:rsidRDefault="00A73635" w:rsidP="00A73635">
            <w:pPr>
              <w:pStyle w:val="ListParagraph"/>
              <w:numPr>
                <w:ilvl w:val="0"/>
                <w:numId w:val="24"/>
              </w:numPr>
              <w:rPr>
                <w:rFonts w:ascii="Arial" w:hAnsi="Arial" w:cs="Arial"/>
                <w:bCs/>
                <w:sz w:val="22"/>
                <w:szCs w:val="22"/>
              </w:rPr>
            </w:pPr>
            <w:r w:rsidRPr="00571F91">
              <w:rPr>
                <w:rFonts w:ascii="Arial" w:hAnsi="Arial" w:cs="Arial"/>
                <w:bCs/>
                <w:sz w:val="22"/>
                <w:szCs w:val="22"/>
              </w:rPr>
              <w:t>Networking skills</w:t>
            </w:r>
          </w:p>
          <w:p w14:paraId="7777C7DA" w14:textId="77777777" w:rsidR="009B7A77" w:rsidRPr="00571F91" w:rsidRDefault="009B7A77" w:rsidP="00AB6A46">
            <w:pPr>
              <w:contextualSpacing/>
              <w:rPr>
                <w:rFonts w:ascii="Arial" w:hAnsi="Arial" w:cs="Arial"/>
                <w:b/>
                <w:sz w:val="22"/>
                <w:szCs w:val="22"/>
              </w:rPr>
            </w:pPr>
          </w:p>
          <w:p w14:paraId="493AFABE" w14:textId="77777777" w:rsidR="009B7A77" w:rsidRPr="00571F91" w:rsidRDefault="009B7A77" w:rsidP="00AB6A46">
            <w:pPr>
              <w:contextualSpacing/>
              <w:rPr>
                <w:rFonts w:ascii="Arial" w:hAnsi="Arial" w:cs="Arial"/>
                <w:b/>
                <w:sz w:val="22"/>
                <w:szCs w:val="22"/>
              </w:rPr>
            </w:pPr>
          </w:p>
          <w:p w14:paraId="76B2314C" w14:textId="77777777" w:rsidR="009B7A77" w:rsidRPr="00571F91" w:rsidRDefault="009B7A77" w:rsidP="00AB6A46">
            <w:pPr>
              <w:contextualSpacing/>
              <w:rPr>
                <w:rFonts w:ascii="Arial" w:hAnsi="Arial" w:cs="Arial"/>
                <w:b/>
                <w:sz w:val="22"/>
                <w:szCs w:val="22"/>
              </w:rPr>
            </w:pPr>
          </w:p>
          <w:p w14:paraId="2D1A2E7E" w14:textId="77777777" w:rsidR="009B7A77" w:rsidRPr="00571F91" w:rsidRDefault="009B7A77" w:rsidP="00AB6A46">
            <w:pPr>
              <w:contextualSpacing/>
              <w:rPr>
                <w:rFonts w:ascii="Arial" w:hAnsi="Arial" w:cs="Arial"/>
                <w:sz w:val="22"/>
                <w:szCs w:val="22"/>
              </w:rPr>
            </w:pPr>
          </w:p>
        </w:tc>
      </w:tr>
      <w:tr w:rsidR="009B7A77" w:rsidRPr="00571F91" w14:paraId="4304F961" w14:textId="77777777" w:rsidTr="007457D8">
        <w:trPr>
          <w:trHeight w:val="459"/>
          <w:jc w:val="center"/>
        </w:trPr>
        <w:tc>
          <w:tcPr>
            <w:tcW w:w="15236" w:type="dxa"/>
            <w:gridSpan w:val="2"/>
            <w:shd w:val="clear" w:color="auto" w:fill="D9D9D9" w:themeFill="background1" w:themeFillShade="D9"/>
            <w:vAlign w:val="center"/>
          </w:tcPr>
          <w:p w14:paraId="36179D94" w14:textId="77777777" w:rsidR="009B7A77" w:rsidRPr="00571F91" w:rsidRDefault="009B7A77" w:rsidP="00AB6A46">
            <w:pPr>
              <w:contextualSpacing/>
              <w:rPr>
                <w:rFonts w:ascii="Arial" w:hAnsi="Arial" w:cs="Arial"/>
                <w:b/>
                <w:sz w:val="22"/>
                <w:szCs w:val="22"/>
              </w:rPr>
            </w:pPr>
            <w:r w:rsidRPr="00571F91">
              <w:rPr>
                <w:rFonts w:ascii="Arial" w:hAnsi="Arial" w:cs="Arial"/>
                <w:b/>
                <w:sz w:val="22"/>
                <w:szCs w:val="22"/>
              </w:rPr>
              <w:t>Personal</w:t>
            </w:r>
          </w:p>
        </w:tc>
      </w:tr>
      <w:tr w:rsidR="009B7A77" w:rsidRPr="00571F91" w14:paraId="4E834D23" w14:textId="77777777" w:rsidTr="009D2F94">
        <w:trPr>
          <w:trHeight w:val="4562"/>
          <w:jc w:val="center"/>
        </w:trPr>
        <w:tc>
          <w:tcPr>
            <w:tcW w:w="7618" w:type="dxa"/>
          </w:tcPr>
          <w:p w14:paraId="30DFC413" w14:textId="77777777" w:rsidR="009B7A77" w:rsidRPr="00571F91" w:rsidRDefault="009B7A77" w:rsidP="00AB6A46">
            <w:pPr>
              <w:contextualSpacing/>
              <w:rPr>
                <w:rFonts w:ascii="Arial" w:hAnsi="Arial" w:cs="Arial"/>
                <w:b/>
                <w:sz w:val="22"/>
                <w:szCs w:val="22"/>
              </w:rPr>
            </w:pPr>
            <w:r w:rsidRPr="00571F91">
              <w:rPr>
                <w:rFonts w:ascii="Arial" w:hAnsi="Arial" w:cs="Arial"/>
                <w:b/>
                <w:sz w:val="22"/>
                <w:szCs w:val="22"/>
              </w:rPr>
              <w:lastRenderedPageBreak/>
              <w:t>Essential</w:t>
            </w:r>
          </w:p>
          <w:p w14:paraId="4D17DF25" w14:textId="77777777" w:rsidR="002B1C50" w:rsidRPr="00571F91" w:rsidRDefault="002B1C50" w:rsidP="002B1C50">
            <w:pPr>
              <w:numPr>
                <w:ilvl w:val="0"/>
                <w:numId w:val="14"/>
              </w:numPr>
              <w:contextualSpacing/>
              <w:rPr>
                <w:rFonts w:ascii="Arial" w:hAnsi="Arial" w:cs="Arial"/>
                <w:sz w:val="22"/>
                <w:szCs w:val="22"/>
              </w:rPr>
            </w:pPr>
            <w:r w:rsidRPr="00571F91">
              <w:rPr>
                <w:rFonts w:ascii="Arial" w:hAnsi="Arial" w:cs="Arial"/>
                <w:sz w:val="22"/>
                <w:szCs w:val="22"/>
              </w:rPr>
              <w:t>Self-motivated</w:t>
            </w:r>
          </w:p>
          <w:p w14:paraId="27D8656F" w14:textId="77777777" w:rsidR="002B1C50" w:rsidRPr="00571F91" w:rsidRDefault="002B1C50" w:rsidP="002B1C50">
            <w:pPr>
              <w:numPr>
                <w:ilvl w:val="0"/>
                <w:numId w:val="14"/>
              </w:numPr>
              <w:contextualSpacing/>
              <w:rPr>
                <w:rFonts w:ascii="Arial" w:hAnsi="Arial" w:cs="Arial"/>
                <w:sz w:val="22"/>
                <w:szCs w:val="22"/>
              </w:rPr>
            </w:pPr>
            <w:r w:rsidRPr="00571F91">
              <w:rPr>
                <w:rFonts w:ascii="Arial" w:hAnsi="Arial" w:cs="Arial"/>
                <w:sz w:val="22"/>
                <w:szCs w:val="22"/>
              </w:rPr>
              <w:t>Flexible</w:t>
            </w:r>
          </w:p>
          <w:p w14:paraId="33B828BE" w14:textId="77777777" w:rsidR="002B1C50" w:rsidRPr="00571F91" w:rsidRDefault="002B1C50" w:rsidP="002B1C50">
            <w:pPr>
              <w:numPr>
                <w:ilvl w:val="0"/>
                <w:numId w:val="14"/>
              </w:numPr>
              <w:contextualSpacing/>
              <w:rPr>
                <w:rFonts w:ascii="Arial" w:hAnsi="Arial" w:cs="Arial"/>
                <w:sz w:val="22"/>
                <w:szCs w:val="22"/>
              </w:rPr>
            </w:pPr>
            <w:r w:rsidRPr="00571F91">
              <w:rPr>
                <w:rFonts w:ascii="Arial" w:hAnsi="Arial" w:cs="Arial"/>
                <w:sz w:val="22"/>
                <w:szCs w:val="22"/>
              </w:rPr>
              <w:t>Adaptable</w:t>
            </w:r>
          </w:p>
          <w:p w14:paraId="3AFFDD8F" w14:textId="77777777" w:rsidR="002B1C50" w:rsidRPr="00571F91" w:rsidRDefault="002B1C50" w:rsidP="002B1C50">
            <w:pPr>
              <w:numPr>
                <w:ilvl w:val="0"/>
                <w:numId w:val="14"/>
              </w:numPr>
              <w:contextualSpacing/>
              <w:rPr>
                <w:rFonts w:ascii="Arial" w:hAnsi="Arial" w:cs="Arial"/>
                <w:sz w:val="22"/>
                <w:szCs w:val="22"/>
              </w:rPr>
            </w:pPr>
            <w:r w:rsidRPr="00571F91">
              <w:rPr>
                <w:rFonts w:ascii="Arial" w:hAnsi="Arial" w:cs="Arial"/>
                <w:sz w:val="22"/>
                <w:szCs w:val="22"/>
              </w:rPr>
              <w:t xml:space="preserve">Team player </w:t>
            </w:r>
          </w:p>
          <w:p w14:paraId="04E39D4E" w14:textId="77777777" w:rsidR="002B1C50" w:rsidRPr="00571F91" w:rsidRDefault="002B1C50" w:rsidP="002B1C50">
            <w:pPr>
              <w:numPr>
                <w:ilvl w:val="0"/>
                <w:numId w:val="14"/>
              </w:numPr>
              <w:contextualSpacing/>
              <w:rPr>
                <w:rFonts w:ascii="Arial" w:hAnsi="Arial" w:cs="Arial"/>
                <w:sz w:val="22"/>
                <w:szCs w:val="22"/>
              </w:rPr>
            </w:pPr>
            <w:r w:rsidRPr="00571F91">
              <w:rPr>
                <w:rFonts w:ascii="Arial" w:hAnsi="Arial" w:cs="Arial"/>
                <w:sz w:val="22"/>
                <w:szCs w:val="22"/>
              </w:rPr>
              <w:t xml:space="preserve">Solution focused inquisitive </w:t>
            </w:r>
          </w:p>
          <w:p w14:paraId="2B167175" w14:textId="77777777" w:rsidR="002B1C50" w:rsidRPr="00571F91" w:rsidRDefault="002B1C50" w:rsidP="002B1C50">
            <w:pPr>
              <w:numPr>
                <w:ilvl w:val="0"/>
                <w:numId w:val="14"/>
              </w:numPr>
              <w:contextualSpacing/>
              <w:rPr>
                <w:rFonts w:ascii="Arial" w:hAnsi="Arial" w:cs="Arial"/>
                <w:sz w:val="22"/>
                <w:szCs w:val="22"/>
              </w:rPr>
            </w:pPr>
            <w:r w:rsidRPr="00571F91">
              <w:rPr>
                <w:rFonts w:ascii="Arial" w:hAnsi="Arial" w:cs="Arial"/>
                <w:sz w:val="22"/>
                <w:szCs w:val="22"/>
              </w:rPr>
              <w:t>Approachable</w:t>
            </w:r>
          </w:p>
          <w:p w14:paraId="170B7138" w14:textId="77777777" w:rsidR="002B1C50" w:rsidRPr="00571F91" w:rsidRDefault="002B1C50" w:rsidP="002B1C50">
            <w:pPr>
              <w:numPr>
                <w:ilvl w:val="0"/>
                <w:numId w:val="14"/>
              </w:numPr>
              <w:contextualSpacing/>
              <w:rPr>
                <w:rFonts w:ascii="Arial" w:hAnsi="Arial" w:cs="Arial"/>
                <w:sz w:val="22"/>
                <w:szCs w:val="22"/>
              </w:rPr>
            </w:pPr>
            <w:r w:rsidRPr="00571F91">
              <w:rPr>
                <w:rFonts w:ascii="Arial" w:hAnsi="Arial" w:cs="Arial"/>
                <w:sz w:val="22"/>
                <w:szCs w:val="22"/>
              </w:rPr>
              <w:t>Friendly</w:t>
            </w:r>
          </w:p>
          <w:p w14:paraId="2D033169" w14:textId="77777777" w:rsidR="002B1C50" w:rsidRPr="00571F91" w:rsidRDefault="002B1C50" w:rsidP="002B1C50">
            <w:pPr>
              <w:numPr>
                <w:ilvl w:val="0"/>
                <w:numId w:val="14"/>
              </w:numPr>
              <w:contextualSpacing/>
              <w:rPr>
                <w:rFonts w:ascii="Arial" w:hAnsi="Arial" w:cs="Arial"/>
                <w:sz w:val="22"/>
                <w:szCs w:val="22"/>
              </w:rPr>
            </w:pPr>
            <w:r w:rsidRPr="00571F91">
              <w:rPr>
                <w:rFonts w:ascii="Arial" w:hAnsi="Arial" w:cs="Arial"/>
                <w:sz w:val="22"/>
                <w:szCs w:val="22"/>
              </w:rPr>
              <w:t>Calm</w:t>
            </w:r>
          </w:p>
          <w:p w14:paraId="6E8B483B" w14:textId="77777777" w:rsidR="002B1C50" w:rsidRPr="00571F91" w:rsidRDefault="002B1C50" w:rsidP="002B1C50">
            <w:pPr>
              <w:numPr>
                <w:ilvl w:val="0"/>
                <w:numId w:val="14"/>
              </w:numPr>
              <w:contextualSpacing/>
              <w:rPr>
                <w:rFonts w:ascii="Arial" w:hAnsi="Arial" w:cs="Arial"/>
                <w:sz w:val="22"/>
                <w:szCs w:val="22"/>
              </w:rPr>
            </w:pPr>
            <w:r w:rsidRPr="00571F91">
              <w:rPr>
                <w:rFonts w:ascii="Arial" w:hAnsi="Arial" w:cs="Arial"/>
                <w:sz w:val="22"/>
                <w:szCs w:val="22"/>
              </w:rPr>
              <w:t>Professional</w:t>
            </w:r>
          </w:p>
          <w:p w14:paraId="705EFD63" w14:textId="77777777" w:rsidR="002B1C50" w:rsidRPr="00571F91" w:rsidRDefault="002B1C50" w:rsidP="002B1C50">
            <w:pPr>
              <w:numPr>
                <w:ilvl w:val="0"/>
                <w:numId w:val="14"/>
              </w:numPr>
              <w:contextualSpacing/>
              <w:rPr>
                <w:rFonts w:ascii="Arial" w:hAnsi="Arial" w:cs="Arial"/>
                <w:sz w:val="22"/>
                <w:szCs w:val="22"/>
              </w:rPr>
            </w:pPr>
            <w:r w:rsidRPr="00571F91">
              <w:rPr>
                <w:rFonts w:ascii="Arial" w:hAnsi="Arial" w:cs="Arial"/>
                <w:sz w:val="22"/>
                <w:szCs w:val="22"/>
              </w:rPr>
              <w:t>Excellent communication and interpersonal skills</w:t>
            </w:r>
          </w:p>
          <w:p w14:paraId="072BA5D8" w14:textId="77777777" w:rsidR="002B1C50" w:rsidRPr="00571F91" w:rsidRDefault="002B1C50" w:rsidP="002B1C50">
            <w:pPr>
              <w:numPr>
                <w:ilvl w:val="0"/>
                <w:numId w:val="14"/>
              </w:numPr>
              <w:contextualSpacing/>
              <w:rPr>
                <w:rFonts w:ascii="Arial" w:hAnsi="Arial" w:cs="Arial"/>
                <w:sz w:val="22"/>
                <w:szCs w:val="22"/>
              </w:rPr>
            </w:pPr>
            <w:r w:rsidRPr="00571F91">
              <w:rPr>
                <w:rFonts w:ascii="Arial" w:hAnsi="Arial" w:cs="Arial"/>
                <w:sz w:val="22"/>
                <w:szCs w:val="22"/>
              </w:rPr>
              <w:t>Confidential and discreet</w:t>
            </w:r>
          </w:p>
          <w:p w14:paraId="30861215" w14:textId="77777777" w:rsidR="002B1C50" w:rsidRPr="00571F91" w:rsidRDefault="002B1C50" w:rsidP="002B1C50">
            <w:pPr>
              <w:numPr>
                <w:ilvl w:val="0"/>
                <w:numId w:val="14"/>
              </w:numPr>
              <w:contextualSpacing/>
              <w:rPr>
                <w:rFonts w:ascii="Arial" w:hAnsi="Arial" w:cs="Arial"/>
                <w:sz w:val="22"/>
                <w:szCs w:val="22"/>
              </w:rPr>
            </w:pPr>
            <w:r w:rsidRPr="00571F91">
              <w:rPr>
                <w:rFonts w:ascii="Arial" w:hAnsi="Arial" w:cs="Arial"/>
                <w:sz w:val="22"/>
                <w:szCs w:val="22"/>
              </w:rPr>
              <w:t>Understanding of cultural and linguistic differences</w:t>
            </w:r>
          </w:p>
          <w:p w14:paraId="24FEF8F6" w14:textId="77777777" w:rsidR="009B7A77" w:rsidRPr="00571F91" w:rsidRDefault="009B7A77" w:rsidP="009D2F94">
            <w:pPr>
              <w:ind w:left="720"/>
              <w:contextualSpacing/>
              <w:rPr>
                <w:rFonts w:ascii="Arial" w:hAnsi="Arial" w:cs="Arial"/>
                <w:sz w:val="22"/>
                <w:szCs w:val="22"/>
              </w:rPr>
            </w:pPr>
          </w:p>
        </w:tc>
        <w:tc>
          <w:tcPr>
            <w:tcW w:w="7618" w:type="dxa"/>
          </w:tcPr>
          <w:p w14:paraId="64A1B8BA" w14:textId="77777777" w:rsidR="009B7A77" w:rsidRPr="00571F91" w:rsidRDefault="009B7A77" w:rsidP="00AB6A46">
            <w:pPr>
              <w:contextualSpacing/>
              <w:rPr>
                <w:rFonts w:ascii="Arial" w:hAnsi="Arial" w:cs="Arial"/>
                <w:b/>
                <w:sz w:val="22"/>
                <w:szCs w:val="22"/>
              </w:rPr>
            </w:pPr>
            <w:r w:rsidRPr="00571F91">
              <w:rPr>
                <w:rFonts w:ascii="Arial" w:hAnsi="Arial" w:cs="Arial"/>
                <w:b/>
                <w:sz w:val="22"/>
                <w:szCs w:val="22"/>
              </w:rPr>
              <w:t>Desirable</w:t>
            </w:r>
          </w:p>
          <w:p w14:paraId="35E1474A" w14:textId="77777777" w:rsidR="009B7A77" w:rsidRPr="00571F91" w:rsidRDefault="009B7A77" w:rsidP="00AB6A46">
            <w:pPr>
              <w:ind w:left="360"/>
              <w:contextualSpacing/>
              <w:rPr>
                <w:rFonts w:ascii="Arial" w:hAnsi="Arial" w:cs="Arial"/>
                <w:sz w:val="22"/>
                <w:szCs w:val="22"/>
              </w:rPr>
            </w:pPr>
          </w:p>
          <w:p w14:paraId="3F047216" w14:textId="77777777" w:rsidR="0096709B" w:rsidRPr="00571F91" w:rsidRDefault="0096709B" w:rsidP="0096709B">
            <w:pPr>
              <w:contextualSpacing/>
              <w:rPr>
                <w:rFonts w:ascii="Arial" w:hAnsi="Arial" w:cs="Arial"/>
                <w:sz w:val="22"/>
                <w:szCs w:val="22"/>
              </w:rPr>
            </w:pPr>
            <w:r w:rsidRPr="00571F91">
              <w:rPr>
                <w:rFonts w:ascii="Arial" w:hAnsi="Arial" w:cs="Arial"/>
                <w:sz w:val="22"/>
                <w:szCs w:val="22"/>
              </w:rPr>
              <w:t>Driving Licence</w:t>
            </w:r>
          </w:p>
          <w:p w14:paraId="1E78B2CF" w14:textId="77777777" w:rsidR="009B7A77" w:rsidRPr="00571F91" w:rsidRDefault="009B7A77" w:rsidP="00AB6A46">
            <w:pPr>
              <w:ind w:left="360"/>
              <w:contextualSpacing/>
              <w:rPr>
                <w:rFonts w:ascii="Arial" w:hAnsi="Arial" w:cs="Arial"/>
                <w:sz w:val="22"/>
                <w:szCs w:val="22"/>
              </w:rPr>
            </w:pPr>
          </w:p>
          <w:p w14:paraId="17706945" w14:textId="77777777" w:rsidR="009B7A77" w:rsidRPr="00571F91" w:rsidRDefault="009B7A77" w:rsidP="00AB6A46">
            <w:pPr>
              <w:ind w:left="360"/>
              <w:contextualSpacing/>
              <w:rPr>
                <w:rFonts w:ascii="Arial" w:hAnsi="Arial" w:cs="Arial"/>
                <w:sz w:val="22"/>
                <w:szCs w:val="22"/>
              </w:rPr>
            </w:pPr>
          </w:p>
        </w:tc>
      </w:tr>
    </w:tbl>
    <w:p w14:paraId="1E332616" w14:textId="77777777" w:rsidR="00A30646" w:rsidRPr="00571F91" w:rsidRDefault="00A30646" w:rsidP="00AB6A46">
      <w:pPr>
        <w:contextualSpacing/>
        <w:rPr>
          <w:rFonts w:ascii="Arial" w:hAnsi="Arial" w:cs="Arial"/>
          <w:sz w:val="22"/>
          <w:szCs w:val="22"/>
        </w:rPr>
        <w:sectPr w:rsidR="00A30646" w:rsidRPr="00571F91" w:rsidSect="00A30646">
          <w:pgSz w:w="16834" w:h="11909" w:orient="landscape" w:code="9"/>
          <w:pgMar w:top="720" w:right="720" w:bottom="720" w:left="720" w:header="709" w:footer="709" w:gutter="0"/>
          <w:cols w:space="708"/>
          <w:docGrid w:linePitch="360"/>
        </w:sect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339"/>
        <w:gridCol w:w="6963"/>
      </w:tblGrid>
      <w:tr w:rsidR="00E267D5" w:rsidRPr="00571F91" w14:paraId="41C3D52C" w14:textId="77777777" w:rsidTr="00523255">
        <w:trPr>
          <w:trHeight w:val="1538"/>
        </w:trPr>
        <w:tc>
          <w:tcPr>
            <w:tcW w:w="3339" w:type="dxa"/>
          </w:tcPr>
          <w:p w14:paraId="4E29A7B6" w14:textId="77777777" w:rsidR="00E267D5" w:rsidRPr="00571F91" w:rsidRDefault="00E267D5" w:rsidP="00523255">
            <w:pPr>
              <w:jc w:val="center"/>
              <w:rPr>
                <w:rFonts w:ascii="Arial" w:hAnsi="Arial" w:cs="Arial"/>
                <w:sz w:val="22"/>
                <w:szCs w:val="22"/>
                <w:lang w:eastAsia="en-US"/>
              </w:rPr>
            </w:pPr>
            <w:r w:rsidRPr="00571F91">
              <w:rPr>
                <w:rFonts w:ascii="Arial" w:hAnsi="Arial" w:cs="Arial"/>
                <w:sz w:val="22"/>
                <w:szCs w:val="22"/>
              </w:rPr>
              <w:lastRenderedPageBreak/>
              <w:br w:type="page"/>
            </w:r>
            <w:r w:rsidRPr="00571F91">
              <w:rPr>
                <w:rFonts w:ascii="Arial" w:hAnsi="Arial" w:cs="Arial"/>
                <w:noProof/>
                <w:color w:val="000000"/>
                <w:sz w:val="22"/>
                <w:szCs w:val="22"/>
              </w:rPr>
              <w:drawing>
                <wp:inline distT="0" distB="0" distL="0" distR="0" wp14:anchorId="1801FFFF" wp14:editId="1FC69FC6">
                  <wp:extent cx="1057275" cy="1200150"/>
                  <wp:effectExtent l="0" t="0" r="9525" b="0"/>
                  <wp:docPr id="3" name="Picture 3" descr="d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1200150"/>
                          </a:xfrm>
                          <a:prstGeom prst="rect">
                            <a:avLst/>
                          </a:prstGeom>
                          <a:noFill/>
                          <a:ln>
                            <a:noFill/>
                          </a:ln>
                        </pic:spPr>
                      </pic:pic>
                    </a:graphicData>
                  </a:graphic>
                </wp:inline>
              </w:drawing>
            </w:r>
          </w:p>
        </w:tc>
        <w:tc>
          <w:tcPr>
            <w:tcW w:w="6963" w:type="dxa"/>
          </w:tcPr>
          <w:p w14:paraId="2F13D081" w14:textId="77777777" w:rsidR="00E267D5" w:rsidRPr="00571F91" w:rsidRDefault="00E267D5" w:rsidP="00523255">
            <w:pPr>
              <w:jc w:val="both"/>
              <w:rPr>
                <w:rFonts w:ascii="Arial" w:hAnsi="Arial" w:cs="Arial"/>
                <w:sz w:val="22"/>
                <w:szCs w:val="22"/>
                <w:lang w:eastAsia="en-US"/>
              </w:rPr>
            </w:pPr>
          </w:p>
          <w:p w14:paraId="2632A11C" w14:textId="77777777" w:rsidR="00E267D5" w:rsidRPr="00571F91" w:rsidRDefault="00E267D5" w:rsidP="00523255">
            <w:pPr>
              <w:jc w:val="center"/>
              <w:rPr>
                <w:rFonts w:ascii="Arial" w:hAnsi="Arial" w:cs="Arial"/>
                <w:b/>
                <w:sz w:val="22"/>
                <w:szCs w:val="22"/>
                <w:lang w:eastAsia="en-US"/>
              </w:rPr>
            </w:pPr>
          </w:p>
          <w:p w14:paraId="7F5B6425" w14:textId="77777777" w:rsidR="00E267D5" w:rsidRPr="00571F91" w:rsidRDefault="00E267D5" w:rsidP="00523255">
            <w:pPr>
              <w:jc w:val="center"/>
              <w:rPr>
                <w:rFonts w:ascii="Arial" w:hAnsi="Arial" w:cs="Arial"/>
                <w:b/>
                <w:sz w:val="22"/>
                <w:szCs w:val="22"/>
                <w:lang w:eastAsia="en-US"/>
              </w:rPr>
            </w:pPr>
            <w:r w:rsidRPr="00571F91">
              <w:rPr>
                <w:rFonts w:ascii="Arial" w:hAnsi="Arial" w:cs="Arial"/>
                <w:b/>
                <w:sz w:val="22"/>
                <w:szCs w:val="22"/>
                <w:lang w:eastAsia="en-US"/>
              </w:rPr>
              <w:br/>
              <w:t xml:space="preserve">EMPLOYMENT INFORMATION </w:t>
            </w:r>
          </w:p>
          <w:p w14:paraId="701DC963" w14:textId="600E82EC" w:rsidR="00E267D5" w:rsidRPr="00571F91" w:rsidRDefault="00E267D5" w:rsidP="00523255">
            <w:pPr>
              <w:jc w:val="center"/>
              <w:rPr>
                <w:rFonts w:ascii="Arial" w:hAnsi="Arial" w:cs="Arial"/>
                <w:sz w:val="22"/>
                <w:szCs w:val="22"/>
                <w:lang w:eastAsia="en-US"/>
              </w:rPr>
            </w:pPr>
            <w:r w:rsidRPr="00571F91">
              <w:rPr>
                <w:rFonts w:ascii="Arial" w:hAnsi="Arial" w:cs="Arial"/>
                <w:b/>
                <w:sz w:val="22"/>
                <w:szCs w:val="22"/>
                <w:lang w:eastAsia="en-US"/>
              </w:rPr>
              <w:t>FULL TIME</w:t>
            </w:r>
            <w:r w:rsidR="00974A7D" w:rsidRPr="00571F91">
              <w:rPr>
                <w:rFonts w:ascii="Arial" w:hAnsi="Arial" w:cs="Arial"/>
                <w:b/>
                <w:sz w:val="22"/>
                <w:szCs w:val="22"/>
                <w:lang w:eastAsia="en-US"/>
              </w:rPr>
              <w:t xml:space="preserve"> </w:t>
            </w:r>
            <w:r w:rsidRPr="00571F91">
              <w:rPr>
                <w:rFonts w:ascii="Arial" w:hAnsi="Arial" w:cs="Arial"/>
                <w:b/>
                <w:sz w:val="22"/>
                <w:szCs w:val="22"/>
                <w:lang w:eastAsia="en-US"/>
              </w:rPr>
              <w:t>SUPPORT POSTS</w:t>
            </w:r>
          </w:p>
        </w:tc>
      </w:tr>
    </w:tbl>
    <w:p w14:paraId="10D5DCB8" w14:textId="77777777" w:rsidR="00E267D5" w:rsidRPr="00571F91" w:rsidRDefault="00E267D5" w:rsidP="00E267D5">
      <w:pPr>
        <w:spacing w:line="240" w:lineRule="exact"/>
        <w:jc w:val="both"/>
        <w:rPr>
          <w:rFonts w:ascii="Arial" w:hAnsi="Arial" w:cs="Arial"/>
          <w:b/>
          <w:sz w:val="22"/>
          <w:szCs w:val="22"/>
          <w:lang w:eastAsia="en-US"/>
        </w:rPr>
      </w:pPr>
    </w:p>
    <w:p w14:paraId="77812940" w14:textId="77777777" w:rsidR="00E267D5" w:rsidRPr="00571F91" w:rsidRDefault="00E267D5" w:rsidP="00E267D5">
      <w:pPr>
        <w:rPr>
          <w:rFonts w:ascii="Arial" w:hAnsi="Arial" w:cs="Arial"/>
          <w:sz w:val="22"/>
          <w:szCs w:val="22"/>
          <w:u w:val="single"/>
          <w:lang w:eastAsia="en-US"/>
        </w:rPr>
      </w:pPr>
      <w:r w:rsidRPr="00571F91">
        <w:rPr>
          <w:rFonts w:ascii="Arial" w:hAnsi="Arial" w:cs="Arial"/>
          <w:b/>
          <w:sz w:val="22"/>
          <w:szCs w:val="22"/>
          <w:u w:val="single"/>
          <w:lang w:eastAsia="en-US"/>
        </w:rPr>
        <w:t>Superannuation</w:t>
      </w:r>
    </w:p>
    <w:p w14:paraId="3118751C" w14:textId="77777777" w:rsidR="00E267D5" w:rsidRPr="00571F91" w:rsidRDefault="00E267D5" w:rsidP="00E267D5">
      <w:pPr>
        <w:rPr>
          <w:rFonts w:ascii="Arial" w:hAnsi="Arial" w:cs="Arial"/>
          <w:sz w:val="22"/>
          <w:szCs w:val="22"/>
          <w:lang w:eastAsia="en-US"/>
        </w:rPr>
      </w:pPr>
    </w:p>
    <w:p w14:paraId="12518C90" w14:textId="77777777" w:rsidR="00E267D5" w:rsidRPr="00571F91" w:rsidRDefault="00E267D5" w:rsidP="00E267D5">
      <w:pPr>
        <w:rPr>
          <w:rFonts w:ascii="Arial" w:hAnsi="Arial" w:cs="Arial"/>
          <w:sz w:val="22"/>
          <w:szCs w:val="22"/>
          <w:lang w:eastAsia="en-US"/>
        </w:rPr>
      </w:pPr>
      <w:r w:rsidRPr="00571F91">
        <w:rPr>
          <w:rFonts w:ascii="Arial" w:hAnsi="Arial" w:cs="Arial"/>
          <w:sz w:val="22"/>
          <w:szCs w:val="22"/>
          <w:lang w:eastAsia="en-US"/>
        </w:rPr>
        <w:t>Support staff of Dundee and Angus College automatically join the Local Government Pension Scheme administered by Dundee City Council.  Contributions are based on pensionable earnings in line with the Local Government Pension Scheme.  This is a career average salary pension scheme with a tiered employee contribution rate.</w:t>
      </w:r>
    </w:p>
    <w:p w14:paraId="5D8A3E89" w14:textId="77777777" w:rsidR="00E267D5" w:rsidRPr="00571F91" w:rsidRDefault="00E267D5" w:rsidP="00E267D5">
      <w:pPr>
        <w:rPr>
          <w:rFonts w:ascii="Arial" w:hAnsi="Arial" w:cs="Arial"/>
          <w:sz w:val="22"/>
          <w:szCs w:val="22"/>
          <w:lang w:eastAsia="en-US"/>
        </w:rPr>
      </w:pPr>
    </w:p>
    <w:p w14:paraId="1B8DFFE3" w14:textId="77777777" w:rsidR="00E267D5" w:rsidRPr="00571F91" w:rsidRDefault="00E267D5" w:rsidP="00E267D5">
      <w:pPr>
        <w:spacing w:line="240" w:lineRule="exact"/>
        <w:rPr>
          <w:rFonts w:ascii="Arial" w:hAnsi="Arial" w:cs="Arial"/>
          <w:sz w:val="22"/>
          <w:szCs w:val="22"/>
          <w:u w:val="single"/>
          <w:lang w:eastAsia="en-US"/>
        </w:rPr>
      </w:pPr>
      <w:r w:rsidRPr="00571F91">
        <w:rPr>
          <w:rFonts w:ascii="Arial" w:hAnsi="Arial" w:cs="Arial"/>
          <w:b/>
          <w:sz w:val="22"/>
          <w:szCs w:val="22"/>
          <w:u w:val="single"/>
          <w:lang w:eastAsia="en-US"/>
        </w:rPr>
        <w:t>Holidays</w:t>
      </w:r>
    </w:p>
    <w:p w14:paraId="319E7371" w14:textId="77777777" w:rsidR="00E267D5" w:rsidRPr="00571F91" w:rsidRDefault="00E267D5" w:rsidP="00E267D5">
      <w:pPr>
        <w:spacing w:line="240" w:lineRule="exact"/>
        <w:rPr>
          <w:rFonts w:ascii="Arial" w:hAnsi="Arial" w:cs="Arial"/>
          <w:sz w:val="22"/>
          <w:szCs w:val="22"/>
          <w:lang w:eastAsia="en-US"/>
        </w:rPr>
      </w:pPr>
    </w:p>
    <w:p w14:paraId="26BF96EF" w14:textId="77777777" w:rsidR="00E267D5" w:rsidRPr="00571F91" w:rsidRDefault="00E267D5" w:rsidP="00E267D5">
      <w:pPr>
        <w:rPr>
          <w:rFonts w:ascii="Arial" w:hAnsi="Arial" w:cs="Arial"/>
          <w:sz w:val="22"/>
          <w:szCs w:val="22"/>
          <w:lang w:eastAsia="en-US"/>
        </w:rPr>
      </w:pPr>
      <w:r w:rsidRPr="00571F91">
        <w:rPr>
          <w:rFonts w:ascii="Arial" w:hAnsi="Arial" w:cs="Arial"/>
          <w:sz w:val="22"/>
          <w:szCs w:val="22"/>
          <w:lang w:eastAsia="en-US"/>
        </w:rPr>
        <w:t xml:space="preserve">The leave year for support staff currently runs from 1 September to 31 August.  You will be entitled to 45 days annual leave per annum (pro-rata if less than one year's service or part-time) inclusive of college closure days.  </w:t>
      </w:r>
    </w:p>
    <w:p w14:paraId="1F0E2358" w14:textId="77777777" w:rsidR="00E267D5" w:rsidRPr="00571F91" w:rsidRDefault="00E267D5" w:rsidP="00E267D5">
      <w:pPr>
        <w:spacing w:line="240" w:lineRule="exact"/>
        <w:rPr>
          <w:rFonts w:ascii="Arial" w:hAnsi="Arial" w:cs="Arial"/>
          <w:b/>
          <w:sz w:val="22"/>
          <w:szCs w:val="22"/>
          <w:lang w:eastAsia="en-US"/>
        </w:rPr>
      </w:pPr>
    </w:p>
    <w:p w14:paraId="7C6EBC9C" w14:textId="77777777" w:rsidR="00E267D5" w:rsidRPr="00571F91" w:rsidRDefault="00E267D5" w:rsidP="00E267D5">
      <w:pPr>
        <w:spacing w:line="240" w:lineRule="exact"/>
        <w:rPr>
          <w:rFonts w:ascii="Arial" w:hAnsi="Arial" w:cs="Arial"/>
          <w:sz w:val="22"/>
          <w:szCs w:val="22"/>
          <w:u w:val="single"/>
          <w:lang w:eastAsia="en-US"/>
        </w:rPr>
      </w:pPr>
      <w:r w:rsidRPr="00571F91">
        <w:rPr>
          <w:rFonts w:ascii="Arial" w:hAnsi="Arial" w:cs="Arial"/>
          <w:b/>
          <w:sz w:val="22"/>
          <w:szCs w:val="22"/>
          <w:u w:val="single"/>
          <w:lang w:eastAsia="en-US"/>
        </w:rPr>
        <w:t>Hours of Work</w:t>
      </w:r>
    </w:p>
    <w:p w14:paraId="3F469E1D" w14:textId="77777777" w:rsidR="00E267D5" w:rsidRPr="00571F91" w:rsidRDefault="00E267D5" w:rsidP="00E267D5">
      <w:pPr>
        <w:spacing w:line="240" w:lineRule="exact"/>
        <w:rPr>
          <w:rFonts w:ascii="Arial" w:hAnsi="Arial" w:cs="Arial"/>
          <w:sz w:val="22"/>
          <w:szCs w:val="22"/>
          <w:lang w:eastAsia="en-US"/>
        </w:rPr>
      </w:pPr>
    </w:p>
    <w:p w14:paraId="4882A400" w14:textId="011D673F" w:rsidR="0084695A" w:rsidRPr="006873B0" w:rsidRDefault="00E267D5" w:rsidP="0084695A">
      <w:pPr>
        <w:rPr>
          <w:rFonts w:ascii="Arial" w:hAnsi="Arial" w:cs="Arial"/>
          <w:sz w:val="22"/>
          <w:szCs w:val="22"/>
          <w:lang w:eastAsia="en-US"/>
        </w:rPr>
      </w:pPr>
      <w:r w:rsidRPr="00571F91">
        <w:rPr>
          <w:rFonts w:ascii="Arial" w:hAnsi="Arial" w:cs="Arial"/>
          <w:sz w:val="22"/>
          <w:szCs w:val="22"/>
          <w:lang w:eastAsia="en-US"/>
        </w:rPr>
        <w:t>Your hours of work will be 35 per week with one hour (unpaid) for lunch.</w:t>
      </w:r>
    </w:p>
    <w:p w14:paraId="30E9EC08" w14:textId="77777777" w:rsidR="00E267D5" w:rsidRPr="00571F91" w:rsidRDefault="00E267D5" w:rsidP="00E267D5">
      <w:pPr>
        <w:rPr>
          <w:rFonts w:ascii="Arial" w:hAnsi="Arial" w:cs="Arial"/>
          <w:sz w:val="22"/>
          <w:szCs w:val="22"/>
          <w:lang w:eastAsia="en-US"/>
        </w:rPr>
      </w:pPr>
    </w:p>
    <w:p w14:paraId="1910B7D0" w14:textId="77777777" w:rsidR="00E267D5" w:rsidRPr="00571F91" w:rsidRDefault="00E267D5" w:rsidP="00E267D5">
      <w:pPr>
        <w:rPr>
          <w:rFonts w:ascii="Arial" w:hAnsi="Arial" w:cs="Arial"/>
          <w:b/>
          <w:sz w:val="22"/>
          <w:szCs w:val="22"/>
          <w:u w:val="single"/>
          <w:lang w:eastAsia="en-US"/>
        </w:rPr>
      </w:pPr>
      <w:r w:rsidRPr="00571F91">
        <w:rPr>
          <w:rFonts w:ascii="Arial" w:hAnsi="Arial" w:cs="Arial"/>
          <w:b/>
          <w:sz w:val="22"/>
          <w:szCs w:val="22"/>
          <w:u w:val="single"/>
          <w:lang w:eastAsia="en-US"/>
        </w:rPr>
        <w:t>Probationary Period</w:t>
      </w:r>
    </w:p>
    <w:p w14:paraId="3168764A" w14:textId="77777777" w:rsidR="00E267D5" w:rsidRPr="00571F91" w:rsidRDefault="00E267D5" w:rsidP="00E267D5">
      <w:pPr>
        <w:rPr>
          <w:rFonts w:ascii="Arial" w:hAnsi="Arial" w:cs="Arial"/>
          <w:sz w:val="22"/>
          <w:szCs w:val="22"/>
          <w:lang w:eastAsia="en-US"/>
        </w:rPr>
      </w:pPr>
    </w:p>
    <w:p w14:paraId="0F8EB28D" w14:textId="77777777" w:rsidR="00E267D5" w:rsidRPr="00571F91" w:rsidRDefault="00E267D5" w:rsidP="00E267D5">
      <w:pPr>
        <w:rPr>
          <w:rFonts w:ascii="Arial" w:hAnsi="Arial" w:cs="Arial"/>
          <w:sz w:val="22"/>
          <w:szCs w:val="22"/>
          <w:lang w:eastAsia="en-US"/>
        </w:rPr>
      </w:pPr>
      <w:r w:rsidRPr="00571F91">
        <w:rPr>
          <w:rFonts w:ascii="Arial" w:hAnsi="Arial" w:cs="Arial"/>
          <w:sz w:val="22"/>
          <w:szCs w:val="22"/>
          <w:lang w:eastAsia="en-US"/>
        </w:rPr>
        <w:t>You will be on a six month probationary period.  After this period your position will be made permanent should there be no performance related issues.  If performance related issues are highlighted during this period then your probationary period may be extended.  If those performance related issues do not improve then the employer may terminate your contract giving one weeks’ notice.</w:t>
      </w:r>
    </w:p>
    <w:p w14:paraId="70649181" w14:textId="77777777" w:rsidR="00E267D5" w:rsidRPr="00571F91" w:rsidRDefault="00E267D5" w:rsidP="00E267D5">
      <w:pPr>
        <w:spacing w:line="240" w:lineRule="exact"/>
        <w:rPr>
          <w:rFonts w:ascii="Arial" w:hAnsi="Arial" w:cs="Arial"/>
          <w:b/>
          <w:sz w:val="22"/>
          <w:szCs w:val="22"/>
          <w:u w:val="single"/>
          <w:lang w:eastAsia="en-US"/>
        </w:rPr>
      </w:pPr>
    </w:p>
    <w:p w14:paraId="5D2EEA3D" w14:textId="77777777" w:rsidR="00E267D5" w:rsidRPr="00571F91" w:rsidRDefault="00E267D5" w:rsidP="00E267D5">
      <w:pPr>
        <w:spacing w:line="240" w:lineRule="exact"/>
        <w:rPr>
          <w:rFonts w:ascii="Arial" w:hAnsi="Arial" w:cs="Arial"/>
          <w:b/>
          <w:sz w:val="22"/>
          <w:szCs w:val="22"/>
          <w:u w:val="single"/>
          <w:lang w:eastAsia="en-US"/>
        </w:rPr>
      </w:pPr>
      <w:r w:rsidRPr="00571F91">
        <w:rPr>
          <w:rFonts w:ascii="Arial" w:hAnsi="Arial" w:cs="Arial"/>
          <w:b/>
          <w:sz w:val="22"/>
          <w:szCs w:val="22"/>
          <w:u w:val="single"/>
          <w:lang w:eastAsia="en-US"/>
        </w:rPr>
        <w:t>Sickness/Absence</w:t>
      </w:r>
    </w:p>
    <w:p w14:paraId="6BDD010C" w14:textId="77777777" w:rsidR="00E267D5" w:rsidRPr="00571F91" w:rsidRDefault="00E267D5" w:rsidP="00E267D5">
      <w:pPr>
        <w:spacing w:line="240" w:lineRule="exact"/>
        <w:rPr>
          <w:rFonts w:ascii="Arial" w:hAnsi="Arial" w:cs="Arial"/>
          <w:sz w:val="22"/>
          <w:szCs w:val="22"/>
          <w:lang w:eastAsia="en-US"/>
        </w:rPr>
      </w:pPr>
    </w:p>
    <w:p w14:paraId="187E0FDD" w14:textId="77777777" w:rsidR="00E267D5" w:rsidRPr="00571F91" w:rsidRDefault="00E267D5" w:rsidP="00E267D5">
      <w:pPr>
        <w:rPr>
          <w:rFonts w:ascii="Arial" w:hAnsi="Arial" w:cs="Arial"/>
          <w:sz w:val="22"/>
          <w:szCs w:val="22"/>
          <w:lang w:eastAsia="en-US"/>
        </w:rPr>
      </w:pPr>
      <w:r w:rsidRPr="00571F91">
        <w:rPr>
          <w:rFonts w:ascii="Arial" w:hAnsi="Arial" w:cs="Arial"/>
          <w:sz w:val="22"/>
          <w:szCs w:val="22"/>
          <w:lang w:eastAsia="en-US"/>
        </w:rPr>
        <w:t>Eligibility to sickness allowance is dependent upon length of continuous service at commencement of absence as follows:</w:t>
      </w:r>
    </w:p>
    <w:p w14:paraId="37335758" w14:textId="77777777" w:rsidR="00E267D5" w:rsidRPr="00571F91" w:rsidRDefault="00E267D5" w:rsidP="00E267D5">
      <w:pPr>
        <w:spacing w:line="240" w:lineRule="exact"/>
        <w:rPr>
          <w:rFonts w:ascii="Arial" w:hAnsi="Arial" w:cs="Arial"/>
          <w:sz w:val="22"/>
          <w:szCs w:val="22"/>
          <w:lang w:eastAsia="en-US"/>
        </w:rPr>
      </w:pPr>
    </w:p>
    <w:p w14:paraId="47AA9E70" w14:textId="77777777" w:rsidR="00E267D5" w:rsidRPr="00571F91" w:rsidRDefault="00E267D5" w:rsidP="00E267D5">
      <w:pPr>
        <w:spacing w:line="240" w:lineRule="exact"/>
        <w:rPr>
          <w:rFonts w:ascii="Arial" w:hAnsi="Arial" w:cs="Arial"/>
          <w:sz w:val="22"/>
          <w:szCs w:val="22"/>
          <w:lang w:eastAsia="en-US"/>
        </w:rPr>
      </w:pPr>
      <w:r w:rsidRPr="00571F91">
        <w:rPr>
          <w:rFonts w:ascii="Arial" w:hAnsi="Arial" w:cs="Arial"/>
          <w:b/>
          <w:sz w:val="22"/>
          <w:szCs w:val="22"/>
          <w:lang w:eastAsia="en-US"/>
        </w:rPr>
        <w:t>SERVICE</w:t>
      </w:r>
      <w:r w:rsidRPr="00571F91">
        <w:rPr>
          <w:rFonts w:ascii="Arial" w:hAnsi="Arial" w:cs="Arial"/>
          <w:b/>
          <w:sz w:val="22"/>
          <w:szCs w:val="22"/>
          <w:lang w:eastAsia="en-US"/>
        </w:rPr>
        <w:tab/>
      </w:r>
      <w:r w:rsidRPr="00571F91">
        <w:rPr>
          <w:rFonts w:ascii="Arial" w:hAnsi="Arial" w:cs="Arial"/>
          <w:b/>
          <w:sz w:val="22"/>
          <w:szCs w:val="22"/>
          <w:lang w:eastAsia="en-US"/>
        </w:rPr>
        <w:tab/>
      </w:r>
      <w:r w:rsidRPr="00571F91">
        <w:rPr>
          <w:rFonts w:ascii="Arial" w:hAnsi="Arial" w:cs="Arial"/>
          <w:b/>
          <w:sz w:val="22"/>
          <w:szCs w:val="22"/>
          <w:lang w:eastAsia="en-US"/>
        </w:rPr>
        <w:tab/>
      </w:r>
      <w:r w:rsidRPr="00571F91">
        <w:rPr>
          <w:rFonts w:ascii="Arial" w:hAnsi="Arial" w:cs="Arial"/>
          <w:b/>
          <w:sz w:val="22"/>
          <w:szCs w:val="22"/>
          <w:lang w:eastAsia="en-US"/>
        </w:rPr>
        <w:tab/>
        <w:t>FULL PAY</w:t>
      </w:r>
      <w:r w:rsidRPr="00571F91">
        <w:rPr>
          <w:rFonts w:ascii="Arial" w:hAnsi="Arial" w:cs="Arial"/>
          <w:b/>
          <w:sz w:val="22"/>
          <w:szCs w:val="22"/>
          <w:lang w:eastAsia="en-US"/>
        </w:rPr>
        <w:tab/>
        <w:t>HALF PAY</w:t>
      </w:r>
    </w:p>
    <w:p w14:paraId="778D15DC" w14:textId="77777777" w:rsidR="00E267D5" w:rsidRPr="00571F91" w:rsidRDefault="00E267D5" w:rsidP="00E267D5">
      <w:pPr>
        <w:spacing w:line="240" w:lineRule="exact"/>
        <w:rPr>
          <w:rFonts w:ascii="Arial" w:hAnsi="Arial" w:cs="Arial"/>
          <w:sz w:val="22"/>
          <w:szCs w:val="22"/>
          <w:lang w:eastAsia="en-US"/>
        </w:rPr>
      </w:pPr>
    </w:p>
    <w:p w14:paraId="7A8C9DB1" w14:textId="77777777" w:rsidR="00E267D5" w:rsidRPr="00571F91" w:rsidRDefault="00E267D5" w:rsidP="00E267D5">
      <w:pPr>
        <w:spacing w:line="240" w:lineRule="exact"/>
        <w:rPr>
          <w:rFonts w:ascii="Arial" w:hAnsi="Arial" w:cs="Arial"/>
          <w:sz w:val="22"/>
          <w:szCs w:val="22"/>
          <w:lang w:eastAsia="en-US"/>
        </w:rPr>
      </w:pPr>
      <w:r w:rsidRPr="00571F91">
        <w:rPr>
          <w:rFonts w:ascii="Arial" w:hAnsi="Arial" w:cs="Arial"/>
          <w:sz w:val="22"/>
          <w:szCs w:val="22"/>
          <w:lang w:eastAsia="en-US"/>
        </w:rPr>
        <w:t>Less than one year</w:t>
      </w:r>
      <w:r w:rsidRPr="00571F91">
        <w:rPr>
          <w:rFonts w:ascii="Arial" w:hAnsi="Arial" w:cs="Arial"/>
          <w:sz w:val="22"/>
          <w:szCs w:val="22"/>
          <w:lang w:eastAsia="en-US"/>
        </w:rPr>
        <w:tab/>
      </w:r>
      <w:r w:rsidRPr="00571F91">
        <w:rPr>
          <w:rFonts w:ascii="Arial" w:hAnsi="Arial" w:cs="Arial"/>
          <w:sz w:val="22"/>
          <w:szCs w:val="22"/>
          <w:lang w:eastAsia="en-US"/>
        </w:rPr>
        <w:tab/>
      </w:r>
      <w:r w:rsidRPr="00571F91">
        <w:rPr>
          <w:rFonts w:ascii="Arial" w:hAnsi="Arial" w:cs="Arial"/>
          <w:sz w:val="22"/>
          <w:szCs w:val="22"/>
          <w:lang w:eastAsia="en-US"/>
        </w:rPr>
        <w:tab/>
        <w:t>1 month</w:t>
      </w:r>
      <w:r w:rsidRPr="00571F91">
        <w:rPr>
          <w:rFonts w:ascii="Arial" w:hAnsi="Arial" w:cs="Arial"/>
          <w:sz w:val="22"/>
          <w:szCs w:val="22"/>
          <w:lang w:eastAsia="en-US"/>
        </w:rPr>
        <w:tab/>
        <w:t>1 month</w:t>
      </w:r>
    </w:p>
    <w:p w14:paraId="7F8A8A68" w14:textId="77777777" w:rsidR="00E267D5" w:rsidRPr="00571F91" w:rsidRDefault="00E267D5" w:rsidP="00E267D5">
      <w:pPr>
        <w:spacing w:line="240" w:lineRule="exact"/>
        <w:rPr>
          <w:rFonts w:ascii="Arial" w:hAnsi="Arial" w:cs="Arial"/>
          <w:sz w:val="22"/>
          <w:szCs w:val="22"/>
          <w:lang w:eastAsia="en-US"/>
        </w:rPr>
      </w:pPr>
    </w:p>
    <w:p w14:paraId="00ECA269" w14:textId="77777777" w:rsidR="00E267D5" w:rsidRPr="00571F91" w:rsidRDefault="00E267D5" w:rsidP="00E267D5">
      <w:pPr>
        <w:spacing w:line="240" w:lineRule="exact"/>
        <w:rPr>
          <w:rFonts w:ascii="Arial" w:hAnsi="Arial" w:cs="Arial"/>
          <w:sz w:val="22"/>
          <w:szCs w:val="22"/>
          <w:lang w:eastAsia="en-US"/>
        </w:rPr>
      </w:pPr>
      <w:r w:rsidRPr="00571F91">
        <w:rPr>
          <w:rFonts w:ascii="Arial" w:hAnsi="Arial" w:cs="Arial"/>
          <w:sz w:val="22"/>
          <w:szCs w:val="22"/>
          <w:lang w:eastAsia="en-US"/>
        </w:rPr>
        <w:t>One year, but less than 2 years</w:t>
      </w:r>
      <w:r w:rsidRPr="00571F91">
        <w:rPr>
          <w:rFonts w:ascii="Arial" w:hAnsi="Arial" w:cs="Arial"/>
          <w:sz w:val="22"/>
          <w:szCs w:val="22"/>
          <w:lang w:eastAsia="en-US"/>
        </w:rPr>
        <w:tab/>
        <w:t>2 months</w:t>
      </w:r>
      <w:r w:rsidRPr="00571F91">
        <w:rPr>
          <w:rFonts w:ascii="Arial" w:hAnsi="Arial" w:cs="Arial"/>
          <w:sz w:val="22"/>
          <w:szCs w:val="22"/>
          <w:lang w:eastAsia="en-US"/>
        </w:rPr>
        <w:tab/>
        <w:t>2 months</w:t>
      </w:r>
    </w:p>
    <w:p w14:paraId="111F358B" w14:textId="77777777" w:rsidR="00E267D5" w:rsidRPr="00571F91" w:rsidRDefault="00E267D5" w:rsidP="00E267D5">
      <w:pPr>
        <w:spacing w:line="240" w:lineRule="exact"/>
        <w:rPr>
          <w:rFonts w:ascii="Arial" w:hAnsi="Arial" w:cs="Arial"/>
          <w:sz w:val="22"/>
          <w:szCs w:val="22"/>
          <w:lang w:eastAsia="en-US"/>
        </w:rPr>
      </w:pPr>
    </w:p>
    <w:p w14:paraId="7555CD17" w14:textId="77777777" w:rsidR="00E267D5" w:rsidRPr="00571F91" w:rsidRDefault="00E267D5" w:rsidP="00E267D5">
      <w:pPr>
        <w:spacing w:line="240" w:lineRule="exact"/>
        <w:rPr>
          <w:rFonts w:ascii="Arial" w:hAnsi="Arial" w:cs="Arial"/>
          <w:sz w:val="22"/>
          <w:szCs w:val="22"/>
          <w:lang w:eastAsia="en-US"/>
        </w:rPr>
      </w:pPr>
      <w:r w:rsidRPr="00571F91">
        <w:rPr>
          <w:rFonts w:ascii="Arial" w:hAnsi="Arial" w:cs="Arial"/>
          <w:sz w:val="22"/>
          <w:szCs w:val="22"/>
          <w:lang w:eastAsia="en-US"/>
        </w:rPr>
        <w:t>2 years but less than 3 years</w:t>
      </w:r>
      <w:r w:rsidRPr="00571F91">
        <w:rPr>
          <w:rFonts w:ascii="Arial" w:hAnsi="Arial" w:cs="Arial"/>
          <w:sz w:val="22"/>
          <w:szCs w:val="22"/>
          <w:lang w:eastAsia="en-US"/>
        </w:rPr>
        <w:tab/>
      </w:r>
      <w:r w:rsidRPr="00571F91">
        <w:rPr>
          <w:rFonts w:ascii="Arial" w:hAnsi="Arial" w:cs="Arial"/>
          <w:sz w:val="22"/>
          <w:szCs w:val="22"/>
          <w:lang w:eastAsia="en-US"/>
        </w:rPr>
        <w:tab/>
        <w:t>4 months</w:t>
      </w:r>
      <w:r w:rsidRPr="00571F91">
        <w:rPr>
          <w:rFonts w:ascii="Arial" w:hAnsi="Arial" w:cs="Arial"/>
          <w:sz w:val="22"/>
          <w:szCs w:val="22"/>
          <w:lang w:eastAsia="en-US"/>
        </w:rPr>
        <w:tab/>
        <w:t>4 months</w:t>
      </w:r>
    </w:p>
    <w:p w14:paraId="77A9EE84" w14:textId="77777777" w:rsidR="00E267D5" w:rsidRPr="00571F91" w:rsidRDefault="00E267D5" w:rsidP="00E267D5">
      <w:pPr>
        <w:spacing w:line="240" w:lineRule="exact"/>
        <w:rPr>
          <w:rFonts w:ascii="Arial" w:hAnsi="Arial" w:cs="Arial"/>
          <w:sz w:val="22"/>
          <w:szCs w:val="22"/>
          <w:lang w:eastAsia="en-US"/>
        </w:rPr>
      </w:pPr>
    </w:p>
    <w:p w14:paraId="4D3029A0" w14:textId="77777777" w:rsidR="00E267D5" w:rsidRPr="00571F91" w:rsidRDefault="00E267D5" w:rsidP="00E267D5">
      <w:pPr>
        <w:spacing w:line="240" w:lineRule="exact"/>
        <w:rPr>
          <w:rFonts w:ascii="Arial" w:hAnsi="Arial" w:cs="Arial"/>
          <w:sz w:val="22"/>
          <w:szCs w:val="22"/>
          <w:lang w:eastAsia="en-US"/>
        </w:rPr>
      </w:pPr>
      <w:r w:rsidRPr="00571F91">
        <w:rPr>
          <w:rFonts w:ascii="Arial" w:hAnsi="Arial" w:cs="Arial"/>
          <w:sz w:val="22"/>
          <w:szCs w:val="22"/>
          <w:lang w:eastAsia="en-US"/>
        </w:rPr>
        <w:t>3 years but less than 5 years</w:t>
      </w:r>
      <w:r w:rsidRPr="00571F91">
        <w:rPr>
          <w:rFonts w:ascii="Arial" w:hAnsi="Arial" w:cs="Arial"/>
          <w:sz w:val="22"/>
          <w:szCs w:val="22"/>
          <w:lang w:eastAsia="en-US"/>
        </w:rPr>
        <w:tab/>
      </w:r>
      <w:r w:rsidRPr="00571F91">
        <w:rPr>
          <w:rFonts w:ascii="Arial" w:hAnsi="Arial" w:cs="Arial"/>
          <w:sz w:val="22"/>
          <w:szCs w:val="22"/>
          <w:lang w:eastAsia="en-US"/>
        </w:rPr>
        <w:tab/>
        <w:t>5 months</w:t>
      </w:r>
      <w:r w:rsidRPr="00571F91">
        <w:rPr>
          <w:rFonts w:ascii="Arial" w:hAnsi="Arial" w:cs="Arial"/>
          <w:sz w:val="22"/>
          <w:szCs w:val="22"/>
          <w:lang w:eastAsia="en-US"/>
        </w:rPr>
        <w:tab/>
        <w:t>5 months</w:t>
      </w:r>
    </w:p>
    <w:p w14:paraId="4BB9B9B7" w14:textId="77777777" w:rsidR="00E267D5" w:rsidRPr="00571F91" w:rsidRDefault="00E267D5" w:rsidP="00E267D5">
      <w:pPr>
        <w:spacing w:line="240" w:lineRule="exact"/>
        <w:rPr>
          <w:rFonts w:ascii="Arial" w:hAnsi="Arial" w:cs="Arial"/>
          <w:sz w:val="22"/>
          <w:szCs w:val="22"/>
          <w:lang w:eastAsia="en-US"/>
        </w:rPr>
      </w:pPr>
    </w:p>
    <w:p w14:paraId="2F166C1C" w14:textId="77777777" w:rsidR="00E267D5" w:rsidRPr="00571F91" w:rsidRDefault="00E267D5" w:rsidP="00E267D5">
      <w:pPr>
        <w:spacing w:line="240" w:lineRule="exact"/>
        <w:rPr>
          <w:rFonts w:ascii="Arial" w:hAnsi="Arial" w:cs="Arial"/>
          <w:sz w:val="22"/>
          <w:szCs w:val="22"/>
          <w:lang w:eastAsia="en-US"/>
        </w:rPr>
      </w:pPr>
      <w:r w:rsidRPr="00571F91">
        <w:rPr>
          <w:rFonts w:ascii="Arial" w:hAnsi="Arial" w:cs="Arial"/>
          <w:sz w:val="22"/>
          <w:szCs w:val="22"/>
          <w:lang w:eastAsia="en-US"/>
        </w:rPr>
        <w:t>5 years or more</w:t>
      </w:r>
      <w:r w:rsidRPr="00571F91">
        <w:rPr>
          <w:rFonts w:ascii="Arial" w:hAnsi="Arial" w:cs="Arial"/>
          <w:sz w:val="22"/>
          <w:szCs w:val="22"/>
          <w:lang w:eastAsia="en-US"/>
        </w:rPr>
        <w:tab/>
      </w:r>
      <w:r w:rsidRPr="00571F91">
        <w:rPr>
          <w:rFonts w:ascii="Arial" w:hAnsi="Arial" w:cs="Arial"/>
          <w:sz w:val="22"/>
          <w:szCs w:val="22"/>
          <w:lang w:eastAsia="en-US"/>
        </w:rPr>
        <w:tab/>
      </w:r>
      <w:r w:rsidRPr="00571F91">
        <w:rPr>
          <w:rFonts w:ascii="Arial" w:hAnsi="Arial" w:cs="Arial"/>
          <w:sz w:val="22"/>
          <w:szCs w:val="22"/>
          <w:lang w:eastAsia="en-US"/>
        </w:rPr>
        <w:tab/>
        <w:t>6 months</w:t>
      </w:r>
      <w:r w:rsidRPr="00571F91">
        <w:rPr>
          <w:rFonts w:ascii="Arial" w:hAnsi="Arial" w:cs="Arial"/>
          <w:sz w:val="22"/>
          <w:szCs w:val="22"/>
          <w:lang w:eastAsia="en-US"/>
        </w:rPr>
        <w:tab/>
        <w:t xml:space="preserve">6 months </w:t>
      </w:r>
    </w:p>
    <w:p w14:paraId="0A3E44B8" w14:textId="77777777" w:rsidR="00E267D5" w:rsidRPr="00571F91" w:rsidRDefault="00E267D5" w:rsidP="00E267D5">
      <w:pPr>
        <w:spacing w:line="240" w:lineRule="exact"/>
        <w:rPr>
          <w:rFonts w:ascii="Arial" w:hAnsi="Arial" w:cs="Arial"/>
          <w:sz w:val="22"/>
          <w:szCs w:val="22"/>
          <w:lang w:eastAsia="en-US"/>
        </w:rPr>
      </w:pPr>
    </w:p>
    <w:p w14:paraId="11DEF275" w14:textId="77777777" w:rsidR="00E267D5" w:rsidRPr="00571F91" w:rsidRDefault="00E267D5" w:rsidP="00E267D5">
      <w:pPr>
        <w:rPr>
          <w:rFonts w:ascii="Arial" w:hAnsi="Arial" w:cs="Arial"/>
          <w:sz w:val="22"/>
          <w:szCs w:val="22"/>
          <w:lang w:eastAsia="en-US"/>
        </w:rPr>
      </w:pPr>
      <w:r w:rsidRPr="00571F91">
        <w:rPr>
          <w:rFonts w:ascii="Arial" w:hAnsi="Arial" w:cs="Arial"/>
          <w:sz w:val="22"/>
          <w:szCs w:val="22"/>
          <w:lang w:eastAsia="en-US"/>
        </w:rPr>
        <w:t>Salary paid during periods of absence is inclusive of Statutory Sick Pay (SSP) if an employee is eligible.  If an employee has insufficient National Insurance contributions they may not be eligible for SSP. Self-certificate forms and/or doctor's medical certificates will be required at all times.</w:t>
      </w:r>
    </w:p>
    <w:p w14:paraId="31081B0B" w14:textId="77777777" w:rsidR="00E267D5" w:rsidRPr="00571F91" w:rsidRDefault="00E267D5" w:rsidP="00E267D5">
      <w:pPr>
        <w:spacing w:line="240" w:lineRule="exact"/>
        <w:rPr>
          <w:rFonts w:ascii="Arial" w:hAnsi="Arial" w:cs="Arial"/>
          <w:b/>
          <w:sz w:val="22"/>
          <w:szCs w:val="22"/>
          <w:u w:val="single"/>
          <w:lang w:eastAsia="en-US"/>
        </w:rPr>
      </w:pPr>
    </w:p>
    <w:p w14:paraId="1F0232BD" w14:textId="77777777" w:rsidR="00E267D5" w:rsidRPr="00571F91" w:rsidRDefault="00E267D5" w:rsidP="00E267D5">
      <w:pPr>
        <w:spacing w:line="240" w:lineRule="exact"/>
        <w:rPr>
          <w:rFonts w:ascii="Arial" w:hAnsi="Arial" w:cs="Arial"/>
          <w:sz w:val="22"/>
          <w:szCs w:val="22"/>
          <w:u w:val="single"/>
          <w:lang w:eastAsia="en-US"/>
        </w:rPr>
      </w:pPr>
      <w:r w:rsidRPr="00571F91">
        <w:rPr>
          <w:rFonts w:ascii="Arial" w:hAnsi="Arial" w:cs="Arial"/>
          <w:b/>
          <w:sz w:val="22"/>
          <w:szCs w:val="22"/>
          <w:u w:val="single"/>
          <w:lang w:eastAsia="en-US"/>
        </w:rPr>
        <w:t>Remuneration</w:t>
      </w:r>
    </w:p>
    <w:p w14:paraId="326149EA" w14:textId="77777777" w:rsidR="00E267D5" w:rsidRPr="00571F91" w:rsidRDefault="00E267D5" w:rsidP="00E267D5">
      <w:pPr>
        <w:spacing w:line="240" w:lineRule="exact"/>
        <w:rPr>
          <w:rFonts w:ascii="Arial" w:hAnsi="Arial" w:cs="Arial"/>
          <w:sz w:val="22"/>
          <w:szCs w:val="22"/>
          <w:lang w:eastAsia="en-US"/>
        </w:rPr>
      </w:pPr>
    </w:p>
    <w:p w14:paraId="595D53E6" w14:textId="77777777" w:rsidR="00E267D5" w:rsidRPr="00571F91" w:rsidRDefault="00E267D5" w:rsidP="00E267D5">
      <w:pPr>
        <w:rPr>
          <w:rFonts w:ascii="Arial" w:hAnsi="Arial" w:cs="Arial"/>
          <w:sz w:val="22"/>
          <w:szCs w:val="22"/>
          <w:lang w:eastAsia="en-US"/>
        </w:rPr>
      </w:pPr>
      <w:r w:rsidRPr="00571F91">
        <w:rPr>
          <w:rFonts w:ascii="Arial" w:hAnsi="Arial" w:cs="Arial"/>
          <w:sz w:val="22"/>
          <w:szCs w:val="22"/>
          <w:lang w:eastAsia="en-US"/>
        </w:rPr>
        <w:t xml:space="preserve">The rate of remuneration will be in accordance with the provisions of collective agreements reached from time to time.  This includes agreements reached by the National Joint Negotiating Committee and by the local College Joint Negotiating Committee.  </w:t>
      </w:r>
    </w:p>
    <w:p w14:paraId="6C6879BD" w14:textId="77777777" w:rsidR="00E267D5" w:rsidRPr="00571F91" w:rsidRDefault="00E267D5" w:rsidP="00E267D5">
      <w:pPr>
        <w:spacing w:line="240" w:lineRule="exact"/>
        <w:rPr>
          <w:rFonts w:ascii="Arial" w:hAnsi="Arial" w:cs="Arial"/>
          <w:sz w:val="22"/>
          <w:szCs w:val="22"/>
          <w:lang w:eastAsia="en-US"/>
        </w:rPr>
      </w:pPr>
    </w:p>
    <w:p w14:paraId="6646EB2E" w14:textId="1FEA627B" w:rsidR="008B1345" w:rsidRDefault="00E267D5" w:rsidP="008B1345">
      <w:pPr>
        <w:rPr>
          <w:rFonts w:ascii="Arial" w:hAnsi="Arial" w:cs="Arial"/>
          <w:b/>
          <w:bCs/>
        </w:rPr>
      </w:pPr>
      <w:r w:rsidRPr="00571F91">
        <w:rPr>
          <w:rFonts w:ascii="Arial" w:hAnsi="Arial" w:cs="Arial"/>
          <w:sz w:val="22"/>
          <w:szCs w:val="22"/>
          <w:lang w:eastAsia="en-US"/>
        </w:rPr>
        <w:t>Salary will be</w:t>
      </w:r>
      <w:r w:rsidR="008B1345" w:rsidRPr="00830F7F">
        <w:rPr>
          <w:b/>
          <w:bCs/>
        </w:rPr>
        <w:t xml:space="preserve"> </w:t>
      </w:r>
      <w:r w:rsidR="00931BBA" w:rsidRPr="00931BBA">
        <w:rPr>
          <w:rFonts w:ascii="Arial" w:hAnsi="Arial" w:cs="Arial"/>
          <w:b/>
          <w:bCs/>
          <w:sz w:val="22"/>
          <w:szCs w:val="22"/>
        </w:rPr>
        <w:t>DA5,</w:t>
      </w:r>
      <w:r w:rsidR="00931BBA">
        <w:rPr>
          <w:b/>
          <w:bCs/>
        </w:rPr>
        <w:t xml:space="preserve"> </w:t>
      </w:r>
      <w:r w:rsidR="0002578C" w:rsidRPr="00B41660">
        <w:rPr>
          <w:rFonts w:ascii="Arial" w:hAnsi="Arial" w:cs="Arial"/>
          <w:b/>
          <w:bCs/>
          <w:sz w:val="22"/>
          <w:szCs w:val="22"/>
        </w:rPr>
        <w:t>£</w:t>
      </w:r>
      <w:r w:rsidR="00AE7C5A">
        <w:rPr>
          <w:rFonts w:ascii="Arial" w:hAnsi="Arial" w:cs="Arial"/>
          <w:b/>
          <w:bCs/>
          <w:sz w:val="22"/>
          <w:szCs w:val="22"/>
        </w:rPr>
        <w:t>29,898</w:t>
      </w:r>
      <w:r w:rsidR="0002578C" w:rsidRPr="00B41660">
        <w:rPr>
          <w:rFonts w:ascii="Arial" w:hAnsi="Arial" w:cs="Arial"/>
          <w:b/>
          <w:bCs/>
          <w:sz w:val="22"/>
          <w:szCs w:val="22"/>
        </w:rPr>
        <w:t xml:space="preserve"> to £</w:t>
      </w:r>
      <w:r w:rsidR="00AE7C5A">
        <w:rPr>
          <w:rFonts w:ascii="Arial" w:hAnsi="Arial" w:cs="Arial"/>
          <w:b/>
          <w:bCs/>
          <w:sz w:val="22"/>
          <w:szCs w:val="22"/>
        </w:rPr>
        <w:t>31,269</w:t>
      </w:r>
      <w:r w:rsidR="0002578C" w:rsidRPr="00B41660">
        <w:rPr>
          <w:rFonts w:ascii="Arial" w:hAnsi="Arial" w:cs="Arial"/>
          <w:b/>
          <w:bCs/>
          <w:sz w:val="22"/>
          <w:szCs w:val="22"/>
        </w:rPr>
        <w:t xml:space="preserve"> per annum</w:t>
      </w:r>
      <w:r w:rsidR="0002578C">
        <w:rPr>
          <w:rFonts w:ascii="Arial" w:hAnsi="Arial" w:cs="Arial"/>
          <w:b/>
          <w:bCs/>
          <w:sz w:val="22"/>
          <w:szCs w:val="22"/>
        </w:rPr>
        <w:t>.</w:t>
      </w:r>
    </w:p>
    <w:p w14:paraId="6CFD42EF" w14:textId="77777777" w:rsidR="0002578C" w:rsidRPr="00571F91" w:rsidRDefault="0002578C" w:rsidP="008B1345">
      <w:pPr>
        <w:rPr>
          <w:rFonts w:ascii="Arial" w:hAnsi="Arial" w:cs="Arial"/>
          <w:sz w:val="22"/>
          <w:szCs w:val="22"/>
          <w:lang w:eastAsia="en-US"/>
        </w:rPr>
      </w:pPr>
    </w:p>
    <w:p w14:paraId="44E3214C" w14:textId="77777777" w:rsidR="00E267D5" w:rsidRPr="00571F91" w:rsidRDefault="00E267D5" w:rsidP="00E267D5">
      <w:pPr>
        <w:spacing w:line="240" w:lineRule="exact"/>
        <w:rPr>
          <w:rFonts w:ascii="Arial" w:hAnsi="Arial" w:cs="Arial"/>
          <w:sz w:val="22"/>
          <w:szCs w:val="22"/>
          <w:lang w:eastAsia="en-US"/>
        </w:rPr>
      </w:pPr>
      <w:r w:rsidRPr="00571F91">
        <w:rPr>
          <w:rFonts w:ascii="Arial" w:hAnsi="Arial" w:cs="Arial"/>
          <w:sz w:val="22"/>
          <w:szCs w:val="22"/>
          <w:lang w:eastAsia="en-US"/>
        </w:rPr>
        <w:lastRenderedPageBreak/>
        <w:t>A month's pay is 1/12th of the full annual salary.</w:t>
      </w:r>
    </w:p>
    <w:p w14:paraId="588140AB" w14:textId="77777777" w:rsidR="00E267D5" w:rsidRPr="00571F91" w:rsidRDefault="00E267D5" w:rsidP="00E267D5">
      <w:pPr>
        <w:rPr>
          <w:rFonts w:ascii="Arial" w:hAnsi="Arial" w:cs="Arial"/>
          <w:sz w:val="22"/>
          <w:szCs w:val="22"/>
          <w:lang w:eastAsia="en-US"/>
        </w:rPr>
      </w:pPr>
    </w:p>
    <w:p w14:paraId="719AB4B6" w14:textId="77777777" w:rsidR="00E267D5" w:rsidRPr="00571F91" w:rsidRDefault="00E267D5" w:rsidP="00E267D5">
      <w:pPr>
        <w:spacing w:line="240" w:lineRule="exact"/>
        <w:rPr>
          <w:rFonts w:ascii="Arial" w:hAnsi="Arial" w:cs="Arial"/>
          <w:sz w:val="22"/>
          <w:szCs w:val="22"/>
          <w:u w:val="single"/>
          <w:lang w:eastAsia="en-US"/>
        </w:rPr>
      </w:pPr>
      <w:r w:rsidRPr="00571F91">
        <w:rPr>
          <w:rFonts w:ascii="Arial" w:hAnsi="Arial" w:cs="Arial"/>
          <w:b/>
          <w:sz w:val="22"/>
          <w:szCs w:val="22"/>
          <w:u w:val="single"/>
          <w:lang w:eastAsia="en-US"/>
        </w:rPr>
        <w:t>Location</w:t>
      </w:r>
    </w:p>
    <w:p w14:paraId="5713AD17" w14:textId="77777777" w:rsidR="00E267D5" w:rsidRPr="00571F91" w:rsidRDefault="00E267D5" w:rsidP="00E267D5">
      <w:pPr>
        <w:spacing w:line="240" w:lineRule="exact"/>
        <w:rPr>
          <w:rFonts w:ascii="Arial" w:hAnsi="Arial" w:cs="Arial"/>
          <w:sz w:val="22"/>
          <w:szCs w:val="22"/>
          <w:lang w:eastAsia="en-US"/>
        </w:rPr>
      </w:pPr>
    </w:p>
    <w:p w14:paraId="28E438AD" w14:textId="3363D889" w:rsidR="00E267D5" w:rsidRPr="00571F91" w:rsidRDefault="00E267D5" w:rsidP="00E267D5">
      <w:pPr>
        <w:rPr>
          <w:rFonts w:ascii="Arial" w:hAnsi="Arial" w:cs="Arial"/>
          <w:b/>
          <w:sz w:val="22"/>
          <w:szCs w:val="22"/>
          <w:lang w:eastAsia="en-US"/>
        </w:rPr>
      </w:pPr>
      <w:r w:rsidRPr="00571F91">
        <w:rPr>
          <w:rFonts w:ascii="Arial" w:hAnsi="Arial" w:cs="Arial"/>
          <w:sz w:val="22"/>
          <w:szCs w:val="22"/>
          <w:lang w:eastAsia="en-US"/>
        </w:rPr>
        <w:t xml:space="preserve">We have 3 campuses: Kingsway Campus which includes the Space, Gardyne Road Campus and Arbroath Campus.  Staff may be requested to work at any of the Dundee and Angus College campuses. Reimbursement is available for essential travel between campuses.  </w:t>
      </w:r>
      <w:r w:rsidRPr="00571F91">
        <w:rPr>
          <w:rFonts w:ascii="Arial" w:hAnsi="Arial" w:cs="Arial"/>
          <w:b/>
          <w:sz w:val="22"/>
          <w:szCs w:val="22"/>
          <w:lang w:eastAsia="en-US"/>
        </w:rPr>
        <w:t xml:space="preserve">Please note that this post is based at </w:t>
      </w:r>
      <w:r w:rsidR="002B28F7" w:rsidRPr="00571F91">
        <w:rPr>
          <w:rFonts w:ascii="Arial" w:hAnsi="Arial" w:cs="Arial"/>
          <w:b/>
          <w:sz w:val="22"/>
          <w:szCs w:val="22"/>
          <w:lang w:eastAsia="en-US"/>
        </w:rPr>
        <w:t xml:space="preserve">Gardyne </w:t>
      </w:r>
      <w:r w:rsidR="00E6279E" w:rsidRPr="00571F91">
        <w:rPr>
          <w:rFonts w:ascii="Arial" w:hAnsi="Arial" w:cs="Arial"/>
          <w:b/>
          <w:sz w:val="22"/>
          <w:szCs w:val="22"/>
          <w:lang w:eastAsia="en-US"/>
        </w:rPr>
        <w:t>Campus.</w:t>
      </w:r>
    </w:p>
    <w:p w14:paraId="565F1F36" w14:textId="77777777" w:rsidR="00E267D5" w:rsidRPr="00571F91" w:rsidRDefault="00E267D5" w:rsidP="00E267D5">
      <w:pPr>
        <w:rPr>
          <w:rFonts w:ascii="Arial" w:hAnsi="Arial" w:cs="Arial"/>
          <w:sz w:val="22"/>
          <w:szCs w:val="22"/>
          <w:lang w:eastAsia="en-US"/>
        </w:rPr>
      </w:pPr>
    </w:p>
    <w:p w14:paraId="1A3D36B5" w14:textId="77777777" w:rsidR="00E267D5" w:rsidRPr="00571F91" w:rsidRDefault="00E267D5" w:rsidP="00E267D5">
      <w:pPr>
        <w:rPr>
          <w:rFonts w:ascii="Arial" w:hAnsi="Arial" w:cs="Arial"/>
          <w:b/>
          <w:sz w:val="22"/>
          <w:szCs w:val="22"/>
          <w:u w:val="single"/>
          <w:lang w:eastAsia="en-US"/>
        </w:rPr>
      </w:pPr>
      <w:r w:rsidRPr="00571F91">
        <w:rPr>
          <w:rFonts w:ascii="Arial" w:hAnsi="Arial" w:cs="Arial"/>
          <w:b/>
          <w:sz w:val="22"/>
          <w:szCs w:val="22"/>
          <w:u w:val="single"/>
          <w:lang w:eastAsia="en-US"/>
        </w:rPr>
        <w:t>Disclosure</w:t>
      </w:r>
    </w:p>
    <w:p w14:paraId="39687A4C" w14:textId="77777777" w:rsidR="00E267D5" w:rsidRPr="00571F91" w:rsidRDefault="00E267D5" w:rsidP="00E267D5">
      <w:pPr>
        <w:rPr>
          <w:rFonts w:ascii="Arial" w:hAnsi="Arial" w:cs="Arial"/>
          <w:b/>
          <w:sz w:val="22"/>
          <w:szCs w:val="22"/>
          <w:lang w:eastAsia="en-US"/>
        </w:rPr>
      </w:pPr>
    </w:p>
    <w:p w14:paraId="78288674" w14:textId="77777777" w:rsidR="00E267D5" w:rsidRPr="00571F91" w:rsidRDefault="00E267D5" w:rsidP="00E267D5">
      <w:pPr>
        <w:rPr>
          <w:rFonts w:ascii="Arial" w:hAnsi="Arial" w:cs="Arial"/>
          <w:sz w:val="22"/>
          <w:szCs w:val="22"/>
          <w:lang w:eastAsia="en-US"/>
        </w:rPr>
      </w:pPr>
      <w:r w:rsidRPr="00571F91">
        <w:rPr>
          <w:rFonts w:ascii="Arial" w:hAnsi="Arial" w:cs="Arial"/>
          <w:sz w:val="22"/>
          <w:szCs w:val="22"/>
          <w:lang w:eastAsia="en-US"/>
        </w:rPr>
        <w:t xml:space="preserve">Successful candidates will be required to complete a PVG Scheme Record under the Protection of Vulnerable Groups (PVG) (Scotland) Act 2007.  </w:t>
      </w:r>
    </w:p>
    <w:p w14:paraId="45BB0FF8" w14:textId="77777777" w:rsidR="00E267D5" w:rsidRPr="00571F91" w:rsidRDefault="00E267D5" w:rsidP="00E267D5">
      <w:pPr>
        <w:rPr>
          <w:rFonts w:ascii="Arial" w:hAnsi="Arial" w:cs="Arial"/>
          <w:b/>
          <w:sz w:val="22"/>
          <w:szCs w:val="22"/>
          <w:u w:val="single"/>
          <w:lang w:eastAsia="en-US"/>
        </w:rPr>
      </w:pPr>
    </w:p>
    <w:p w14:paraId="34607270" w14:textId="77777777" w:rsidR="00E267D5" w:rsidRPr="00571F91" w:rsidRDefault="00E267D5" w:rsidP="00E267D5">
      <w:pPr>
        <w:rPr>
          <w:rFonts w:ascii="Arial" w:hAnsi="Arial" w:cs="Arial"/>
          <w:b/>
          <w:sz w:val="22"/>
          <w:szCs w:val="22"/>
          <w:u w:val="single"/>
          <w:lang w:eastAsia="en-US"/>
        </w:rPr>
      </w:pPr>
      <w:r w:rsidRPr="00571F91">
        <w:rPr>
          <w:rFonts w:ascii="Arial" w:hAnsi="Arial" w:cs="Arial"/>
          <w:b/>
          <w:sz w:val="22"/>
          <w:szCs w:val="22"/>
          <w:u w:val="single"/>
          <w:lang w:eastAsia="en-US"/>
        </w:rPr>
        <w:t>Staff Development and Training</w:t>
      </w:r>
    </w:p>
    <w:p w14:paraId="73130841" w14:textId="77777777" w:rsidR="00E267D5" w:rsidRPr="00571F91" w:rsidRDefault="00E267D5" w:rsidP="00E267D5">
      <w:pPr>
        <w:rPr>
          <w:rFonts w:ascii="Arial" w:hAnsi="Arial" w:cs="Arial"/>
          <w:b/>
          <w:sz w:val="22"/>
          <w:szCs w:val="22"/>
          <w:lang w:eastAsia="en-US"/>
        </w:rPr>
      </w:pPr>
    </w:p>
    <w:p w14:paraId="3C309016" w14:textId="77777777" w:rsidR="00E267D5" w:rsidRPr="00571F91" w:rsidRDefault="00E267D5" w:rsidP="00E267D5">
      <w:pPr>
        <w:rPr>
          <w:rFonts w:ascii="Arial" w:hAnsi="Arial" w:cs="Arial"/>
          <w:sz w:val="22"/>
          <w:szCs w:val="22"/>
          <w:lang w:eastAsia="en-US"/>
        </w:rPr>
      </w:pPr>
      <w:r w:rsidRPr="00571F91">
        <w:rPr>
          <w:rFonts w:ascii="Arial" w:hAnsi="Arial" w:cs="Arial"/>
          <w:sz w:val="22"/>
          <w:szCs w:val="22"/>
          <w:lang w:eastAsia="en-US"/>
        </w:rPr>
        <w:t>Dundee and Angus College is committed to the continuous development of its staff in order to meet strategic, operational and team objectives.  The College recognises that whatever post is held, there will be times when additional training and support may help staff continue to do their job effectively and to the quality standards required.</w:t>
      </w:r>
    </w:p>
    <w:p w14:paraId="2E147A2E" w14:textId="77777777" w:rsidR="00E267D5" w:rsidRPr="00571F91" w:rsidRDefault="00E267D5" w:rsidP="00E267D5">
      <w:pPr>
        <w:rPr>
          <w:rFonts w:ascii="Arial" w:hAnsi="Arial" w:cs="Arial"/>
          <w:sz w:val="22"/>
          <w:szCs w:val="22"/>
          <w:lang w:eastAsia="en-US"/>
        </w:rPr>
      </w:pPr>
    </w:p>
    <w:p w14:paraId="629FF68C" w14:textId="77777777" w:rsidR="00E267D5" w:rsidRPr="00571F91" w:rsidRDefault="00E267D5" w:rsidP="00E267D5">
      <w:pPr>
        <w:rPr>
          <w:rFonts w:ascii="Arial" w:hAnsi="Arial" w:cs="Arial"/>
          <w:sz w:val="22"/>
          <w:szCs w:val="22"/>
          <w:lang w:eastAsia="en-US"/>
        </w:rPr>
      </w:pPr>
      <w:r w:rsidRPr="00571F91">
        <w:rPr>
          <w:rFonts w:ascii="Arial" w:hAnsi="Arial" w:cs="Arial"/>
          <w:sz w:val="22"/>
          <w:szCs w:val="22"/>
          <w:lang w:eastAsia="en-US"/>
        </w:rPr>
        <w:t xml:space="preserve">Staff will be expected to attend regularly, a variety of internally organised Continuous Professional Development and Staff Development events – ranging from generic training to curriculum development to legislative updates.  </w:t>
      </w:r>
    </w:p>
    <w:p w14:paraId="2DC24FC6" w14:textId="77777777" w:rsidR="00E267D5" w:rsidRPr="00571F91" w:rsidRDefault="00E267D5" w:rsidP="00E267D5">
      <w:pPr>
        <w:rPr>
          <w:rFonts w:ascii="Arial" w:hAnsi="Arial" w:cs="Arial"/>
          <w:sz w:val="22"/>
          <w:szCs w:val="22"/>
          <w:lang w:eastAsia="en-US"/>
        </w:rPr>
      </w:pPr>
    </w:p>
    <w:p w14:paraId="127B1C86" w14:textId="77777777" w:rsidR="00E267D5" w:rsidRPr="00571F91" w:rsidRDefault="00E267D5" w:rsidP="00E267D5">
      <w:pPr>
        <w:rPr>
          <w:rFonts w:ascii="Arial" w:hAnsi="Arial" w:cs="Arial"/>
          <w:sz w:val="22"/>
          <w:szCs w:val="22"/>
          <w:lang w:eastAsia="en-US"/>
        </w:rPr>
      </w:pPr>
      <w:r w:rsidRPr="00571F91">
        <w:rPr>
          <w:rFonts w:ascii="Arial" w:hAnsi="Arial" w:cs="Arial"/>
          <w:sz w:val="22"/>
          <w:szCs w:val="22"/>
          <w:lang w:eastAsia="en-US"/>
        </w:rPr>
        <w:t>Staff can also apply for external staff development programmes and courses providing the development is categorised as enhancing the needs of the College or Curriculum, as well as meeting personal development needs.</w:t>
      </w:r>
    </w:p>
    <w:p w14:paraId="2AC5140E" w14:textId="77777777" w:rsidR="00370162" w:rsidRPr="00292BB2" w:rsidRDefault="00370162" w:rsidP="00370162">
      <w:pPr>
        <w:rPr>
          <w:rFonts w:ascii="Arial" w:hAnsi="Arial" w:cs="Arial"/>
          <w:sz w:val="22"/>
          <w:szCs w:val="22"/>
        </w:rPr>
      </w:pPr>
    </w:p>
    <w:p w14:paraId="659F39C5" w14:textId="77777777" w:rsidR="00370162" w:rsidRPr="00292BB2" w:rsidRDefault="00370162" w:rsidP="00370162">
      <w:pPr>
        <w:outlineLvl w:val="0"/>
        <w:rPr>
          <w:rFonts w:ascii="Arial" w:hAnsi="Arial" w:cs="Arial"/>
          <w:sz w:val="22"/>
          <w:szCs w:val="22"/>
        </w:rPr>
      </w:pPr>
    </w:p>
    <w:p w14:paraId="28782EDB" w14:textId="77777777" w:rsidR="00370162" w:rsidRPr="00292BB2" w:rsidRDefault="00370162" w:rsidP="00370162">
      <w:pPr>
        <w:rPr>
          <w:rFonts w:ascii="Arial" w:hAnsi="Arial" w:cs="Arial"/>
          <w:sz w:val="22"/>
          <w:szCs w:val="22"/>
        </w:rPr>
      </w:pPr>
    </w:p>
    <w:p w14:paraId="25AA5DCE" w14:textId="77777777" w:rsidR="00370162" w:rsidRPr="00292BB2" w:rsidRDefault="00370162" w:rsidP="00370162">
      <w:pPr>
        <w:spacing w:after="160" w:line="259" w:lineRule="auto"/>
        <w:rPr>
          <w:rFonts w:ascii="Arial" w:hAnsi="Arial" w:cs="Arial"/>
          <w:b/>
          <w:sz w:val="22"/>
          <w:szCs w:val="22"/>
          <w:lang w:val="en-US" w:eastAsia="en-US"/>
        </w:rPr>
      </w:pPr>
    </w:p>
    <w:sectPr w:rsidR="00370162" w:rsidRPr="00292BB2" w:rsidSect="00A30646">
      <w:pgSz w:w="11909" w:h="16834" w:code="9"/>
      <w:pgMar w:top="720" w:right="720" w:bottom="720" w:left="720" w:header="709" w:footer="709" w:gutter="0"/>
      <w:paperSrc w:first="11" w:other="1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7DE0"/>
    <w:multiLevelType w:val="hybridMultilevel"/>
    <w:tmpl w:val="9B6A9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01655"/>
    <w:multiLevelType w:val="hybridMultilevel"/>
    <w:tmpl w:val="7F5A15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E2200F"/>
    <w:multiLevelType w:val="hybridMultilevel"/>
    <w:tmpl w:val="3F4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007941"/>
    <w:multiLevelType w:val="hybridMultilevel"/>
    <w:tmpl w:val="24ECD6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C5D6C"/>
    <w:multiLevelType w:val="hybridMultilevel"/>
    <w:tmpl w:val="687A9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877600"/>
    <w:multiLevelType w:val="hybridMultilevel"/>
    <w:tmpl w:val="CF84AE48"/>
    <w:lvl w:ilvl="0" w:tplc="A9F2268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4A3C3A"/>
    <w:multiLevelType w:val="hybridMultilevel"/>
    <w:tmpl w:val="48DA2DF8"/>
    <w:lvl w:ilvl="0" w:tplc="4C78256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08229B"/>
    <w:multiLevelType w:val="hybridMultilevel"/>
    <w:tmpl w:val="BF66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403666"/>
    <w:multiLevelType w:val="hybridMultilevel"/>
    <w:tmpl w:val="AF0CEE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6272CCC"/>
    <w:multiLevelType w:val="hybridMultilevel"/>
    <w:tmpl w:val="149E3C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A075A26"/>
    <w:multiLevelType w:val="hybridMultilevel"/>
    <w:tmpl w:val="490E1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AE007E"/>
    <w:multiLevelType w:val="hybridMultilevel"/>
    <w:tmpl w:val="08889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CB747D"/>
    <w:multiLevelType w:val="hybridMultilevel"/>
    <w:tmpl w:val="058E60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5F4677E"/>
    <w:multiLevelType w:val="hybridMultilevel"/>
    <w:tmpl w:val="40D8EE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7F45D2"/>
    <w:multiLevelType w:val="hybridMultilevel"/>
    <w:tmpl w:val="6EE22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4AE6B5D"/>
    <w:multiLevelType w:val="hybridMultilevel"/>
    <w:tmpl w:val="C66489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C172BF"/>
    <w:multiLevelType w:val="hybridMultilevel"/>
    <w:tmpl w:val="CB1EF4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7FC3898"/>
    <w:multiLevelType w:val="hybridMultilevel"/>
    <w:tmpl w:val="CAF00F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02A6700"/>
    <w:multiLevelType w:val="hybridMultilevel"/>
    <w:tmpl w:val="6C66FB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13F6CA7"/>
    <w:multiLevelType w:val="hybridMultilevel"/>
    <w:tmpl w:val="112AF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00515A"/>
    <w:multiLevelType w:val="hybridMultilevel"/>
    <w:tmpl w:val="85EC19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D34E8B"/>
    <w:multiLevelType w:val="hybridMultilevel"/>
    <w:tmpl w:val="814258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0463FE"/>
    <w:multiLevelType w:val="hybridMultilevel"/>
    <w:tmpl w:val="BF52568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0DD0F46"/>
    <w:multiLevelType w:val="hybridMultilevel"/>
    <w:tmpl w:val="48A8B1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53141228">
    <w:abstractNumId w:val="7"/>
  </w:num>
  <w:num w:numId="2" w16cid:durableId="825630614">
    <w:abstractNumId w:val="15"/>
  </w:num>
  <w:num w:numId="3" w16cid:durableId="2131707092">
    <w:abstractNumId w:val="11"/>
  </w:num>
  <w:num w:numId="4" w16cid:durableId="202253014">
    <w:abstractNumId w:val="22"/>
  </w:num>
  <w:num w:numId="5" w16cid:durableId="897667355">
    <w:abstractNumId w:val="14"/>
  </w:num>
  <w:num w:numId="6" w16cid:durableId="1739791736">
    <w:abstractNumId w:val="12"/>
  </w:num>
  <w:num w:numId="7" w16cid:durableId="802620120">
    <w:abstractNumId w:val="10"/>
  </w:num>
  <w:num w:numId="8" w16cid:durableId="1167212467">
    <w:abstractNumId w:val="21"/>
  </w:num>
  <w:num w:numId="9" w16cid:durableId="1417169508">
    <w:abstractNumId w:val="4"/>
  </w:num>
  <w:num w:numId="10" w16cid:durableId="1840343865">
    <w:abstractNumId w:val="2"/>
  </w:num>
  <w:num w:numId="11" w16cid:durableId="1425153091">
    <w:abstractNumId w:val="20"/>
  </w:num>
  <w:num w:numId="12" w16cid:durableId="1954939173">
    <w:abstractNumId w:val="3"/>
  </w:num>
  <w:num w:numId="13" w16cid:durableId="2049836719">
    <w:abstractNumId w:val="23"/>
  </w:num>
  <w:num w:numId="14" w16cid:durableId="1646664090">
    <w:abstractNumId w:val="1"/>
  </w:num>
  <w:num w:numId="15" w16cid:durableId="1470131743">
    <w:abstractNumId w:val="5"/>
  </w:num>
  <w:num w:numId="16" w16cid:durableId="1967589361">
    <w:abstractNumId w:val="13"/>
  </w:num>
  <w:num w:numId="17" w16cid:durableId="186988794">
    <w:abstractNumId w:val="6"/>
  </w:num>
  <w:num w:numId="18" w16cid:durableId="2052263133">
    <w:abstractNumId w:val="17"/>
  </w:num>
  <w:num w:numId="19" w16cid:durableId="841048503">
    <w:abstractNumId w:val="16"/>
  </w:num>
  <w:num w:numId="20" w16cid:durableId="1676297770">
    <w:abstractNumId w:val="18"/>
  </w:num>
  <w:num w:numId="21" w16cid:durableId="546185989">
    <w:abstractNumId w:val="8"/>
  </w:num>
  <w:num w:numId="22" w16cid:durableId="3897287">
    <w:abstractNumId w:val="9"/>
  </w:num>
  <w:num w:numId="23" w16cid:durableId="1022364933">
    <w:abstractNumId w:val="0"/>
  </w:num>
  <w:num w:numId="24" w16cid:durableId="129128468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57"/>
    <w:rsid w:val="00023913"/>
    <w:rsid w:val="0002422D"/>
    <w:rsid w:val="0002578C"/>
    <w:rsid w:val="0008632D"/>
    <w:rsid w:val="00087611"/>
    <w:rsid w:val="000A4E94"/>
    <w:rsid w:val="000B1952"/>
    <w:rsid w:val="000E7B36"/>
    <w:rsid w:val="000E7BB9"/>
    <w:rsid w:val="000F65A5"/>
    <w:rsid w:val="00163A00"/>
    <w:rsid w:val="00194EC0"/>
    <w:rsid w:val="0020192F"/>
    <w:rsid w:val="00230B80"/>
    <w:rsid w:val="00292BB2"/>
    <w:rsid w:val="002B1C50"/>
    <w:rsid w:val="002B28F7"/>
    <w:rsid w:val="00307C6F"/>
    <w:rsid w:val="00323573"/>
    <w:rsid w:val="003441F1"/>
    <w:rsid w:val="00370162"/>
    <w:rsid w:val="0039085F"/>
    <w:rsid w:val="003B0B61"/>
    <w:rsid w:val="003F1F10"/>
    <w:rsid w:val="004813EA"/>
    <w:rsid w:val="004A1AD5"/>
    <w:rsid w:val="004B6D1C"/>
    <w:rsid w:val="004E470B"/>
    <w:rsid w:val="004F5ED4"/>
    <w:rsid w:val="00531D1B"/>
    <w:rsid w:val="00531FF3"/>
    <w:rsid w:val="0056226A"/>
    <w:rsid w:val="00571CB9"/>
    <w:rsid w:val="00571F91"/>
    <w:rsid w:val="0059557D"/>
    <w:rsid w:val="0061247C"/>
    <w:rsid w:val="006514E4"/>
    <w:rsid w:val="00687EBA"/>
    <w:rsid w:val="00697138"/>
    <w:rsid w:val="006A2145"/>
    <w:rsid w:val="007216CF"/>
    <w:rsid w:val="00734C16"/>
    <w:rsid w:val="0073756B"/>
    <w:rsid w:val="00766E95"/>
    <w:rsid w:val="008140FC"/>
    <w:rsid w:val="00824C14"/>
    <w:rsid w:val="00826A84"/>
    <w:rsid w:val="0084695A"/>
    <w:rsid w:val="0087171C"/>
    <w:rsid w:val="008872A5"/>
    <w:rsid w:val="008B1345"/>
    <w:rsid w:val="008F22B7"/>
    <w:rsid w:val="00925E57"/>
    <w:rsid w:val="00931BBA"/>
    <w:rsid w:val="009447BA"/>
    <w:rsid w:val="009637C2"/>
    <w:rsid w:val="0096709B"/>
    <w:rsid w:val="00974A7D"/>
    <w:rsid w:val="00974D4E"/>
    <w:rsid w:val="009B7A77"/>
    <w:rsid w:val="009D2F94"/>
    <w:rsid w:val="00A26169"/>
    <w:rsid w:val="00A30646"/>
    <w:rsid w:val="00A36DEC"/>
    <w:rsid w:val="00A73635"/>
    <w:rsid w:val="00AB6A46"/>
    <w:rsid w:val="00AC2142"/>
    <w:rsid w:val="00AE7C35"/>
    <w:rsid w:val="00AE7C5A"/>
    <w:rsid w:val="00AE7CC8"/>
    <w:rsid w:val="00B6514B"/>
    <w:rsid w:val="00B67BEF"/>
    <w:rsid w:val="00B832B4"/>
    <w:rsid w:val="00BB0A1E"/>
    <w:rsid w:val="00C368EC"/>
    <w:rsid w:val="00C50C18"/>
    <w:rsid w:val="00C7068A"/>
    <w:rsid w:val="00D42FAD"/>
    <w:rsid w:val="00DB7E85"/>
    <w:rsid w:val="00DD2E69"/>
    <w:rsid w:val="00E0675E"/>
    <w:rsid w:val="00E23677"/>
    <w:rsid w:val="00E267D5"/>
    <w:rsid w:val="00E306A1"/>
    <w:rsid w:val="00E431A8"/>
    <w:rsid w:val="00E6279E"/>
    <w:rsid w:val="00E75ED4"/>
    <w:rsid w:val="00EC78E6"/>
    <w:rsid w:val="00F00456"/>
    <w:rsid w:val="00F403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E5685"/>
  <w15:chartTrackingRefBased/>
  <w15:docId w15:val="{7394E792-D14D-4752-86EE-4094A8456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B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5E57"/>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925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B67BEF"/>
    <w:pPr>
      <w:tabs>
        <w:tab w:val="center" w:pos="4153"/>
        <w:tab w:val="right" w:pos="8306"/>
      </w:tabs>
    </w:pPr>
  </w:style>
  <w:style w:type="character" w:customStyle="1" w:styleId="FooterChar">
    <w:name w:val="Footer Char"/>
    <w:basedOn w:val="DefaultParagraphFont"/>
    <w:link w:val="Footer"/>
    <w:rsid w:val="00B67BE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67BEF"/>
    <w:pPr>
      <w:ind w:left="720"/>
      <w:contextualSpacing/>
    </w:pPr>
  </w:style>
  <w:style w:type="paragraph" w:styleId="BalloonText">
    <w:name w:val="Balloon Text"/>
    <w:basedOn w:val="Normal"/>
    <w:link w:val="BalloonTextChar"/>
    <w:uiPriority w:val="99"/>
    <w:semiHidden/>
    <w:unhideWhenUsed/>
    <w:rsid w:val="00734C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C16"/>
    <w:rPr>
      <w:rFonts w:ascii="Segoe UI" w:eastAsia="Times New Roman" w:hAnsi="Segoe UI" w:cs="Segoe UI"/>
      <w:sz w:val="18"/>
      <w:szCs w:val="18"/>
      <w:lang w:eastAsia="en-GB"/>
    </w:rPr>
  </w:style>
  <w:style w:type="character" w:customStyle="1" w:styleId="normaltextrun">
    <w:name w:val="normaltextrun"/>
    <w:basedOn w:val="DefaultParagraphFont"/>
    <w:rsid w:val="00AE7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f6904ce-0f94-4cd2-8ecf-db39163036ce">
      <Terms xmlns="http://schemas.microsoft.com/office/infopath/2007/PartnerControls"/>
    </lcf76f155ced4ddcb4097134ff3c332f>
    <TaxCatchAll xmlns="e5735ed9-1a11-4125-8a58-f98b0fe277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25BCB5A5B22B45804E12BE29264B8F" ma:contentTypeVersion="18" ma:contentTypeDescription="Create a new document." ma:contentTypeScope="" ma:versionID="200a797fb0f461626347bfb3e522526c">
  <xsd:schema xmlns:xsd="http://www.w3.org/2001/XMLSchema" xmlns:xs="http://www.w3.org/2001/XMLSchema" xmlns:p="http://schemas.microsoft.com/office/2006/metadata/properties" xmlns:ns2="7f6904ce-0f94-4cd2-8ecf-db39163036ce" xmlns:ns3="e5735ed9-1a11-4125-8a58-f98b0fe277e7" targetNamespace="http://schemas.microsoft.com/office/2006/metadata/properties" ma:root="true" ma:fieldsID="767e5e147380206d8980ba92633c2e21" ns2:_="" ns3:_="">
    <xsd:import namespace="7f6904ce-0f94-4cd2-8ecf-db39163036ce"/>
    <xsd:import namespace="e5735ed9-1a11-4125-8a58-f98b0fe277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904ce-0f94-4cd2-8ecf-db3916303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bec46d-453a-405f-9dc7-db8e94f27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735ed9-1a11-4125-8a58-f98b0fe277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da8b82-8ae7-457d-83f2-3f036948584e}" ma:internalName="TaxCatchAll" ma:showField="CatchAllData" ma:web="e5735ed9-1a11-4125-8a58-f98b0fe2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11497-6297-48FA-A434-7A9F2DC196E9}">
  <ds:schemaRefs>
    <ds:schemaRef ds:uri="http://schemas.microsoft.com/office/2006/metadata/properties"/>
    <ds:schemaRef ds:uri="http://schemas.microsoft.com/office/infopath/2007/PartnerControls"/>
    <ds:schemaRef ds:uri="7f6904ce-0f94-4cd2-8ecf-db39163036ce"/>
    <ds:schemaRef ds:uri="e5735ed9-1a11-4125-8a58-f98b0fe277e7"/>
  </ds:schemaRefs>
</ds:datastoreItem>
</file>

<file path=customXml/itemProps2.xml><?xml version="1.0" encoding="utf-8"?>
<ds:datastoreItem xmlns:ds="http://schemas.openxmlformats.org/officeDocument/2006/customXml" ds:itemID="{88AC8E08-CE6C-45AE-9C8D-D3223FE36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904ce-0f94-4cd2-8ecf-db39163036ce"/>
    <ds:schemaRef ds:uri="e5735ed9-1a11-4125-8a58-f98b0fe27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BFA228-9A2B-4E15-99A1-551402FAE3B3}">
  <ds:schemaRefs>
    <ds:schemaRef ds:uri="http://schemas.microsoft.com/sharepoint/v3/contenttype/forms"/>
  </ds:schemaRefs>
</ds:datastoreItem>
</file>

<file path=customXml/itemProps4.xml><?xml version="1.0" encoding="utf-8"?>
<ds:datastoreItem xmlns:ds="http://schemas.openxmlformats.org/officeDocument/2006/customXml" ds:itemID="{AACC4AEA-7729-4847-800F-A4546430E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1545</Words>
  <Characters>8808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Dundee &amp; Angus College</Company>
  <LinksUpToDate>false</LinksUpToDate>
  <CharactersWithSpaces>10333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Mawhirt</dc:creator>
  <cp:keywords/>
  <dc:description/>
  <cp:lastModifiedBy>Tracie Hawes</cp:lastModifiedBy>
  <cp:revision>4</cp:revision>
  <cp:lastPrinted>2020-03-10T14:25:00Z</cp:lastPrinted>
  <dcterms:created xsi:type="dcterms:W3CDTF">2026-02-05T17:01:00Z</dcterms:created>
  <dcterms:modified xsi:type="dcterms:W3CDTF">2026-10-14T16:20:00Z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0x0101000125BCB5A5B22B45804E12BE29264B8F</vt:lpwstr>
  </property>
  <property fmtid="{D5CDD505-2E9C-101B-9397-08002B2CF9AE}" pid="3" name="Order">
    <vt:r8>68000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