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3112"/>
        <w:gridCol w:w="2415"/>
        <w:gridCol w:w="2415"/>
      </w:tblGrid>
      <w:tr w:rsidR="00D449F3" w14:paraId="3211A048" w14:textId="77777777" w:rsidTr="00D449F3">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61FF80AD" w14:textId="77777777" w:rsidR="00D449F3" w:rsidRDefault="00D449F3">
            <w:pPr>
              <w:pStyle w:val="DefaultText"/>
              <w:jc w:val="center"/>
              <w:rPr>
                <w:rStyle w:val="InitialStyle"/>
                <w:rFonts w:ascii="Arial" w:hAnsi="Arial"/>
                <w:b/>
              </w:rPr>
            </w:pPr>
          </w:p>
          <w:p w14:paraId="21F8547A" w14:textId="77777777" w:rsidR="00D449F3" w:rsidRPr="003D21DD" w:rsidRDefault="00D449F3">
            <w:pPr>
              <w:pStyle w:val="DefaultText"/>
              <w:jc w:val="center"/>
              <w:rPr>
                <w:rStyle w:val="InitialStyle"/>
                <w:rFonts w:ascii="Arial" w:hAnsi="Arial"/>
                <w:b/>
                <w:sz w:val="28"/>
                <w:szCs w:val="28"/>
              </w:rPr>
            </w:pPr>
            <w:r w:rsidRPr="003D21DD">
              <w:rPr>
                <w:rStyle w:val="InitialStyle"/>
                <w:rFonts w:ascii="Arial" w:hAnsi="Arial"/>
                <w:b/>
                <w:sz w:val="28"/>
                <w:szCs w:val="28"/>
              </w:rPr>
              <w:t>RENFREWSHIRE COUNCIL</w:t>
            </w:r>
          </w:p>
          <w:p w14:paraId="217F50B7" w14:textId="77777777" w:rsidR="0042192B" w:rsidRPr="003D21DD" w:rsidRDefault="0042192B" w:rsidP="00AA741B">
            <w:pPr>
              <w:pStyle w:val="DefaultText"/>
              <w:jc w:val="center"/>
              <w:rPr>
                <w:rFonts w:ascii="Arial" w:hAnsi="Arial" w:cs="Arial"/>
                <w:b/>
                <w:sz w:val="28"/>
                <w:szCs w:val="28"/>
              </w:rPr>
            </w:pPr>
          </w:p>
          <w:p w14:paraId="4ECD87D0" w14:textId="0D30BAEA" w:rsidR="00AA741B" w:rsidRPr="003D21DD" w:rsidRDefault="0042192B" w:rsidP="00AA741B">
            <w:pPr>
              <w:pStyle w:val="DefaultText"/>
              <w:jc w:val="center"/>
              <w:rPr>
                <w:rFonts w:ascii="Arial" w:hAnsi="Arial" w:cs="Arial"/>
                <w:b/>
                <w:sz w:val="28"/>
                <w:szCs w:val="28"/>
              </w:rPr>
            </w:pPr>
            <w:r w:rsidRPr="003D21DD">
              <w:rPr>
                <w:rFonts w:ascii="Arial" w:hAnsi="Arial" w:cs="Arial"/>
                <w:b/>
                <w:sz w:val="28"/>
                <w:szCs w:val="28"/>
              </w:rPr>
              <w:t>ENVIRONMENT, HOUSING &amp; INFRASTRUCTURE</w:t>
            </w:r>
          </w:p>
          <w:p w14:paraId="3DE018F2" w14:textId="77777777" w:rsidR="00AA741B" w:rsidRPr="003D21DD" w:rsidRDefault="00AA741B" w:rsidP="00AA741B">
            <w:pPr>
              <w:pStyle w:val="DefaultText"/>
              <w:jc w:val="center"/>
              <w:rPr>
                <w:rStyle w:val="InitialStyle"/>
                <w:rFonts w:ascii="Arial" w:hAnsi="Arial"/>
                <w:b/>
                <w:sz w:val="28"/>
                <w:szCs w:val="28"/>
              </w:rPr>
            </w:pPr>
          </w:p>
          <w:p w14:paraId="5929C258" w14:textId="77777777" w:rsidR="00D449F3" w:rsidRPr="00D449F3" w:rsidRDefault="00D449F3" w:rsidP="00AA741B">
            <w:pPr>
              <w:pStyle w:val="DefaultText"/>
              <w:jc w:val="center"/>
              <w:rPr>
                <w:rStyle w:val="InitialStyle"/>
                <w:lang w:val="en-US"/>
              </w:rPr>
            </w:pPr>
            <w:r w:rsidRPr="003D21DD">
              <w:rPr>
                <w:rStyle w:val="InitialStyle"/>
                <w:rFonts w:ascii="Arial" w:hAnsi="Arial"/>
                <w:b/>
                <w:sz w:val="28"/>
                <w:szCs w:val="28"/>
              </w:rPr>
              <w:t>JOB OUTLINE</w:t>
            </w:r>
          </w:p>
        </w:tc>
      </w:tr>
      <w:tr w:rsidR="00D449F3" w14:paraId="31DC5017" w14:textId="77777777" w:rsidTr="00FC779C">
        <w:trPr>
          <w:trHeight w:val="313"/>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C0C0C0"/>
            <w:hideMark/>
          </w:tcPr>
          <w:p w14:paraId="693EBCBA" w14:textId="77777777" w:rsidR="00D449F3" w:rsidRDefault="00D449F3">
            <w:pPr>
              <w:pStyle w:val="DefaultText"/>
              <w:rPr>
                <w:rStyle w:val="InitialStyle"/>
                <w:rFonts w:ascii="Arial" w:hAnsi="Arial"/>
                <w:lang w:val="en-US"/>
              </w:rPr>
            </w:pPr>
            <w:r>
              <w:rPr>
                <w:rStyle w:val="InitialStyle"/>
                <w:rFonts w:ascii="Arial" w:hAnsi="Arial"/>
                <w:b/>
              </w:rPr>
              <w:t>SERVICE:</w:t>
            </w:r>
            <w:r>
              <w:rPr>
                <w:rFonts w:ascii="Arial" w:hAnsi="Arial"/>
                <w:b/>
              </w:rPr>
              <w:t xml:space="preserve">  </w:t>
            </w:r>
            <w:r>
              <w:rPr>
                <w:rStyle w:val="InitialStyle"/>
                <w:rFonts w:ascii="Arial" w:hAnsi="Arial"/>
                <w:b/>
              </w:rPr>
              <w:t xml:space="preserve"> </w:t>
            </w:r>
          </w:p>
        </w:tc>
        <w:tc>
          <w:tcPr>
            <w:tcW w:w="3112" w:type="dxa"/>
            <w:tcBorders>
              <w:top w:val="single" w:sz="4" w:space="0" w:color="000000"/>
              <w:left w:val="single" w:sz="4" w:space="0" w:color="000000"/>
              <w:bottom w:val="single" w:sz="4" w:space="0" w:color="000000"/>
              <w:right w:val="single" w:sz="4" w:space="0" w:color="000000"/>
            </w:tcBorders>
            <w:hideMark/>
          </w:tcPr>
          <w:p w14:paraId="26DB0BDB" w14:textId="2801F042" w:rsidR="00D449F3" w:rsidRDefault="00AA741B">
            <w:pPr>
              <w:pStyle w:val="DefaultText"/>
              <w:rPr>
                <w:rStyle w:val="InitialStyle"/>
                <w:rFonts w:ascii="Arial" w:hAnsi="Arial"/>
                <w:b/>
                <w:lang w:val="en-US"/>
              </w:rPr>
            </w:pPr>
            <w:r>
              <w:rPr>
                <w:rFonts w:ascii="Arial" w:hAnsi="Arial" w:cs="Arial"/>
                <w:szCs w:val="24"/>
              </w:rPr>
              <w:t>Environment</w:t>
            </w:r>
            <w:r w:rsidR="0042192B">
              <w:rPr>
                <w:rFonts w:ascii="Arial" w:hAnsi="Arial" w:cs="Arial"/>
                <w:szCs w:val="24"/>
              </w:rPr>
              <w:t xml:space="preserve">, Housing &amp; </w:t>
            </w:r>
            <w:r>
              <w:rPr>
                <w:rFonts w:ascii="Arial" w:hAnsi="Arial" w:cs="Arial"/>
                <w:szCs w:val="24"/>
              </w:rPr>
              <w:t>Infrastructure</w:t>
            </w:r>
          </w:p>
        </w:tc>
        <w:tc>
          <w:tcPr>
            <w:tcW w:w="2415" w:type="dxa"/>
            <w:tcBorders>
              <w:top w:val="single" w:sz="4" w:space="0" w:color="000000"/>
              <w:left w:val="single" w:sz="4" w:space="0" w:color="000000"/>
              <w:bottom w:val="single" w:sz="4" w:space="0" w:color="000000"/>
              <w:right w:val="single" w:sz="4" w:space="0" w:color="000000"/>
            </w:tcBorders>
            <w:shd w:val="clear" w:color="auto" w:fill="C0C0C0"/>
            <w:hideMark/>
          </w:tcPr>
          <w:p w14:paraId="3C6293B2" w14:textId="77777777" w:rsidR="00D449F3" w:rsidRDefault="00D449F3">
            <w:pPr>
              <w:pStyle w:val="DefaultText"/>
              <w:rPr>
                <w:rStyle w:val="InitialStyle"/>
                <w:rFonts w:ascii="Arial" w:hAnsi="Arial"/>
                <w:lang w:val="en-US"/>
              </w:rPr>
            </w:pPr>
            <w:r>
              <w:rPr>
                <w:rStyle w:val="InitialStyle"/>
                <w:rFonts w:ascii="Arial" w:hAnsi="Arial"/>
                <w:b/>
              </w:rPr>
              <w:t>SECTION:</w:t>
            </w:r>
          </w:p>
        </w:tc>
        <w:tc>
          <w:tcPr>
            <w:tcW w:w="2415" w:type="dxa"/>
            <w:tcBorders>
              <w:top w:val="single" w:sz="4" w:space="0" w:color="000000"/>
              <w:left w:val="single" w:sz="4" w:space="0" w:color="000000"/>
              <w:bottom w:val="single" w:sz="4" w:space="0" w:color="000000"/>
              <w:right w:val="single" w:sz="4" w:space="0" w:color="000000"/>
            </w:tcBorders>
            <w:hideMark/>
          </w:tcPr>
          <w:p w14:paraId="2CC8E3EA" w14:textId="254D2C9B" w:rsidR="00D449F3" w:rsidRPr="00CD7A5E" w:rsidRDefault="00AA741B">
            <w:pPr>
              <w:pStyle w:val="DefaultText"/>
              <w:rPr>
                <w:rStyle w:val="InitialStyle"/>
                <w:rFonts w:ascii="Arial" w:hAnsi="Arial"/>
                <w:bCs/>
                <w:lang w:val="en-US"/>
              </w:rPr>
            </w:pPr>
            <w:r w:rsidRPr="00CD7A5E">
              <w:rPr>
                <w:rStyle w:val="InitialStyle"/>
                <w:rFonts w:ascii="Arial" w:hAnsi="Arial"/>
                <w:bCs/>
                <w:lang w:val="en-US"/>
              </w:rPr>
              <w:t xml:space="preserve">FM </w:t>
            </w:r>
            <w:r w:rsidR="00CD7A5E" w:rsidRPr="00CD7A5E">
              <w:rPr>
                <w:rStyle w:val="InitialStyle"/>
                <w:rFonts w:ascii="Arial" w:hAnsi="Arial"/>
                <w:bCs/>
                <w:lang w:val="en-US"/>
              </w:rPr>
              <w:t>S</w:t>
            </w:r>
            <w:r w:rsidRPr="00CD7A5E">
              <w:rPr>
                <w:rStyle w:val="InitialStyle"/>
                <w:rFonts w:ascii="Arial" w:hAnsi="Arial"/>
                <w:bCs/>
                <w:lang w:val="en-US"/>
              </w:rPr>
              <w:t>upport Services</w:t>
            </w:r>
          </w:p>
        </w:tc>
      </w:tr>
      <w:tr w:rsidR="00D449F3" w14:paraId="696001D4" w14:textId="77777777" w:rsidTr="00FC779C">
        <w:trPr>
          <w:trHeight w:val="313"/>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C0C0C0"/>
            <w:hideMark/>
          </w:tcPr>
          <w:p w14:paraId="6BF95227" w14:textId="77777777" w:rsidR="00D449F3" w:rsidRDefault="00D449F3">
            <w:pPr>
              <w:pStyle w:val="DefaultText"/>
              <w:rPr>
                <w:rStyle w:val="InitialStyle"/>
                <w:rFonts w:ascii="Arial" w:hAnsi="Arial"/>
                <w:lang w:val="en-US"/>
              </w:rPr>
            </w:pPr>
            <w:r>
              <w:rPr>
                <w:rStyle w:val="InitialStyle"/>
                <w:rFonts w:ascii="Arial" w:hAnsi="Arial"/>
                <w:b/>
              </w:rPr>
              <w:t>POST TITLE:</w:t>
            </w:r>
          </w:p>
        </w:tc>
        <w:tc>
          <w:tcPr>
            <w:tcW w:w="3112" w:type="dxa"/>
            <w:tcBorders>
              <w:top w:val="single" w:sz="4" w:space="0" w:color="000000"/>
              <w:left w:val="single" w:sz="4" w:space="0" w:color="000000"/>
              <w:bottom w:val="single" w:sz="4" w:space="0" w:color="000000"/>
              <w:right w:val="single" w:sz="4" w:space="0" w:color="000000"/>
            </w:tcBorders>
            <w:hideMark/>
          </w:tcPr>
          <w:p w14:paraId="56D18D2A" w14:textId="78CC4640" w:rsidR="00D449F3" w:rsidRPr="00AA741B" w:rsidRDefault="00D449F3" w:rsidP="00A13646">
            <w:pPr>
              <w:pStyle w:val="DefaultText"/>
              <w:rPr>
                <w:rStyle w:val="InitialStyle"/>
                <w:rFonts w:ascii="Arial" w:hAnsi="Arial"/>
                <w:lang w:val="en-US"/>
              </w:rPr>
            </w:pPr>
            <w:r w:rsidRPr="00AA741B">
              <w:rPr>
                <w:rStyle w:val="InitialStyle"/>
                <w:rFonts w:ascii="Arial" w:hAnsi="Arial"/>
              </w:rPr>
              <w:t>Facilities Coordinator (</w:t>
            </w:r>
            <w:r w:rsidR="007D06CA">
              <w:rPr>
                <w:rStyle w:val="InitialStyle"/>
                <w:rFonts w:ascii="Arial" w:hAnsi="Arial"/>
              </w:rPr>
              <w:t>Support Services</w:t>
            </w:r>
            <w:r w:rsidR="00FC779C">
              <w:rPr>
                <w:rStyle w:val="InitialStyle"/>
                <w:rFonts w:ascii="Arial" w:hAnsi="Arial"/>
              </w:rPr>
              <w:t xml:space="preserve"> - R</w:t>
            </w:r>
            <w:r w:rsidR="007D06CA">
              <w:rPr>
                <w:rStyle w:val="InitialStyle"/>
                <w:rFonts w:ascii="Arial" w:hAnsi="Arial"/>
              </w:rPr>
              <w:t xml:space="preserve">epairs </w:t>
            </w:r>
            <w:r w:rsidR="00FC779C">
              <w:rPr>
                <w:rStyle w:val="InitialStyle"/>
                <w:rFonts w:ascii="Arial" w:hAnsi="Arial"/>
              </w:rPr>
              <w:t>&amp;</w:t>
            </w:r>
            <w:r w:rsidR="007D06CA">
              <w:rPr>
                <w:rStyle w:val="InitialStyle"/>
                <w:rFonts w:ascii="Arial" w:hAnsi="Arial"/>
              </w:rPr>
              <w:t xml:space="preserve"> </w:t>
            </w:r>
            <w:r w:rsidR="003D21DD">
              <w:rPr>
                <w:rStyle w:val="InitialStyle"/>
                <w:rFonts w:ascii="Arial" w:hAnsi="Arial"/>
              </w:rPr>
              <w:t>C</w:t>
            </w:r>
            <w:r w:rsidR="007D06CA">
              <w:rPr>
                <w:rStyle w:val="InitialStyle"/>
                <w:rFonts w:ascii="Arial" w:hAnsi="Arial"/>
              </w:rPr>
              <w:t>ompliance</w:t>
            </w:r>
            <w:r w:rsidR="00FC779C">
              <w:rPr>
                <w:rStyle w:val="InitialStyle"/>
                <w:rFonts w:ascii="Arial" w:hAnsi="Arial"/>
              </w:rPr>
              <w:t>)</w:t>
            </w:r>
          </w:p>
        </w:tc>
        <w:tc>
          <w:tcPr>
            <w:tcW w:w="2415" w:type="dxa"/>
            <w:tcBorders>
              <w:top w:val="single" w:sz="4" w:space="0" w:color="000000"/>
              <w:left w:val="single" w:sz="4" w:space="0" w:color="000000"/>
              <w:bottom w:val="single" w:sz="4" w:space="0" w:color="000000"/>
              <w:right w:val="single" w:sz="4" w:space="0" w:color="000000"/>
            </w:tcBorders>
            <w:shd w:val="clear" w:color="auto" w:fill="C0C0C0"/>
          </w:tcPr>
          <w:p w14:paraId="40216CC8" w14:textId="77777777" w:rsidR="00D449F3" w:rsidRDefault="00D449F3">
            <w:pPr>
              <w:pStyle w:val="DefaultText"/>
              <w:rPr>
                <w:rFonts w:ascii="Arial" w:hAnsi="Arial"/>
                <w:b/>
                <w:lang w:val="en-US"/>
              </w:rPr>
            </w:pPr>
            <w:r>
              <w:rPr>
                <w:rStyle w:val="InitialStyle"/>
                <w:rFonts w:ascii="Arial" w:hAnsi="Arial"/>
                <w:b/>
              </w:rPr>
              <w:t>POST ID:</w:t>
            </w:r>
          </w:p>
          <w:p w14:paraId="5D571D68" w14:textId="77777777" w:rsidR="00D449F3" w:rsidRDefault="00D449F3">
            <w:pPr>
              <w:pStyle w:val="DefaultText"/>
              <w:rPr>
                <w:rStyle w:val="InitialStyle"/>
                <w:rFonts w:ascii="Arial" w:hAnsi="Arial"/>
              </w:rPr>
            </w:pPr>
          </w:p>
        </w:tc>
        <w:tc>
          <w:tcPr>
            <w:tcW w:w="2415" w:type="dxa"/>
            <w:tcBorders>
              <w:top w:val="single" w:sz="4" w:space="0" w:color="000000"/>
              <w:left w:val="single" w:sz="4" w:space="0" w:color="000000"/>
              <w:bottom w:val="single" w:sz="4" w:space="0" w:color="000000"/>
              <w:right w:val="single" w:sz="4" w:space="0" w:color="000000"/>
            </w:tcBorders>
          </w:tcPr>
          <w:p w14:paraId="720FF612" w14:textId="77777777" w:rsidR="00D449F3" w:rsidRPr="00CD7A5E" w:rsidRDefault="00D449F3">
            <w:pPr>
              <w:pStyle w:val="DefaultText"/>
              <w:rPr>
                <w:rStyle w:val="InitialStyle"/>
                <w:rFonts w:ascii="Arial" w:hAnsi="Arial"/>
                <w:bCs/>
                <w:lang w:val="en-US"/>
              </w:rPr>
            </w:pPr>
          </w:p>
        </w:tc>
      </w:tr>
      <w:tr w:rsidR="00D449F3" w14:paraId="2C0DD185" w14:textId="77777777" w:rsidTr="00FC779C">
        <w:trPr>
          <w:trHeight w:val="313"/>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C0C0C0"/>
          </w:tcPr>
          <w:p w14:paraId="2333146F" w14:textId="77777777" w:rsidR="00D449F3" w:rsidRDefault="00D449F3">
            <w:pPr>
              <w:pStyle w:val="DefaultText"/>
              <w:rPr>
                <w:rFonts w:ascii="Arial" w:hAnsi="Arial"/>
                <w:b/>
                <w:lang w:val="en-US"/>
              </w:rPr>
            </w:pPr>
            <w:r>
              <w:rPr>
                <w:rStyle w:val="InitialStyle"/>
                <w:rFonts w:ascii="Arial" w:hAnsi="Arial"/>
                <w:b/>
              </w:rPr>
              <w:t>GRADE:</w:t>
            </w:r>
          </w:p>
          <w:p w14:paraId="79A3A7CF" w14:textId="77777777" w:rsidR="00D449F3" w:rsidRDefault="00D449F3">
            <w:pPr>
              <w:pStyle w:val="DefaultText"/>
              <w:rPr>
                <w:rStyle w:val="InitialStyle"/>
                <w:rFonts w:ascii="Arial" w:hAnsi="Arial"/>
              </w:rPr>
            </w:pPr>
          </w:p>
        </w:tc>
        <w:tc>
          <w:tcPr>
            <w:tcW w:w="3112" w:type="dxa"/>
            <w:tcBorders>
              <w:top w:val="single" w:sz="4" w:space="0" w:color="000000"/>
              <w:left w:val="single" w:sz="4" w:space="0" w:color="000000"/>
              <w:bottom w:val="single" w:sz="4" w:space="0" w:color="000000"/>
              <w:right w:val="single" w:sz="4" w:space="0" w:color="000000"/>
            </w:tcBorders>
            <w:hideMark/>
          </w:tcPr>
          <w:p w14:paraId="1669A6F7" w14:textId="384F50D4" w:rsidR="00D449F3" w:rsidRPr="00AA741B" w:rsidRDefault="00FC779C">
            <w:pPr>
              <w:pStyle w:val="DefaultText"/>
              <w:rPr>
                <w:rStyle w:val="InitialStyle"/>
                <w:rFonts w:ascii="Arial" w:hAnsi="Arial"/>
                <w:lang w:val="en-US"/>
              </w:rPr>
            </w:pPr>
            <w:r>
              <w:rPr>
                <w:rStyle w:val="InitialStyle"/>
                <w:rFonts w:ascii="Arial" w:hAnsi="Arial"/>
                <w:lang w:val="en-US"/>
              </w:rPr>
              <w:t>GR</w:t>
            </w:r>
            <w:r w:rsidR="00D22849">
              <w:rPr>
                <w:rStyle w:val="InitialStyle"/>
                <w:rFonts w:ascii="Arial" w:hAnsi="Arial"/>
                <w:lang w:val="en-US"/>
              </w:rPr>
              <w:t>08</w:t>
            </w:r>
          </w:p>
        </w:tc>
        <w:tc>
          <w:tcPr>
            <w:tcW w:w="2415" w:type="dxa"/>
            <w:tcBorders>
              <w:top w:val="single" w:sz="4" w:space="0" w:color="000000"/>
              <w:left w:val="single" w:sz="4" w:space="0" w:color="000000"/>
              <w:bottom w:val="single" w:sz="4" w:space="0" w:color="000000"/>
              <w:right w:val="single" w:sz="4" w:space="0" w:color="000000"/>
            </w:tcBorders>
            <w:shd w:val="clear" w:color="auto" w:fill="C0C0C0"/>
          </w:tcPr>
          <w:p w14:paraId="6E370175" w14:textId="77777777" w:rsidR="00D449F3" w:rsidRDefault="00D449F3">
            <w:pPr>
              <w:pStyle w:val="DefaultText"/>
              <w:rPr>
                <w:rFonts w:ascii="Arial" w:hAnsi="Arial"/>
                <w:b/>
                <w:lang w:val="en-US"/>
              </w:rPr>
            </w:pPr>
            <w:r>
              <w:rPr>
                <w:rStyle w:val="InitialStyle"/>
                <w:rFonts w:ascii="Arial" w:hAnsi="Arial"/>
                <w:b/>
              </w:rPr>
              <w:t>LOCATION:</w:t>
            </w:r>
          </w:p>
          <w:p w14:paraId="4F3FDA64" w14:textId="77777777" w:rsidR="00D449F3" w:rsidRDefault="00D449F3">
            <w:pPr>
              <w:pStyle w:val="DefaultText"/>
              <w:rPr>
                <w:rStyle w:val="InitialStyle"/>
                <w:rFonts w:ascii="Arial" w:hAnsi="Arial"/>
              </w:rPr>
            </w:pPr>
          </w:p>
        </w:tc>
        <w:tc>
          <w:tcPr>
            <w:tcW w:w="2415" w:type="dxa"/>
            <w:tcBorders>
              <w:top w:val="single" w:sz="4" w:space="0" w:color="000000"/>
              <w:left w:val="single" w:sz="4" w:space="0" w:color="000000"/>
              <w:bottom w:val="single" w:sz="4" w:space="0" w:color="000000"/>
              <w:right w:val="single" w:sz="4" w:space="0" w:color="000000"/>
            </w:tcBorders>
            <w:hideMark/>
          </w:tcPr>
          <w:p w14:paraId="5FAA15F4" w14:textId="77777777" w:rsidR="00D449F3" w:rsidRPr="00CD7A5E" w:rsidRDefault="00AA741B">
            <w:pPr>
              <w:pStyle w:val="DefaultText"/>
              <w:rPr>
                <w:rStyle w:val="InitialStyle"/>
                <w:rFonts w:ascii="Arial" w:hAnsi="Arial"/>
                <w:bCs/>
              </w:rPr>
            </w:pPr>
            <w:r w:rsidRPr="00CD7A5E">
              <w:rPr>
                <w:rStyle w:val="InitialStyle"/>
                <w:rFonts w:ascii="Arial" w:hAnsi="Arial"/>
                <w:bCs/>
              </w:rPr>
              <w:t xml:space="preserve">Underwood Road/ </w:t>
            </w:r>
            <w:r w:rsidR="00D449F3" w:rsidRPr="00CD7A5E">
              <w:rPr>
                <w:rStyle w:val="InitialStyle"/>
                <w:rFonts w:ascii="Arial" w:hAnsi="Arial"/>
                <w:bCs/>
              </w:rPr>
              <w:t xml:space="preserve">Renfrewshire </w:t>
            </w:r>
          </w:p>
          <w:p w14:paraId="1B191380" w14:textId="77777777" w:rsidR="00D449F3" w:rsidRPr="00CD7A5E" w:rsidRDefault="00D449F3">
            <w:pPr>
              <w:pStyle w:val="DefaultText"/>
              <w:rPr>
                <w:rStyle w:val="InitialStyle"/>
                <w:rFonts w:ascii="Arial" w:hAnsi="Arial"/>
                <w:bCs/>
              </w:rPr>
            </w:pPr>
            <w:r w:rsidRPr="00CD7A5E">
              <w:rPr>
                <w:rStyle w:val="InitialStyle"/>
                <w:rFonts w:ascii="Arial" w:hAnsi="Arial"/>
                <w:bCs/>
              </w:rPr>
              <w:t>House</w:t>
            </w:r>
          </w:p>
        </w:tc>
      </w:tr>
      <w:tr w:rsidR="00D449F3" w14:paraId="4D7F2F99" w14:textId="77777777" w:rsidTr="00FC779C">
        <w:trPr>
          <w:trHeight w:val="313"/>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C0C0C0"/>
            <w:hideMark/>
          </w:tcPr>
          <w:p w14:paraId="292BA1C0" w14:textId="77777777" w:rsidR="00D449F3" w:rsidRDefault="00D449F3">
            <w:pPr>
              <w:pStyle w:val="DefaultText"/>
              <w:rPr>
                <w:rStyle w:val="InitialStyle"/>
                <w:rFonts w:ascii="Arial" w:hAnsi="Arial"/>
                <w:lang w:val="en-US"/>
              </w:rPr>
            </w:pPr>
            <w:r>
              <w:rPr>
                <w:rStyle w:val="InitialStyle"/>
                <w:rFonts w:ascii="Arial" w:hAnsi="Arial"/>
                <w:b/>
              </w:rPr>
              <w:t>REPORTING TO:</w:t>
            </w:r>
          </w:p>
        </w:tc>
        <w:tc>
          <w:tcPr>
            <w:tcW w:w="7942" w:type="dxa"/>
            <w:gridSpan w:val="3"/>
            <w:tcBorders>
              <w:top w:val="single" w:sz="4" w:space="0" w:color="000000"/>
              <w:left w:val="single" w:sz="4" w:space="0" w:color="000000"/>
              <w:bottom w:val="single" w:sz="4" w:space="0" w:color="000000"/>
              <w:right w:val="single" w:sz="4" w:space="0" w:color="000000"/>
            </w:tcBorders>
            <w:hideMark/>
          </w:tcPr>
          <w:p w14:paraId="09E912B4" w14:textId="77777777" w:rsidR="00D449F3" w:rsidRPr="00AA741B" w:rsidRDefault="00D449F3" w:rsidP="00A13646">
            <w:pPr>
              <w:pStyle w:val="DefaultText"/>
              <w:rPr>
                <w:rStyle w:val="InitialStyle"/>
                <w:rFonts w:ascii="Arial" w:hAnsi="Arial"/>
                <w:lang w:val="en-US"/>
              </w:rPr>
            </w:pPr>
            <w:r w:rsidRPr="00AA741B">
              <w:rPr>
                <w:rFonts w:ascii="Arial" w:hAnsi="Arial"/>
              </w:rPr>
              <w:t xml:space="preserve">Facilities </w:t>
            </w:r>
            <w:r w:rsidR="00AA741B">
              <w:rPr>
                <w:rFonts w:ascii="Arial" w:hAnsi="Arial"/>
              </w:rPr>
              <w:t>Manager</w:t>
            </w:r>
          </w:p>
        </w:tc>
      </w:tr>
    </w:tbl>
    <w:p w14:paraId="2351E0DE" w14:textId="77777777" w:rsidR="00D449F3" w:rsidRPr="00D449F3" w:rsidRDefault="00D449F3" w:rsidP="00D449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b/>
        </w:rPr>
      </w:pPr>
      <w:r>
        <w:rPr>
          <w:rStyle w:val="InitialStyle"/>
          <w:rFonts w:ascii="Arial" w:hAnsi="Arial"/>
        </w:rPr>
        <w:tab/>
        <w:t xml:space="preserve">       </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D449F3" w14:paraId="1D965A45" w14:textId="77777777" w:rsidTr="00D449F3">
        <w:trPr>
          <w:trHeight w:val="313"/>
        </w:trPr>
        <w:tc>
          <w:tcPr>
            <w:tcW w:w="10206" w:type="dxa"/>
            <w:tcBorders>
              <w:top w:val="single" w:sz="4" w:space="0" w:color="000000"/>
              <w:left w:val="single" w:sz="4" w:space="0" w:color="000000"/>
              <w:bottom w:val="single" w:sz="4" w:space="0" w:color="000000"/>
              <w:right w:val="single" w:sz="4" w:space="0" w:color="000000"/>
            </w:tcBorders>
            <w:shd w:val="clear" w:color="auto" w:fill="000000"/>
            <w:hideMark/>
          </w:tcPr>
          <w:p w14:paraId="172C67C9" w14:textId="77777777" w:rsidR="00D449F3" w:rsidRDefault="00D449F3">
            <w:pPr>
              <w:pStyle w:val="DefaultText"/>
              <w:rPr>
                <w:rStyle w:val="InitialStyle"/>
                <w:rFonts w:ascii="Arial" w:hAnsi="Arial"/>
                <w:lang w:val="en-US"/>
              </w:rPr>
            </w:pPr>
            <w:r>
              <w:rPr>
                <w:rStyle w:val="InitialStyle"/>
                <w:rFonts w:ascii="Arial" w:hAnsi="Arial"/>
                <w:b/>
                <w:color w:val="FFFFFF"/>
              </w:rPr>
              <w:t>PRINCIPAL ROLE:</w:t>
            </w:r>
          </w:p>
        </w:tc>
      </w:tr>
      <w:tr w:rsidR="00D449F3" w14:paraId="3B5283A7" w14:textId="77777777" w:rsidTr="00D449F3">
        <w:trPr>
          <w:trHeight w:val="313"/>
        </w:trPr>
        <w:tc>
          <w:tcPr>
            <w:tcW w:w="10206" w:type="dxa"/>
            <w:tcBorders>
              <w:top w:val="single" w:sz="4" w:space="0" w:color="000000"/>
              <w:left w:val="single" w:sz="4" w:space="0" w:color="000000"/>
              <w:bottom w:val="single" w:sz="4" w:space="0" w:color="000000"/>
              <w:right w:val="single" w:sz="4" w:space="0" w:color="000000"/>
            </w:tcBorders>
          </w:tcPr>
          <w:p w14:paraId="2C11D126" w14:textId="77777777" w:rsidR="00D449F3" w:rsidRDefault="00AE3E7F">
            <w:pPr>
              <w:pStyle w:val="DefaultText"/>
              <w:rPr>
                <w:rFonts w:ascii="Arial" w:hAnsi="Arial" w:cs="Arial"/>
              </w:rPr>
            </w:pPr>
            <w:r>
              <w:rPr>
                <w:rFonts w:ascii="Arial" w:hAnsi="Arial" w:cs="Arial"/>
              </w:rPr>
              <w:t>To</w:t>
            </w:r>
            <w:r w:rsidR="00AA741B">
              <w:rPr>
                <w:rFonts w:ascii="Arial" w:hAnsi="Arial" w:cs="Arial"/>
              </w:rPr>
              <w:t xml:space="preserve"> work within the Support Services </w:t>
            </w:r>
            <w:r>
              <w:rPr>
                <w:rFonts w:ascii="Arial" w:hAnsi="Arial" w:cs="Arial"/>
              </w:rPr>
              <w:t>section through the management of compliance categories and property repairs to a designated property portfolio.</w:t>
            </w:r>
          </w:p>
          <w:p w14:paraId="42916E9A" w14:textId="59ED1E87" w:rsidR="00AE3E7F" w:rsidRDefault="00AE3E7F">
            <w:pPr>
              <w:pStyle w:val="DefaultText"/>
              <w:rPr>
                <w:rFonts w:ascii="Arial" w:hAnsi="Arial" w:cs="Arial"/>
              </w:rPr>
            </w:pPr>
            <w:r>
              <w:rPr>
                <w:rFonts w:ascii="Arial" w:hAnsi="Arial" w:cs="Arial"/>
              </w:rPr>
              <w:t>Undertake management and liason with contractors</w:t>
            </w:r>
            <w:r w:rsidR="009D7413">
              <w:rPr>
                <w:rFonts w:ascii="Arial" w:hAnsi="Arial" w:cs="Arial"/>
              </w:rPr>
              <w:t>,</w:t>
            </w:r>
            <w:r>
              <w:rPr>
                <w:rFonts w:ascii="Arial" w:hAnsi="Arial" w:cs="Arial"/>
              </w:rPr>
              <w:t xml:space="preserve"> clients and property occupiers in the provision of a compliance and repairs service.</w:t>
            </w:r>
          </w:p>
          <w:p w14:paraId="604CF4F1" w14:textId="77777777" w:rsidR="00AE3E7F" w:rsidRDefault="00AE3E7F">
            <w:pPr>
              <w:pStyle w:val="DefaultText"/>
              <w:rPr>
                <w:rFonts w:ascii="Arial" w:hAnsi="Arial" w:cs="Arial"/>
              </w:rPr>
            </w:pPr>
            <w:r>
              <w:rPr>
                <w:rFonts w:ascii="Arial" w:hAnsi="Arial" w:cs="Arial"/>
              </w:rPr>
              <w:t>Ensure the accurate provision of information within the CAMIS system.</w:t>
            </w:r>
          </w:p>
          <w:p w14:paraId="035DAA14" w14:textId="77777777" w:rsidR="00D449F3" w:rsidRPr="00407202" w:rsidRDefault="00AE3E7F">
            <w:pPr>
              <w:pStyle w:val="DefaultText"/>
              <w:rPr>
                <w:rStyle w:val="InitialStyle"/>
                <w:rFonts w:ascii="Arial" w:hAnsi="Arial" w:cs="Arial"/>
              </w:rPr>
            </w:pPr>
            <w:r>
              <w:rPr>
                <w:rFonts w:ascii="Arial" w:hAnsi="Arial" w:cs="Arial"/>
              </w:rPr>
              <w:t>You will ensure service/corporate outcomes and targets are delivered to a consistently high standard.</w:t>
            </w:r>
          </w:p>
        </w:tc>
      </w:tr>
    </w:tbl>
    <w:p w14:paraId="679174F5" w14:textId="77777777" w:rsidR="00D449F3" w:rsidRDefault="00D449F3" w:rsidP="00D449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rPr>
      </w:pPr>
      <w:r>
        <w:rPr>
          <w:rStyle w:val="InitialStyle"/>
          <w:rFonts w:ascii="Arial" w:hAnsi="Arial"/>
        </w:rPr>
        <w:t xml:space="preserve">     </w:t>
      </w:r>
    </w:p>
    <w:p w14:paraId="5240CC4B" w14:textId="77777777" w:rsidR="00D449F3" w:rsidRDefault="00D449F3" w:rsidP="00D449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567"/>
        <w:rPr>
          <w:rStyle w:val="InitialStyle"/>
          <w:rFonts w:ascii="Arial" w:hAnsi="Arial"/>
          <w:b/>
        </w:rPr>
      </w:pPr>
      <w:r>
        <w:rPr>
          <w:rStyle w:val="InitialStyle"/>
          <w:rFonts w:ascii="Arial" w:hAnsi="Arial"/>
          <w:b/>
        </w:rPr>
        <w:t>Key tasks for which the postholder will be responsible:</w:t>
      </w:r>
    </w:p>
    <w:p w14:paraId="1AEA4BAA" w14:textId="77777777" w:rsidR="00D449F3" w:rsidRDefault="00D449F3" w:rsidP="00D449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b/>
          <w:sz w:val="22"/>
          <w:szCs w:val="22"/>
        </w:rPr>
      </w:pPr>
    </w:p>
    <w:p w14:paraId="41FDFEB2" w14:textId="5C3BD2EB" w:rsidR="005D4648" w:rsidRDefault="005D4648" w:rsidP="005D4648">
      <w:pPr>
        <w:pStyle w:val="DefaultText"/>
        <w:numPr>
          <w:ilvl w:val="0"/>
          <w:numId w:val="6"/>
        </w:numPr>
        <w:rPr>
          <w:rStyle w:val="InitialStyle"/>
          <w:rFonts w:ascii="Arial" w:hAnsi="Arial" w:cs="Arial"/>
          <w:noProof w:val="0"/>
          <w:color w:val="000000"/>
          <w:szCs w:val="24"/>
        </w:rPr>
      </w:pPr>
      <w:r>
        <w:rPr>
          <w:rStyle w:val="InitialStyle"/>
          <w:rFonts w:ascii="Arial" w:hAnsi="Arial" w:cs="Arial"/>
          <w:noProof w:val="0"/>
          <w:color w:val="000000"/>
          <w:szCs w:val="24"/>
        </w:rPr>
        <w:t xml:space="preserve">Implement </w:t>
      </w:r>
      <w:r w:rsidR="00C44A98">
        <w:rPr>
          <w:rStyle w:val="InitialStyle"/>
          <w:rFonts w:ascii="Arial" w:hAnsi="Arial" w:cs="Arial"/>
          <w:noProof w:val="0"/>
          <w:color w:val="000000"/>
          <w:szCs w:val="24"/>
        </w:rPr>
        <w:t xml:space="preserve">duties associated with a </w:t>
      </w:r>
      <w:r>
        <w:rPr>
          <w:rStyle w:val="InitialStyle"/>
          <w:rFonts w:ascii="Arial" w:hAnsi="Arial" w:cs="Arial"/>
          <w:noProof w:val="0"/>
          <w:color w:val="000000"/>
          <w:szCs w:val="24"/>
        </w:rPr>
        <w:t>building repairs</w:t>
      </w:r>
      <w:r w:rsidR="00C44A98">
        <w:rPr>
          <w:rStyle w:val="InitialStyle"/>
          <w:rFonts w:ascii="Arial" w:hAnsi="Arial" w:cs="Arial"/>
          <w:noProof w:val="0"/>
          <w:color w:val="000000"/>
          <w:szCs w:val="24"/>
        </w:rPr>
        <w:t xml:space="preserve"> &amp; </w:t>
      </w:r>
      <w:r>
        <w:rPr>
          <w:rStyle w:val="InitialStyle"/>
          <w:rFonts w:ascii="Arial" w:hAnsi="Arial" w:cs="Arial"/>
          <w:noProof w:val="0"/>
          <w:color w:val="000000"/>
          <w:szCs w:val="24"/>
        </w:rPr>
        <w:t xml:space="preserve">compliance </w:t>
      </w:r>
      <w:r w:rsidR="00C44A98">
        <w:rPr>
          <w:rStyle w:val="InitialStyle"/>
          <w:rFonts w:ascii="Arial" w:hAnsi="Arial" w:cs="Arial"/>
          <w:noProof w:val="0"/>
          <w:color w:val="000000"/>
          <w:szCs w:val="24"/>
        </w:rPr>
        <w:t>service</w:t>
      </w:r>
      <w:r>
        <w:rPr>
          <w:rStyle w:val="InitialStyle"/>
          <w:rFonts w:ascii="Arial" w:hAnsi="Arial" w:cs="Arial"/>
          <w:noProof w:val="0"/>
          <w:color w:val="000000"/>
          <w:szCs w:val="24"/>
        </w:rPr>
        <w:t>, to ensure the Council fulfils its statutory obligations and</w:t>
      </w:r>
      <w:r w:rsidRPr="00EE7B24">
        <w:rPr>
          <w:rStyle w:val="InitialStyle"/>
          <w:rFonts w:ascii="Arial" w:hAnsi="Arial" w:cs="Arial"/>
          <w:noProof w:val="0"/>
          <w:color w:val="000000"/>
          <w:szCs w:val="24"/>
        </w:rPr>
        <w:t xml:space="preserve"> to deliver on the objectives of the wider council plan(s).</w:t>
      </w:r>
    </w:p>
    <w:p w14:paraId="1EBB38E6" w14:textId="77777777" w:rsidR="005D4648" w:rsidRDefault="005D4648" w:rsidP="005D4648">
      <w:pPr>
        <w:pStyle w:val="DefaultText"/>
        <w:ind w:left="153"/>
        <w:rPr>
          <w:rStyle w:val="InitialStyle"/>
          <w:rFonts w:ascii="Arial" w:hAnsi="Arial" w:cs="Arial"/>
          <w:noProof w:val="0"/>
          <w:color w:val="000000"/>
          <w:szCs w:val="24"/>
        </w:rPr>
      </w:pPr>
    </w:p>
    <w:p w14:paraId="6A8ACEFA" w14:textId="2C30D65B" w:rsidR="005D4648" w:rsidRPr="00EE7B24" w:rsidRDefault="005D4648" w:rsidP="005D4648">
      <w:pPr>
        <w:pStyle w:val="DefaultText"/>
        <w:numPr>
          <w:ilvl w:val="0"/>
          <w:numId w:val="6"/>
        </w:numPr>
        <w:rPr>
          <w:rStyle w:val="InitialStyle"/>
          <w:rFonts w:ascii="Arial" w:hAnsi="Arial" w:cs="Arial"/>
          <w:noProof w:val="0"/>
          <w:color w:val="000000"/>
          <w:szCs w:val="24"/>
        </w:rPr>
      </w:pPr>
      <w:r w:rsidRPr="00EE7B24">
        <w:rPr>
          <w:rStyle w:val="InitialStyle"/>
          <w:rFonts w:ascii="Arial" w:hAnsi="Arial" w:cs="Arial"/>
          <w:noProof w:val="0"/>
          <w:color w:val="000000"/>
          <w:szCs w:val="24"/>
        </w:rPr>
        <w:t xml:space="preserve">Develop and implement </w:t>
      </w:r>
      <w:r>
        <w:rPr>
          <w:rStyle w:val="InitialStyle"/>
          <w:rFonts w:ascii="Arial" w:hAnsi="Arial" w:cs="Arial"/>
          <w:noProof w:val="0"/>
          <w:color w:val="000000"/>
          <w:szCs w:val="24"/>
        </w:rPr>
        <w:t>building related contractual agreements</w:t>
      </w:r>
      <w:r w:rsidRPr="00EE7B24">
        <w:rPr>
          <w:rStyle w:val="InitialStyle"/>
          <w:rFonts w:ascii="Arial" w:hAnsi="Arial" w:cs="Arial"/>
          <w:noProof w:val="0"/>
          <w:color w:val="000000"/>
          <w:szCs w:val="24"/>
        </w:rPr>
        <w:t xml:space="preserve"> and </w:t>
      </w:r>
      <w:r>
        <w:rPr>
          <w:rStyle w:val="InitialStyle"/>
          <w:rFonts w:ascii="Arial" w:hAnsi="Arial" w:cs="Arial"/>
          <w:noProof w:val="0"/>
          <w:color w:val="000000"/>
          <w:szCs w:val="24"/>
        </w:rPr>
        <w:t xml:space="preserve">Planned Preventative Maintenance </w:t>
      </w:r>
      <w:r w:rsidRPr="00EE7B24">
        <w:rPr>
          <w:rStyle w:val="InitialStyle"/>
          <w:rFonts w:ascii="Arial" w:hAnsi="Arial" w:cs="Arial"/>
          <w:noProof w:val="0"/>
          <w:color w:val="000000"/>
          <w:szCs w:val="24"/>
        </w:rPr>
        <w:t xml:space="preserve">standards </w:t>
      </w:r>
      <w:r>
        <w:rPr>
          <w:rStyle w:val="InitialStyle"/>
          <w:rFonts w:ascii="Arial" w:hAnsi="Arial" w:cs="Arial"/>
          <w:noProof w:val="0"/>
          <w:color w:val="000000"/>
          <w:szCs w:val="24"/>
        </w:rPr>
        <w:t xml:space="preserve">associated with all forms of building related repairs and compliance – electrical, plumbing, joinery, roofing, </w:t>
      </w:r>
      <w:r w:rsidR="0055331B">
        <w:rPr>
          <w:rStyle w:val="InitialStyle"/>
          <w:rFonts w:ascii="Arial" w:hAnsi="Arial" w:cs="Arial"/>
          <w:noProof w:val="0"/>
          <w:color w:val="000000"/>
          <w:szCs w:val="24"/>
        </w:rPr>
        <w:t>construction</w:t>
      </w:r>
      <w:r>
        <w:rPr>
          <w:rStyle w:val="InitialStyle"/>
          <w:rFonts w:ascii="Arial" w:hAnsi="Arial" w:cs="Arial"/>
          <w:noProof w:val="0"/>
          <w:color w:val="000000"/>
          <w:szCs w:val="24"/>
        </w:rPr>
        <w:t xml:space="preserve"> etc</w:t>
      </w:r>
      <w:r w:rsidRPr="00EE7B24">
        <w:rPr>
          <w:rStyle w:val="InitialStyle"/>
          <w:rFonts w:ascii="Arial" w:hAnsi="Arial" w:cs="Arial"/>
          <w:noProof w:val="0"/>
          <w:color w:val="000000"/>
          <w:szCs w:val="24"/>
        </w:rPr>
        <w:t xml:space="preserve">.  Monitor </w:t>
      </w:r>
      <w:r>
        <w:rPr>
          <w:rStyle w:val="InitialStyle"/>
          <w:rFonts w:ascii="Arial" w:hAnsi="Arial" w:cs="Arial"/>
          <w:noProof w:val="0"/>
          <w:color w:val="000000"/>
          <w:szCs w:val="24"/>
        </w:rPr>
        <w:t xml:space="preserve">contractor </w:t>
      </w:r>
      <w:r w:rsidRPr="00EE7B24">
        <w:rPr>
          <w:rStyle w:val="InitialStyle"/>
          <w:rFonts w:ascii="Arial" w:hAnsi="Arial" w:cs="Arial"/>
          <w:noProof w:val="0"/>
          <w:color w:val="000000"/>
          <w:szCs w:val="24"/>
        </w:rPr>
        <w:t xml:space="preserve">progress and ensure that </w:t>
      </w:r>
      <w:r>
        <w:rPr>
          <w:rStyle w:val="InitialStyle"/>
          <w:rFonts w:ascii="Arial" w:hAnsi="Arial" w:cs="Arial"/>
          <w:noProof w:val="0"/>
          <w:color w:val="000000"/>
          <w:szCs w:val="24"/>
        </w:rPr>
        <w:t>o</w:t>
      </w:r>
      <w:r w:rsidRPr="00EE7B24">
        <w:rPr>
          <w:rStyle w:val="InitialStyle"/>
          <w:rFonts w:ascii="Arial" w:hAnsi="Arial" w:cs="Arial"/>
          <w:noProof w:val="0"/>
          <w:color w:val="000000"/>
          <w:szCs w:val="24"/>
        </w:rPr>
        <w:t>utcomes and targets are achieved and delivered to a consistently high standard.</w:t>
      </w:r>
    </w:p>
    <w:p w14:paraId="0774322E" w14:textId="77777777" w:rsidR="005D4648" w:rsidRPr="005D4648" w:rsidRDefault="005D4648" w:rsidP="005D4648">
      <w:pPr>
        <w:pStyle w:val="DefaultText"/>
        <w:ind w:left="153"/>
        <w:rPr>
          <w:rStyle w:val="InitialStyle"/>
          <w:rFonts w:ascii="Arial" w:hAnsi="Arial" w:cs="Arial"/>
          <w:noProof w:val="0"/>
          <w:color w:val="000000"/>
          <w:szCs w:val="24"/>
        </w:rPr>
      </w:pPr>
    </w:p>
    <w:p w14:paraId="29657A3F" w14:textId="08895ADC" w:rsidR="006B0DF4" w:rsidRPr="006B0DF4" w:rsidRDefault="00FC779C" w:rsidP="006B0DF4">
      <w:pPr>
        <w:pStyle w:val="DefaultText"/>
        <w:numPr>
          <w:ilvl w:val="0"/>
          <w:numId w:val="6"/>
        </w:numPr>
        <w:rPr>
          <w:rFonts w:ascii="Arial" w:hAnsi="Arial" w:cs="Arial"/>
        </w:rPr>
      </w:pPr>
      <w:r>
        <w:rPr>
          <w:rFonts w:ascii="Arial" w:hAnsi="Arial" w:cs="Arial"/>
        </w:rPr>
        <w:t>A</w:t>
      </w:r>
      <w:r w:rsidR="006B0DF4" w:rsidRPr="006B0DF4">
        <w:rPr>
          <w:rFonts w:ascii="Arial" w:hAnsi="Arial" w:cs="Arial"/>
        </w:rPr>
        <w:t>ccess and utili</w:t>
      </w:r>
      <w:r w:rsidR="005D4648">
        <w:rPr>
          <w:rFonts w:ascii="Arial" w:hAnsi="Arial" w:cs="Arial"/>
        </w:rPr>
        <w:t>s</w:t>
      </w:r>
      <w:r w:rsidR="006B0DF4" w:rsidRPr="006B0DF4">
        <w:rPr>
          <w:rFonts w:ascii="Arial" w:hAnsi="Arial" w:cs="Arial"/>
        </w:rPr>
        <w:t xml:space="preserve">e </w:t>
      </w:r>
      <w:r w:rsidR="00FA179D">
        <w:rPr>
          <w:rFonts w:ascii="Arial" w:hAnsi="Arial" w:cs="Arial"/>
        </w:rPr>
        <w:t xml:space="preserve">repairs and compliance </w:t>
      </w:r>
      <w:r w:rsidR="006B0DF4" w:rsidRPr="006B0DF4">
        <w:rPr>
          <w:rFonts w:ascii="Arial" w:hAnsi="Arial" w:cs="Arial"/>
        </w:rPr>
        <w:t xml:space="preserve">information contained within the </w:t>
      </w:r>
      <w:r w:rsidR="005D4648">
        <w:rPr>
          <w:rFonts w:ascii="Arial" w:hAnsi="Arial" w:cs="Arial"/>
        </w:rPr>
        <w:t xml:space="preserve">councils property management </w:t>
      </w:r>
      <w:r w:rsidR="006B0DF4" w:rsidRPr="006B0DF4">
        <w:rPr>
          <w:rFonts w:ascii="Arial" w:hAnsi="Arial" w:cs="Arial"/>
        </w:rPr>
        <w:t xml:space="preserve">system </w:t>
      </w:r>
      <w:r w:rsidR="005D4648">
        <w:rPr>
          <w:rFonts w:ascii="Arial" w:hAnsi="Arial" w:cs="Arial"/>
        </w:rPr>
        <w:t>(</w:t>
      </w:r>
      <w:r w:rsidR="005D4648" w:rsidRPr="006B0DF4">
        <w:rPr>
          <w:rFonts w:ascii="Arial" w:hAnsi="Arial" w:cs="Arial"/>
        </w:rPr>
        <w:t>CAMIS</w:t>
      </w:r>
      <w:r w:rsidR="005D4648">
        <w:rPr>
          <w:rFonts w:ascii="Arial" w:hAnsi="Arial" w:cs="Arial"/>
        </w:rPr>
        <w:t xml:space="preserve">) </w:t>
      </w:r>
      <w:r w:rsidR="006B0DF4" w:rsidRPr="006B0DF4">
        <w:rPr>
          <w:rFonts w:ascii="Arial" w:hAnsi="Arial" w:cs="Arial"/>
        </w:rPr>
        <w:t>and utili</w:t>
      </w:r>
      <w:r w:rsidR="005D4648">
        <w:rPr>
          <w:rFonts w:ascii="Arial" w:hAnsi="Arial" w:cs="Arial"/>
        </w:rPr>
        <w:t>s</w:t>
      </w:r>
      <w:r w:rsidR="006B0DF4" w:rsidRPr="006B0DF4">
        <w:rPr>
          <w:rFonts w:ascii="Arial" w:hAnsi="Arial" w:cs="Arial"/>
        </w:rPr>
        <w:t xml:space="preserve">e this information to assist in effective </w:t>
      </w:r>
      <w:r w:rsidR="00FA179D">
        <w:rPr>
          <w:rFonts w:ascii="Arial" w:hAnsi="Arial" w:cs="Arial"/>
        </w:rPr>
        <w:t xml:space="preserve">day to day/planned works </w:t>
      </w:r>
      <w:r w:rsidR="006B0DF4" w:rsidRPr="006B0DF4">
        <w:rPr>
          <w:rFonts w:ascii="Arial" w:hAnsi="Arial" w:cs="Arial"/>
        </w:rPr>
        <w:t>management</w:t>
      </w:r>
      <w:r w:rsidR="005D4648">
        <w:rPr>
          <w:rFonts w:ascii="Arial" w:hAnsi="Arial" w:cs="Arial"/>
        </w:rPr>
        <w:t>.</w:t>
      </w:r>
    </w:p>
    <w:p w14:paraId="350F9349" w14:textId="23C7D485" w:rsidR="00D449F3" w:rsidRDefault="00FC779C" w:rsidP="00081C04">
      <w:pPr>
        <w:pStyle w:val="ListParagraph"/>
        <w:numPr>
          <w:ilvl w:val="0"/>
          <w:numId w:val="6"/>
        </w:numPr>
        <w:overflowPunct/>
        <w:autoSpaceDE/>
        <w:adjustRightInd/>
        <w:spacing w:before="120" w:after="120"/>
        <w:ind w:left="147" w:hanging="357"/>
        <w:rPr>
          <w:rFonts w:ascii="Arial" w:hAnsi="Arial" w:cs="Arial"/>
          <w:sz w:val="24"/>
          <w:szCs w:val="24"/>
        </w:rPr>
      </w:pPr>
      <w:r>
        <w:rPr>
          <w:rFonts w:ascii="Arial" w:hAnsi="Arial" w:cs="Arial"/>
          <w:sz w:val="24"/>
          <w:szCs w:val="24"/>
        </w:rPr>
        <w:t>U</w:t>
      </w:r>
      <w:r w:rsidR="006B0DF4">
        <w:rPr>
          <w:rFonts w:ascii="Arial" w:hAnsi="Arial" w:cs="Arial"/>
          <w:sz w:val="24"/>
          <w:szCs w:val="24"/>
        </w:rPr>
        <w:t>se compliance</w:t>
      </w:r>
      <w:r w:rsidR="005D4648">
        <w:rPr>
          <w:rFonts w:ascii="Arial" w:hAnsi="Arial" w:cs="Arial"/>
          <w:sz w:val="24"/>
          <w:szCs w:val="24"/>
        </w:rPr>
        <w:t xml:space="preserve"> </w:t>
      </w:r>
      <w:r w:rsidR="006B0DF4">
        <w:rPr>
          <w:rFonts w:ascii="Arial" w:hAnsi="Arial" w:cs="Arial"/>
          <w:sz w:val="24"/>
          <w:szCs w:val="24"/>
        </w:rPr>
        <w:t>reports sourced from CAMIS to maintain compliance status, identifying areas of non-compliance</w:t>
      </w:r>
      <w:r w:rsidR="00FA179D">
        <w:rPr>
          <w:rFonts w:ascii="Arial" w:hAnsi="Arial" w:cs="Arial"/>
          <w:sz w:val="24"/>
          <w:szCs w:val="24"/>
        </w:rPr>
        <w:t xml:space="preserve">, taking </w:t>
      </w:r>
      <w:r w:rsidR="00E35C2B">
        <w:rPr>
          <w:rFonts w:ascii="Arial" w:hAnsi="Arial" w:cs="Arial"/>
          <w:sz w:val="24"/>
          <w:szCs w:val="24"/>
        </w:rPr>
        <w:t>necessary</w:t>
      </w:r>
      <w:r w:rsidR="00FA179D">
        <w:rPr>
          <w:rFonts w:ascii="Arial" w:hAnsi="Arial" w:cs="Arial"/>
          <w:sz w:val="24"/>
          <w:szCs w:val="24"/>
        </w:rPr>
        <w:t xml:space="preserve"> steps to resolve.</w:t>
      </w:r>
    </w:p>
    <w:p w14:paraId="183E76E4" w14:textId="097E4ED5" w:rsidR="00FA179D" w:rsidRPr="00FA179D" w:rsidRDefault="006B0DF4"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Fonts w:ascii="Arial" w:hAnsi="Arial" w:cs="Arial"/>
          <w:sz w:val="24"/>
          <w:szCs w:val="24"/>
        </w:rPr>
        <w:t>From compliance reports</w:t>
      </w:r>
      <w:r w:rsidR="005D4648" w:rsidRPr="00FA179D">
        <w:rPr>
          <w:rFonts w:ascii="Arial" w:hAnsi="Arial" w:cs="Arial"/>
          <w:sz w:val="24"/>
          <w:szCs w:val="24"/>
        </w:rPr>
        <w:t>,</w:t>
      </w:r>
      <w:r w:rsidRPr="00FA179D">
        <w:rPr>
          <w:rFonts w:ascii="Arial" w:hAnsi="Arial" w:cs="Arial"/>
          <w:sz w:val="24"/>
          <w:szCs w:val="24"/>
        </w:rPr>
        <w:t xml:space="preserve"> undertake performance review meetings with internal or external contractors, with recorded outcomes.</w:t>
      </w:r>
      <w:r w:rsidR="00FA179D" w:rsidRPr="00FA179D">
        <w:rPr>
          <w:rStyle w:val="InitialStyle"/>
          <w:rFonts w:ascii="Arial" w:hAnsi="Arial" w:cs="Arial"/>
          <w:color w:val="000000"/>
          <w:szCs w:val="24"/>
        </w:rPr>
        <w:t xml:space="preserve"> To organise and control compliance certification and service documentation, to ensure programmed completion dates are met. </w:t>
      </w:r>
    </w:p>
    <w:p w14:paraId="6E4DE3DD" w14:textId="5A33DD37" w:rsidR="00FA179D" w:rsidRDefault="007F3079"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Style w:val="InitialStyle"/>
          <w:rFonts w:ascii="Arial" w:hAnsi="Arial" w:cs="Arial"/>
          <w:szCs w:val="24"/>
        </w:rPr>
        <w:t>Assist Facilities Officers</w:t>
      </w:r>
      <w:r w:rsidR="00FA179D">
        <w:rPr>
          <w:rStyle w:val="InitialStyle"/>
          <w:rFonts w:ascii="Arial" w:hAnsi="Arial" w:cs="Arial"/>
          <w:szCs w:val="24"/>
        </w:rPr>
        <w:t>/Managers</w:t>
      </w:r>
      <w:r w:rsidR="00CF59E2">
        <w:rPr>
          <w:rStyle w:val="InitialStyle"/>
          <w:rFonts w:ascii="Arial" w:hAnsi="Arial" w:cs="Arial"/>
          <w:szCs w:val="24"/>
        </w:rPr>
        <w:t xml:space="preserve"> and the Lead FM manager</w:t>
      </w:r>
      <w:r w:rsidRPr="00FA179D">
        <w:rPr>
          <w:rStyle w:val="InitialStyle"/>
          <w:rFonts w:ascii="Arial" w:hAnsi="Arial" w:cs="Arial"/>
          <w:szCs w:val="24"/>
        </w:rPr>
        <w:t xml:space="preserve"> in preparing compliance contract documentation</w:t>
      </w:r>
      <w:r w:rsidR="00CF59E2">
        <w:rPr>
          <w:rStyle w:val="InitialStyle"/>
          <w:rFonts w:ascii="Arial" w:hAnsi="Arial" w:cs="Arial"/>
          <w:szCs w:val="24"/>
        </w:rPr>
        <w:t xml:space="preserve"> and to</w:t>
      </w:r>
      <w:r w:rsidRPr="00FA179D">
        <w:rPr>
          <w:rStyle w:val="InitialStyle"/>
          <w:rFonts w:ascii="Arial" w:hAnsi="Arial" w:cs="Arial"/>
          <w:szCs w:val="24"/>
        </w:rPr>
        <w:t xml:space="preserve"> </w:t>
      </w:r>
      <w:r w:rsidR="00E35C2B">
        <w:rPr>
          <w:rStyle w:val="InitialStyle"/>
          <w:rFonts w:ascii="Arial" w:hAnsi="Arial" w:cs="Arial"/>
          <w:szCs w:val="24"/>
        </w:rPr>
        <w:t>aid</w:t>
      </w:r>
      <w:r w:rsidRPr="00FA179D">
        <w:rPr>
          <w:rStyle w:val="InitialStyle"/>
          <w:rFonts w:ascii="Arial" w:hAnsi="Arial" w:cs="Arial"/>
          <w:szCs w:val="24"/>
        </w:rPr>
        <w:t xml:space="preserve"> </w:t>
      </w:r>
      <w:r w:rsidR="00FA179D">
        <w:rPr>
          <w:rStyle w:val="InitialStyle"/>
          <w:rFonts w:ascii="Arial" w:hAnsi="Arial" w:cs="Arial"/>
          <w:szCs w:val="24"/>
        </w:rPr>
        <w:t xml:space="preserve">corporate procurement, </w:t>
      </w:r>
      <w:r w:rsidRPr="00FA179D">
        <w:rPr>
          <w:rStyle w:val="InitialStyle"/>
          <w:rFonts w:ascii="Arial" w:hAnsi="Arial" w:cs="Arial"/>
          <w:szCs w:val="24"/>
        </w:rPr>
        <w:t>ensuring all contracts are in place with effective monitoring.</w:t>
      </w:r>
    </w:p>
    <w:p w14:paraId="15652767" w14:textId="7E856E0A" w:rsidR="00FA179D" w:rsidRDefault="007F3079" w:rsidP="00FA179D">
      <w:pPr>
        <w:pStyle w:val="ListParagraph"/>
        <w:numPr>
          <w:ilvl w:val="0"/>
          <w:numId w:val="6"/>
        </w:numPr>
        <w:overflowPunct/>
        <w:autoSpaceDE/>
        <w:adjustRightInd/>
        <w:spacing w:before="120" w:after="120"/>
        <w:ind w:left="147" w:hanging="357"/>
        <w:rPr>
          <w:rFonts w:ascii="Arial" w:hAnsi="Arial" w:cs="Arial"/>
          <w:sz w:val="24"/>
          <w:szCs w:val="24"/>
        </w:rPr>
      </w:pPr>
      <w:r w:rsidRPr="00FA179D">
        <w:rPr>
          <w:rFonts w:ascii="Arial" w:hAnsi="Arial" w:cs="Arial"/>
          <w:sz w:val="24"/>
          <w:szCs w:val="24"/>
        </w:rPr>
        <w:lastRenderedPageBreak/>
        <w:t>Demo</w:t>
      </w:r>
      <w:r w:rsidR="00AF1B51" w:rsidRPr="00FA179D">
        <w:rPr>
          <w:rFonts w:ascii="Arial" w:hAnsi="Arial" w:cs="Arial"/>
          <w:sz w:val="24"/>
          <w:szCs w:val="24"/>
        </w:rPr>
        <w:t xml:space="preserve">nstrate and train </w:t>
      </w:r>
      <w:r w:rsidR="00D165AF">
        <w:rPr>
          <w:rFonts w:ascii="Arial" w:hAnsi="Arial" w:cs="Arial"/>
          <w:sz w:val="24"/>
          <w:szCs w:val="24"/>
        </w:rPr>
        <w:t xml:space="preserve">on the functionality of </w:t>
      </w:r>
      <w:r w:rsidR="00AF1B51" w:rsidRPr="00FA179D">
        <w:rPr>
          <w:rFonts w:ascii="Arial" w:hAnsi="Arial" w:cs="Arial"/>
          <w:sz w:val="24"/>
          <w:szCs w:val="24"/>
        </w:rPr>
        <w:t xml:space="preserve">CAMIS reporters </w:t>
      </w:r>
      <w:r w:rsidR="00D165AF">
        <w:rPr>
          <w:rFonts w:ascii="Arial" w:hAnsi="Arial" w:cs="Arial"/>
          <w:sz w:val="24"/>
          <w:szCs w:val="24"/>
        </w:rPr>
        <w:t>o</w:t>
      </w:r>
      <w:r w:rsidR="00AF1B51" w:rsidRPr="00FA179D">
        <w:rPr>
          <w:rFonts w:ascii="Arial" w:hAnsi="Arial" w:cs="Arial"/>
          <w:sz w:val="24"/>
          <w:szCs w:val="24"/>
        </w:rPr>
        <w:t>n site</w:t>
      </w:r>
      <w:r w:rsidR="00D165AF">
        <w:rPr>
          <w:rFonts w:ascii="Arial" w:hAnsi="Arial" w:cs="Arial"/>
          <w:sz w:val="24"/>
          <w:szCs w:val="24"/>
        </w:rPr>
        <w:t>.</w:t>
      </w:r>
      <w:r w:rsidR="00AF1B51" w:rsidRPr="00FA179D">
        <w:rPr>
          <w:rFonts w:ascii="Arial" w:hAnsi="Arial" w:cs="Arial"/>
          <w:sz w:val="24"/>
          <w:szCs w:val="24"/>
        </w:rPr>
        <w:t xml:space="preserve"> </w:t>
      </w:r>
      <w:r w:rsidR="0017334F">
        <w:rPr>
          <w:rFonts w:ascii="Arial" w:hAnsi="Arial" w:cs="Arial"/>
          <w:sz w:val="24"/>
          <w:szCs w:val="24"/>
        </w:rPr>
        <w:t>Demonstrate as requested,</w:t>
      </w:r>
      <w:r w:rsidR="00AF1B51" w:rsidRPr="00FA179D">
        <w:rPr>
          <w:rFonts w:ascii="Arial" w:hAnsi="Arial" w:cs="Arial"/>
          <w:sz w:val="24"/>
          <w:szCs w:val="24"/>
        </w:rPr>
        <w:t xml:space="preserve"> site a</w:t>
      </w:r>
      <w:r w:rsidR="002950D3" w:rsidRPr="00FA179D">
        <w:rPr>
          <w:rFonts w:ascii="Arial" w:hAnsi="Arial" w:cs="Arial"/>
          <w:sz w:val="24"/>
          <w:szCs w:val="24"/>
        </w:rPr>
        <w:t>cc</w:t>
      </w:r>
      <w:r w:rsidR="00AF1B51" w:rsidRPr="00FA179D">
        <w:rPr>
          <w:rFonts w:ascii="Arial" w:hAnsi="Arial" w:cs="Arial"/>
          <w:sz w:val="24"/>
          <w:szCs w:val="24"/>
        </w:rPr>
        <w:t>ess to full compliance records and repairs.</w:t>
      </w:r>
    </w:p>
    <w:p w14:paraId="24CF8744" w14:textId="77777777" w:rsidR="00FA179D" w:rsidRPr="00FA179D" w:rsidRDefault="00AF1B51"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Style w:val="InitialStyle"/>
          <w:rFonts w:ascii="Arial" w:hAnsi="Arial"/>
          <w:szCs w:val="24"/>
        </w:rPr>
        <w:t>Allocate works requests within CAMIS system to appropriate categories and contractors.</w:t>
      </w:r>
    </w:p>
    <w:p w14:paraId="1E70419A" w14:textId="400F64B7" w:rsidR="00FA179D" w:rsidRPr="00FA179D" w:rsidRDefault="00AF1B51"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Style w:val="InitialStyle"/>
          <w:rFonts w:ascii="Arial" w:hAnsi="Arial"/>
          <w:szCs w:val="24"/>
        </w:rPr>
        <w:t xml:space="preserve">Lead meetings when </w:t>
      </w:r>
      <w:proofErr w:type="spellStart"/>
      <w:r w:rsidRPr="00FA179D">
        <w:rPr>
          <w:rStyle w:val="InitialStyle"/>
          <w:rFonts w:ascii="Arial" w:hAnsi="Arial"/>
          <w:szCs w:val="24"/>
        </w:rPr>
        <w:t>deputising</w:t>
      </w:r>
      <w:proofErr w:type="spellEnd"/>
      <w:r w:rsidRPr="00FA179D">
        <w:rPr>
          <w:rStyle w:val="InitialStyle"/>
          <w:rFonts w:ascii="Arial" w:hAnsi="Arial"/>
          <w:szCs w:val="24"/>
        </w:rPr>
        <w:t xml:space="preserve"> for Facilities Officers</w:t>
      </w:r>
      <w:r w:rsidR="00FA179D">
        <w:rPr>
          <w:rStyle w:val="InitialStyle"/>
          <w:rFonts w:ascii="Arial" w:hAnsi="Arial"/>
          <w:szCs w:val="24"/>
        </w:rPr>
        <w:t>/managers</w:t>
      </w:r>
      <w:r w:rsidRPr="00FA179D">
        <w:rPr>
          <w:rStyle w:val="InitialStyle"/>
          <w:rFonts w:ascii="Arial" w:hAnsi="Arial"/>
          <w:szCs w:val="24"/>
        </w:rPr>
        <w:t xml:space="preserve"> with clients and contractors as required.</w:t>
      </w:r>
    </w:p>
    <w:p w14:paraId="589CD46E" w14:textId="4E9B1304" w:rsidR="00FA179D" w:rsidRPr="00FA179D" w:rsidRDefault="00AF1B51"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Style w:val="InitialStyle"/>
          <w:rFonts w:ascii="Arial" w:hAnsi="Arial"/>
          <w:szCs w:val="24"/>
        </w:rPr>
        <w:t xml:space="preserve">Work with Facilities Officers to ensure all repair requests are evaluated to meet budget </w:t>
      </w:r>
      <w:r w:rsidR="00B82176" w:rsidRPr="00FA179D">
        <w:rPr>
          <w:rStyle w:val="InitialStyle"/>
          <w:rFonts w:ascii="Arial" w:hAnsi="Arial"/>
          <w:szCs w:val="24"/>
        </w:rPr>
        <w:t>constraints</w:t>
      </w:r>
      <w:r w:rsidRPr="00FA179D">
        <w:rPr>
          <w:rStyle w:val="InitialStyle"/>
          <w:rFonts w:ascii="Arial" w:hAnsi="Arial"/>
          <w:szCs w:val="24"/>
        </w:rPr>
        <w:t xml:space="preserve">. Provide budget reports in </w:t>
      </w:r>
      <w:r w:rsidR="0017334F" w:rsidRPr="00FA179D">
        <w:rPr>
          <w:rStyle w:val="InitialStyle"/>
          <w:rFonts w:ascii="Arial" w:hAnsi="Arial"/>
          <w:szCs w:val="24"/>
        </w:rPr>
        <w:t>conjunction</w:t>
      </w:r>
      <w:r w:rsidRPr="00FA179D">
        <w:rPr>
          <w:rStyle w:val="InitialStyle"/>
          <w:rFonts w:ascii="Arial" w:hAnsi="Arial"/>
          <w:szCs w:val="24"/>
        </w:rPr>
        <w:t xml:space="preserve"> with Facilities Officers</w:t>
      </w:r>
      <w:r w:rsidR="00B547C7" w:rsidRPr="00FA179D">
        <w:rPr>
          <w:rStyle w:val="InitialStyle"/>
          <w:rFonts w:ascii="Arial" w:hAnsi="Arial"/>
          <w:szCs w:val="24"/>
        </w:rPr>
        <w:t>.</w:t>
      </w:r>
    </w:p>
    <w:p w14:paraId="33732ADA" w14:textId="14C7CD32" w:rsidR="00FA179D" w:rsidRPr="00FA179D" w:rsidRDefault="00B547C7" w:rsidP="00FA179D">
      <w:pPr>
        <w:pStyle w:val="ListParagraph"/>
        <w:numPr>
          <w:ilvl w:val="0"/>
          <w:numId w:val="6"/>
        </w:numPr>
        <w:overflowPunct/>
        <w:autoSpaceDE/>
        <w:adjustRightInd/>
        <w:spacing w:before="120" w:after="120"/>
        <w:ind w:left="147" w:hanging="357"/>
        <w:rPr>
          <w:rStyle w:val="InitialStyle"/>
          <w:rFonts w:ascii="Arial" w:hAnsi="Arial" w:cs="Arial"/>
          <w:szCs w:val="24"/>
        </w:rPr>
      </w:pPr>
      <w:r w:rsidRPr="00FA179D">
        <w:rPr>
          <w:rStyle w:val="InitialStyle"/>
          <w:rFonts w:ascii="Arial" w:hAnsi="Arial"/>
          <w:szCs w:val="24"/>
        </w:rPr>
        <w:t xml:space="preserve">Undertaken management of a delegated budget including invoice review and </w:t>
      </w:r>
      <w:r w:rsidR="0055331B">
        <w:rPr>
          <w:rStyle w:val="InitialStyle"/>
          <w:rFonts w:ascii="Arial" w:hAnsi="Arial"/>
          <w:szCs w:val="24"/>
        </w:rPr>
        <w:t xml:space="preserve">authorization in line with the </w:t>
      </w:r>
      <w:r w:rsidR="00B82176">
        <w:rPr>
          <w:rStyle w:val="InitialStyle"/>
          <w:rFonts w:ascii="Arial" w:hAnsi="Arial"/>
          <w:szCs w:val="24"/>
        </w:rPr>
        <w:t>councils’</w:t>
      </w:r>
      <w:r w:rsidR="0055331B">
        <w:rPr>
          <w:rStyle w:val="InitialStyle"/>
          <w:rFonts w:ascii="Arial" w:hAnsi="Arial"/>
          <w:szCs w:val="24"/>
        </w:rPr>
        <w:t xml:space="preserve"> protocols.</w:t>
      </w:r>
    </w:p>
    <w:p w14:paraId="72727CBD" w14:textId="44002694" w:rsidR="00BB03E4" w:rsidRDefault="0017334F" w:rsidP="00BB03E4">
      <w:pPr>
        <w:pStyle w:val="DefaultText"/>
        <w:numPr>
          <w:ilvl w:val="0"/>
          <w:numId w:val="6"/>
        </w:numPr>
        <w:rPr>
          <w:rStyle w:val="InitialStyle"/>
          <w:rFonts w:ascii="Arial" w:hAnsi="Arial" w:cs="Arial"/>
          <w:noProof w:val="0"/>
          <w:color w:val="000000"/>
          <w:szCs w:val="24"/>
        </w:rPr>
      </w:pPr>
      <w:r>
        <w:rPr>
          <w:rStyle w:val="InitialStyle"/>
          <w:rFonts w:ascii="Arial" w:hAnsi="Arial"/>
          <w:szCs w:val="24"/>
        </w:rPr>
        <w:t xml:space="preserve"> </w:t>
      </w:r>
      <w:r w:rsidR="00B547C7" w:rsidRPr="00FA179D">
        <w:rPr>
          <w:rStyle w:val="InitialStyle"/>
          <w:rFonts w:ascii="Arial" w:hAnsi="Arial"/>
          <w:szCs w:val="24"/>
        </w:rPr>
        <w:t>Lia</w:t>
      </w:r>
      <w:r>
        <w:rPr>
          <w:rStyle w:val="InitialStyle"/>
          <w:rFonts w:ascii="Arial" w:hAnsi="Arial"/>
          <w:szCs w:val="24"/>
        </w:rPr>
        <w:t>i</w:t>
      </w:r>
      <w:r w:rsidR="00B547C7" w:rsidRPr="00FA179D">
        <w:rPr>
          <w:rStyle w:val="InitialStyle"/>
          <w:rFonts w:ascii="Arial" w:hAnsi="Arial"/>
          <w:szCs w:val="24"/>
        </w:rPr>
        <w:t xml:space="preserve">se and consult with members of the Health and Safety section </w:t>
      </w:r>
      <w:r>
        <w:rPr>
          <w:rStyle w:val="InitialStyle"/>
          <w:rFonts w:ascii="Arial" w:hAnsi="Arial"/>
          <w:szCs w:val="24"/>
        </w:rPr>
        <w:t xml:space="preserve">on </w:t>
      </w:r>
      <w:r w:rsidR="00B547C7" w:rsidRPr="00FA179D">
        <w:rPr>
          <w:rStyle w:val="InitialStyle"/>
          <w:rFonts w:ascii="Arial" w:hAnsi="Arial"/>
          <w:szCs w:val="24"/>
        </w:rPr>
        <w:t>compliance works</w:t>
      </w:r>
      <w:r>
        <w:rPr>
          <w:rStyle w:val="InitialStyle"/>
          <w:rFonts w:ascii="Arial" w:hAnsi="Arial"/>
          <w:szCs w:val="24"/>
        </w:rPr>
        <w:t xml:space="preserve"> and building repair works, to ensure statutory obligations are met and safe systems of work are being adhered to.</w:t>
      </w:r>
      <w:r w:rsidR="00BB03E4" w:rsidRPr="00BB03E4">
        <w:rPr>
          <w:rStyle w:val="InitialStyle"/>
          <w:rFonts w:ascii="Arial" w:hAnsi="Arial" w:cs="Arial"/>
          <w:noProof w:val="0"/>
          <w:color w:val="000000"/>
          <w:szCs w:val="24"/>
        </w:rPr>
        <w:t xml:space="preserve"> </w:t>
      </w:r>
    </w:p>
    <w:p w14:paraId="54D4D574" w14:textId="77777777" w:rsidR="00BB03E4" w:rsidRDefault="00BB03E4" w:rsidP="00BB03E4">
      <w:pPr>
        <w:pStyle w:val="DefaultText"/>
        <w:ind w:left="153"/>
        <w:rPr>
          <w:rStyle w:val="InitialStyle"/>
          <w:rFonts w:ascii="Arial" w:hAnsi="Arial" w:cs="Arial"/>
          <w:noProof w:val="0"/>
          <w:color w:val="000000"/>
          <w:szCs w:val="24"/>
        </w:rPr>
      </w:pPr>
    </w:p>
    <w:p w14:paraId="50BFFE26" w14:textId="25BC4DC4" w:rsidR="00FA179D" w:rsidRPr="00BB03E4" w:rsidRDefault="00BB03E4" w:rsidP="00BB03E4">
      <w:pPr>
        <w:pStyle w:val="DefaultText"/>
        <w:numPr>
          <w:ilvl w:val="0"/>
          <w:numId w:val="6"/>
        </w:numPr>
        <w:rPr>
          <w:rStyle w:val="InitialStyle"/>
          <w:rFonts w:ascii="Arial" w:hAnsi="Arial" w:cs="Arial"/>
          <w:noProof w:val="0"/>
          <w:color w:val="000000"/>
          <w:szCs w:val="24"/>
        </w:rPr>
      </w:pPr>
      <w:r>
        <w:rPr>
          <w:rStyle w:val="InitialStyle"/>
          <w:rFonts w:ascii="Arial" w:hAnsi="Arial" w:cs="Arial"/>
          <w:noProof w:val="0"/>
          <w:color w:val="000000"/>
          <w:szCs w:val="24"/>
        </w:rPr>
        <w:t xml:space="preserve"> Provide input and a</w:t>
      </w:r>
      <w:r w:rsidRPr="00EE7B24">
        <w:rPr>
          <w:rStyle w:val="InitialStyle"/>
          <w:rFonts w:ascii="Arial" w:hAnsi="Arial" w:cs="Arial"/>
          <w:noProof w:val="0"/>
          <w:color w:val="000000"/>
          <w:szCs w:val="24"/>
        </w:rPr>
        <w:t>ssist</w:t>
      </w:r>
      <w:r>
        <w:rPr>
          <w:rStyle w:val="InitialStyle"/>
          <w:rFonts w:ascii="Arial" w:hAnsi="Arial" w:cs="Arial"/>
          <w:noProof w:val="0"/>
          <w:color w:val="000000"/>
          <w:szCs w:val="24"/>
        </w:rPr>
        <w:t>ance</w:t>
      </w:r>
      <w:r w:rsidRPr="00EE7B24">
        <w:rPr>
          <w:rStyle w:val="InitialStyle"/>
          <w:rFonts w:ascii="Arial" w:hAnsi="Arial" w:cs="Arial"/>
          <w:noProof w:val="0"/>
          <w:color w:val="000000"/>
          <w:szCs w:val="24"/>
        </w:rPr>
        <w:t xml:space="preserve"> in completion of risk assessments relevant to implementation of the initiatives.</w:t>
      </w:r>
    </w:p>
    <w:p w14:paraId="0804FD38" w14:textId="1AF3FFD2" w:rsidR="00FA179D" w:rsidRPr="00FA179D" w:rsidRDefault="00BB03E4" w:rsidP="00BB03E4">
      <w:pPr>
        <w:pStyle w:val="ListParagraph"/>
        <w:numPr>
          <w:ilvl w:val="0"/>
          <w:numId w:val="6"/>
        </w:numPr>
        <w:overflowPunct/>
        <w:autoSpaceDE/>
        <w:adjustRightInd/>
        <w:spacing w:before="120" w:after="120"/>
        <w:rPr>
          <w:rStyle w:val="InitialStyle"/>
          <w:rFonts w:ascii="Arial" w:hAnsi="Arial" w:cs="Arial"/>
          <w:szCs w:val="24"/>
        </w:rPr>
      </w:pPr>
      <w:r>
        <w:rPr>
          <w:rStyle w:val="InitialStyle"/>
          <w:rFonts w:ascii="Arial" w:hAnsi="Arial"/>
          <w:szCs w:val="24"/>
        </w:rPr>
        <w:t xml:space="preserve"> Engage</w:t>
      </w:r>
      <w:r w:rsidR="00B547C7" w:rsidRPr="00FA179D">
        <w:rPr>
          <w:rStyle w:val="InitialStyle"/>
          <w:rFonts w:ascii="Arial" w:hAnsi="Arial"/>
          <w:szCs w:val="24"/>
        </w:rPr>
        <w:t xml:space="preserve"> with members of Property and Technical Services </w:t>
      </w:r>
      <w:r>
        <w:rPr>
          <w:rStyle w:val="InitialStyle"/>
          <w:rFonts w:ascii="Arial" w:hAnsi="Arial"/>
          <w:szCs w:val="24"/>
        </w:rPr>
        <w:t>upon new</w:t>
      </w:r>
      <w:r w:rsidR="00B547C7" w:rsidRPr="00FA179D">
        <w:rPr>
          <w:rStyle w:val="InitialStyle"/>
          <w:rFonts w:ascii="Arial" w:hAnsi="Arial"/>
          <w:szCs w:val="24"/>
        </w:rPr>
        <w:t xml:space="preserve"> project completion. Ensuring handover documentation is received and site staff have had induction training on all operational systems.</w:t>
      </w:r>
    </w:p>
    <w:p w14:paraId="0B6B88F1" w14:textId="77777777" w:rsidR="00FA179D" w:rsidRPr="00FA179D" w:rsidRDefault="00FC779C"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Responsibility for the implementation of personnel practice.</w:t>
      </w:r>
    </w:p>
    <w:p w14:paraId="1DBB4185" w14:textId="77777777" w:rsidR="00FA179D" w:rsidRPr="00FA179D" w:rsidRDefault="00B547C7"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Ensure site specific compliance certification via CAMIS.</w:t>
      </w:r>
    </w:p>
    <w:p w14:paraId="197D98CD" w14:textId="09D0FC68" w:rsidR="00FA179D" w:rsidRPr="00BB03E4" w:rsidRDefault="00B547C7"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 xml:space="preserve">Provide timeous responses to all email </w:t>
      </w:r>
      <w:proofErr w:type="gramStart"/>
      <w:r w:rsidRPr="00FA179D">
        <w:rPr>
          <w:rStyle w:val="InitialStyle"/>
          <w:rFonts w:ascii="Arial" w:hAnsi="Arial"/>
          <w:szCs w:val="24"/>
        </w:rPr>
        <w:t>enquires</w:t>
      </w:r>
      <w:proofErr w:type="gramEnd"/>
      <w:r w:rsidRPr="00FA179D">
        <w:rPr>
          <w:rStyle w:val="InitialStyle"/>
          <w:rFonts w:ascii="Arial" w:hAnsi="Arial"/>
          <w:szCs w:val="24"/>
        </w:rPr>
        <w:t xml:space="preserve"> either directly or via CAMIS alerts mailbox.</w:t>
      </w:r>
    </w:p>
    <w:p w14:paraId="2BC50619" w14:textId="77777777" w:rsidR="00BB03E4" w:rsidRPr="00EE7B24" w:rsidRDefault="00BB03E4" w:rsidP="00BB03E4">
      <w:pPr>
        <w:pStyle w:val="DefaultText"/>
        <w:numPr>
          <w:ilvl w:val="0"/>
          <w:numId w:val="6"/>
        </w:numPr>
        <w:rPr>
          <w:rStyle w:val="InitialStyle"/>
          <w:rFonts w:ascii="Arial" w:hAnsi="Arial" w:cs="Arial"/>
          <w:noProof w:val="0"/>
          <w:color w:val="000000"/>
          <w:szCs w:val="24"/>
        </w:rPr>
      </w:pPr>
      <w:r>
        <w:rPr>
          <w:rStyle w:val="InitialStyle"/>
          <w:rFonts w:ascii="Arial" w:hAnsi="Arial" w:cs="Arial"/>
          <w:noProof w:val="0"/>
          <w:color w:val="000000"/>
          <w:szCs w:val="24"/>
        </w:rPr>
        <w:t xml:space="preserve">To carry out property inspections related to building repair works. Implement solutions and manage accordingly. Provide written reports for all survey related work. </w:t>
      </w:r>
    </w:p>
    <w:p w14:paraId="59E5550F" w14:textId="12A463C4" w:rsidR="00FA179D" w:rsidRPr="00FA179D" w:rsidRDefault="008B4CAE"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Provide</w:t>
      </w:r>
      <w:r w:rsidR="005D4648" w:rsidRPr="00FA179D">
        <w:rPr>
          <w:rStyle w:val="InitialStyle"/>
          <w:rFonts w:ascii="Arial" w:hAnsi="Arial"/>
          <w:szCs w:val="24"/>
        </w:rPr>
        <w:t xml:space="preserve"> written</w:t>
      </w:r>
      <w:r w:rsidRPr="00FA179D">
        <w:rPr>
          <w:rStyle w:val="InitialStyle"/>
          <w:rFonts w:ascii="Arial" w:hAnsi="Arial"/>
          <w:szCs w:val="24"/>
        </w:rPr>
        <w:t xml:space="preserve"> reports via </w:t>
      </w:r>
      <w:r w:rsidR="005D4648" w:rsidRPr="00FA179D">
        <w:rPr>
          <w:rStyle w:val="InitialStyle"/>
          <w:rFonts w:ascii="Arial" w:hAnsi="Arial"/>
          <w:szCs w:val="24"/>
        </w:rPr>
        <w:t xml:space="preserve">WORD, </w:t>
      </w:r>
      <w:r w:rsidRPr="00FA179D">
        <w:rPr>
          <w:rStyle w:val="InitialStyle"/>
          <w:rFonts w:ascii="Arial" w:hAnsi="Arial"/>
          <w:szCs w:val="24"/>
        </w:rPr>
        <w:t>EXCEL, CAMI</w:t>
      </w:r>
      <w:r w:rsidR="005D4648" w:rsidRPr="00FA179D">
        <w:rPr>
          <w:rStyle w:val="InitialStyle"/>
          <w:rFonts w:ascii="Arial" w:hAnsi="Arial"/>
          <w:szCs w:val="24"/>
        </w:rPr>
        <w:t xml:space="preserve">S, Business World </w:t>
      </w:r>
      <w:r w:rsidR="00BB03E4">
        <w:rPr>
          <w:rStyle w:val="InitialStyle"/>
          <w:rFonts w:ascii="Arial" w:hAnsi="Arial"/>
          <w:szCs w:val="24"/>
        </w:rPr>
        <w:t>(</w:t>
      </w:r>
      <w:r w:rsidR="005D4648" w:rsidRPr="00FA179D">
        <w:rPr>
          <w:rStyle w:val="InitialStyle"/>
          <w:rFonts w:ascii="Arial" w:hAnsi="Arial"/>
          <w:szCs w:val="24"/>
        </w:rPr>
        <w:t>and any other council electronic system/portal</w:t>
      </w:r>
      <w:r w:rsidR="00BB03E4">
        <w:rPr>
          <w:rStyle w:val="InitialStyle"/>
          <w:rFonts w:ascii="Arial" w:hAnsi="Arial"/>
          <w:szCs w:val="24"/>
        </w:rPr>
        <w:t>) when requested to do so.</w:t>
      </w:r>
    </w:p>
    <w:p w14:paraId="59A9B919" w14:textId="77777777" w:rsidR="00FA179D" w:rsidRPr="00FA179D" w:rsidRDefault="008B4CAE"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Liaise with helpdesk staff to ensure quality of information is maintained within CAMIS.</w:t>
      </w:r>
    </w:p>
    <w:p w14:paraId="10B4F06A" w14:textId="77777777" w:rsidR="00FA179D" w:rsidRPr="00FA179D" w:rsidRDefault="00FA179D" w:rsidP="00BB03E4">
      <w:pPr>
        <w:pStyle w:val="ListParagraph"/>
        <w:numPr>
          <w:ilvl w:val="0"/>
          <w:numId w:val="6"/>
        </w:numPr>
        <w:overflowPunct/>
        <w:autoSpaceDE/>
        <w:adjustRightInd/>
        <w:spacing w:before="120" w:after="120"/>
        <w:rPr>
          <w:rStyle w:val="InitialStyle"/>
          <w:rFonts w:ascii="Arial" w:hAnsi="Arial" w:cs="Arial"/>
          <w:szCs w:val="24"/>
        </w:rPr>
      </w:pPr>
      <w:r>
        <w:rPr>
          <w:rStyle w:val="InitialStyle"/>
          <w:rFonts w:ascii="Arial" w:hAnsi="Arial"/>
          <w:szCs w:val="24"/>
        </w:rPr>
        <w:t>T</w:t>
      </w:r>
      <w:r w:rsidR="008B4CAE" w:rsidRPr="00FA179D">
        <w:rPr>
          <w:rStyle w:val="InitialStyle"/>
          <w:rFonts w:ascii="Arial" w:hAnsi="Arial"/>
          <w:szCs w:val="24"/>
        </w:rPr>
        <w:t xml:space="preserve">o carry out ad hoc </w:t>
      </w:r>
      <w:r w:rsidR="005D4648" w:rsidRPr="00FA179D">
        <w:rPr>
          <w:rStyle w:val="InitialStyle"/>
          <w:rFonts w:ascii="Arial" w:hAnsi="Arial"/>
          <w:szCs w:val="24"/>
        </w:rPr>
        <w:t xml:space="preserve">building repair </w:t>
      </w:r>
      <w:r w:rsidR="008B4CAE" w:rsidRPr="00FA179D">
        <w:rPr>
          <w:rStyle w:val="InitialStyle"/>
          <w:rFonts w:ascii="Arial" w:hAnsi="Arial"/>
          <w:szCs w:val="24"/>
        </w:rPr>
        <w:t>projects and assignments as required.</w:t>
      </w:r>
    </w:p>
    <w:p w14:paraId="7F7DD5D7" w14:textId="77777777" w:rsidR="00FA179D" w:rsidRPr="00FA179D" w:rsidRDefault="008B4CAE"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Organise data preparation, tasks and resources.</w:t>
      </w:r>
    </w:p>
    <w:p w14:paraId="084BE1D4" w14:textId="6CE74638" w:rsidR="008B4CAE" w:rsidRPr="00FA179D" w:rsidRDefault="008B4CAE" w:rsidP="00BB03E4">
      <w:pPr>
        <w:pStyle w:val="ListParagraph"/>
        <w:numPr>
          <w:ilvl w:val="0"/>
          <w:numId w:val="6"/>
        </w:numPr>
        <w:overflowPunct/>
        <w:autoSpaceDE/>
        <w:adjustRightInd/>
        <w:spacing w:before="120" w:after="120"/>
        <w:rPr>
          <w:rStyle w:val="InitialStyle"/>
          <w:rFonts w:ascii="Arial" w:hAnsi="Arial" w:cs="Arial"/>
          <w:szCs w:val="24"/>
        </w:rPr>
      </w:pPr>
      <w:r w:rsidRPr="00FA179D">
        <w:rPr>
          <w:rStyle w:val="InitialStyle"/>
          <w:rFonts w:ascii="Arial" w:hAnsi="Arial"/>
          <w:szCs w:val="24"/>
        </w:rPr>
        <w:t>Exercise other such duties as the Council or the Head of Facilities Management may direct.</w:t>
      </w:r>
    </w:p>
    <w:p w14:paraId="346BC458" w14:textId="77777777" w:rsidR="00E0486F" w:rsidRPr="00E0486F" w:rsidRDefault="00E0486F" w:rsidP="00E0486F">
      <w:pPr>
        <w:pStyle w:val="DefaultTex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szCs w:val="24"/>
        </w:rPr>
      </w:pPr>
      <w:r w:rsidRPr="00E0486F">
        <w:rPr>
          <w:rStyle w:val="InitialStyle"/>
          <w:rFonts w:ascii="Arial" w:hAnsi="Arial"/>
          <w:szCs w:val="24"/>
        </w:rPr>
        <w:t>To adhere to the Council’s commitment to health and safety, supporting attendance, equal opportunities and compliance with all relevant policies.</w:t>
      </w:r>
    </w:p>
    <w:p w14:paraId="62233EB5" w14:textId="77777777" w:rsidR="00D449F3" w:rsidRDefault="00D449F3" w:rsidP="00D449F3">
      <w:pPr>
        <w:pStyle w:val="ListParagraph"/>
        <w:ind w:left="0" w:hanging="567"/>
        <w:rPr>
          <w:rStyle w:val="InitialStyle"/>
          <w:rFonts w:ascii="Arial" w:hAnsi="Arial"/>
          <w:szCs w:val="24"/>
          <w:lang w:val="en-GB"/>
        </w:rPr>
      </w:pPr>
    </w:p>
    <w:p w14:paraId="7D298489" w14:textId="77777777" w:rsidR="00FC779C" w:rsidRDefault="00D449F3" w:rsidP="00D449F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567"/>
        <w:rPr>
          <w:rStyle w:val="InitialStyle"/>
          <w:rFonts w:ascii="Arial" w:hAnsi="Arial"/>
          <w:szCs w:val="24"/>
        </w:rPr>
      </w:pPr>
      <w:r>
        <w:rPr>
          <w:rStyle w:val="InitialStyle"/>
          <w:rFonts w:ascii="Arial" w:hAnsi="Arial"/>
          <w:szCs w:val="24"/>
        </w:rPr>
        <w:tab/>
        <w:t xml:space="preserve">This description is indicative of the nature and level of responsibilities associated with this job.  It is not exhaustive and the job holder will be required to undertake other duties and responsibilities commensurate with the grade. </w:t>
      </w:r>
    </w:p>
    <w:p w14:paraId="3CCE735B" w14:textId="77777777" w:rsidR="00FC779C" w:rsidRDefault="00FC779C">
      <w:pPr>
        <w:overflowPunct/>
        <w:autoSpaceDE/>
        <w:autoSpaceDN/>
        <w:adjustRightInd/>
        <w:textAlignment w:val="auto"/>
        <w:rPr>
          <w:rStyle w:val="InitialStyle"/>
          <w:rFonts w:ascii="Arial" w:hAnsi="Arial"/>
          <w:szCs w:val="24"/>
        </w:rPr>
      </w:pPr>
      <w:r>
        <w:rPr>
          <w:rStyle w:val="InitialStyle"/>
          <w:rFonts w:ascii="Arial" w:hAnsi="Arial"/>
          <w:szCs w:val="24"/>
        </w:rPr>
        <w:br w:type="page"/>
      </w:r>
    </w:p>
    <w:p w14:paraId="095E3FEC" w14:textId="77777777" w:rsidR="00BB0550" w:rsidRDefault="00BB0550" w:rsidP="00FC779C">
      <w:pPr>
        <w:overflowPunct/>
        <w:autoSpaceDE/>
        <w:autoSpaceDN/>
        <w:adjustRightInd/>
        <w:textAlignment w:val="auto"/>
      </w:pPr>
    </w:p>
    <w:sectPr w:rsidR="00BB0550" w:rsidSect="00D449F3">
      <w:headerReference w:type="even" r:id="rId7"/>
      <w:headerReference w:type="default" r:id="rId8"/>
      <w:headerReference w:type="first" r:id="rId9"/>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3E99" w14:textId="77777777" w:rsidR="00266613" w:rsidRDefault="00266613" w:rsidP="0042192B">
      <w:r>
        <w:separator/>
      </w:r>
    </w:p>
  </w:endnote>
  <w:endnote w:type="continuationSeparator" w:id="0">
    <w:p w14:paraId="37B32DA3" w14:textId="77777777" w:rsidR="00266613" w:rsidRDefault="00266613" w:rsidP="0042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CC6E" w14:textId="77777777" w:rsidR="00266613" w:rsidRDefault="00266613" w:rsidP="0042192B">
      <w:r>
        <w:separator/>
      </w:r>
    </w:p>
  </w:footnote>
  <w:footnote w:type="continuationSeparator" w:id="0">
    <w:p w14:paraId="20552A49" w14:textId="77777777" w:rsidR="00266613" w:rsidRDefault="00266613" w:rsidP="00421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BC24" w14:textId="6ABEA019" w:rsidR="0042192B" w:rsidRDefault="0042192B">
    <w:pPr>
      <w:pStyle w:val="Header"/>
    </w:pPr>
    <w:r>
      <mc:AlternateContent>
        <mc:Choice Requires="wps">
          <w:drawing>
            <wp:anchor distT="0" distB="0" distL="0" distR="0" simplePos="0" relativeHeight="251659264" behindDoc="0" locked="0" layoutInCell="1" allowOverlap="1" wp14:anchorId="2E10D266" wp14:editId="3E9B0C76">
              <wp:simplePos x="635" y="635"/>
              <wp:positionH relativeFrom="page">
                <wp:align>center</wp:align>
              </wp:positionH>
              <wp:positionV relativeFrom="page">
                <wp:align>top</wp:align>
              </wp:positionV>
              <wp:extent cx="1365250" cy="376555"/>
              <wp:effectExtent l="0" t="0" r="6350" b="4445"/>
              <wp:wrapNone/>
              <wp:docPr id="1562585915"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28D7BD27" w14:textId="778044D3"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10D266" id="_x0000_t202" coordsize="21600,21600" o:spt="202" path="m,l,21600r21600,l21600,xe">
              <v:stroke joinstyle="miter"/>
              <v:path gradientshapeok="t" o:connecttype="rect"/>
            </v:shapetype>
            <v:shape id="Text Box 2" o:spid="_x0000_s1026" type="#_x0000_t202" alt="OFFICIAL-SENSITIVE" style="position:absolute;margin-left:0;margin-top:0;width:107.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" filled="f" stroked="f">
              <v:textbox style="mso-fit-shape-to-text:t" inset="0,15pt,0,0">
                <w:txbxContent>
                  <w:p w14:paraId="28D7BD27" w14:textId="778044D3"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1ED6" w14:textId="0F025CB5" w:rsidR="0042192B" w:rsidRDefault="0042192B">
    <w:pPr>
      <w:pStyle w:val="Header"/>
    </w:pPr>
    <w:r>
      <mc:AlternateContent>
        <mc:Choice Requires="wps">
          <w:drawing>
            <wp:anchor distT="0" distB="0" distL="0" distR="0" simplePos="0" relativeHeight="251660288" behindDoc="0" locked="0" layoutInCell="1" allowOverlap="1" wp14:anchorId="68AB4BAA" wp14:editId="7E854241">
              <wp:simplePos x="914400" y="447675"/>
              <wp:positionH relativeFrom="page">
                <wp:align>center</wp:align>
              </wp:positionH>
              <wp:positionV relativeFrom="page">
                <wp:align>top</wp:align>
              </wp:positionV>
              <wp:extent cx="1365250" cy="376555"/>
              <wp:effectExtent l="0" t="0" r="6350" b="4445"/>
              <wp:wrapNone/>
              <wp:docPr id="1884658756"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3008916A" w14:textId="53BF521E"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AB4BAA" id="_x0000_t202" coordsize="21600,21600" o:spt="202" path="m,l,21600r21600,l21600,xe">
              <v:stroke joinstyle="miter"/>
              <v:path gradientshapeok="t" o:connecttype="rect"/>
            </v:shapetype>
            <v:shape id="Text Box 3" o:spid="_x0000_s1027" type="#_x0000_t202" alt="OFFICIAL-SENSITIVE" style="position:absolute;margin-left:0;margin-top:0;width:107.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" filled="f" stroked="f">
              <v:textbox style="mso-fit-shape-to-text:t" inset="0,15pt,0,0">
                <w:txbxContent>
                  <w:p w14:paraId="3008916A" w14:textId="53BF521E"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3726" w14:textId="27BB7587" w:rsidR="0042192B" w:rsidRDefault="0042192B">
    <w:pPr>
      <w:pStyle w:val="Header"/>
    </w:pPr>
    <w:r>
      <mc:AlternateContent>
        <mc:Choice Requires="wps">
          <w:drawing>
            <wp:anchor distT="0" distB="0" distL="0" distR="0" simplePos="0" relativeHeight="251658240" behindDoc="0" locked="0" layoutInCell="1" allowOverlap="1" wp14:anchorId="5D987835" wp14:editId="7F409C19">
              <wp:simplePos x="635" y="635"/>
              <wp:positionH relativeFrom="page">
                <wp:align>center</wp:align>
              </wp:positionH>
              <wp:positionV relativeFrom="page">
                <wp:align>top</wp:align>
              </wp:positionV>
              <wp:extent cx="1365250" cy="376555"/>
              <wp:effectExtent l="0" t="0" r="6350" b="4445"/>
              <wp:wrapNone/>
              <wp:docPr id="36522801"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667AA8B7" w14:textId="0AA77416"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987835" id="_x0000_t202" coordsize="21600,21600" o:spt="202" path="m,l,21600r21600,l21600,xe">
              <v:stroke joinstyle="miter"/>
              <v:path gradientshapeok="t" o:connecttype="rect"/>
            </v:shapetype>
            <v:shape id="Text Box 1" o:spid="_x0000_s1028" type="#_x0000_t202" alt="OFFICIAL-SENSITIVE" style="position:absolute;margin-left:0;margin-top:0;width:107.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" filled="f" stroked="f">
              <v:textbox style="mso-fit-shape-to-text:t" inset="0,15pt,0,0">
                <w:txbxContent>
                  <w:p w14:paraId="667AA8B7" w14:textId="0AA77416" w:rsidR="0042192B" w:rsidRPr="0042192B" w:rsidRDefault="0042192B" w:rsidP="0042192B">
                    <w:pPr>
                      <w:rPr>
                        <w:rFonts w:ascii="Aptos" w:eastAsia="Aptos" w:hAnsi="Aptos" w:cs="Aptos"/>
                        <w:color w:val="FF0000"/>
                        <w:sz w:val="24"/>
                        <w:szCs w:val="24"/>
                      </w:rPr>
                    </w:pPr>
                    <w:r w:rsidRPr="0042192B">
                      <w:rPr>
                        <w:rFonts w:ascii="Aptos" w:eastAsia="Aptos" w:hAnsi="Aptos" w:cs="Aptos"/>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31C1A"/>
    <w:multiLevelType w:val="hybridMultilevel"/>
    <w:tmpl w:val="25A0BAF2"/>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 w15:restartNumberingAfterBreak="0">
    <w:nsid w:val="1FB21BF4"/>
    <w:multiLevelType w:val="hybridMultilevel"/>
    <w:tmpl w:val="76D8A960"/>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 w15:restartNumberingAfterBreak="0">
    <w:nsid w:val="2DD506F8"/>
    <w:multiLevelType w:val="hybridMultilevel"/>
    <w:tmpl w:val="C8C0FA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3B9B5B53"/>
    <w:multiLevelType w:val="hybridMultilevel"/>
    <w:tmpl w:val="C3A885B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4914E06"/>
    <w:multiLevelType w:val="hybridMultilevel"/>
    <w:tmpl w:val="76D8A960"/>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 w15:restartNumberingAfterBreak="0">
    <w:nsid w:val="69164F2A"/>
    <w:multiLevelType w:val="hybridMultilevel"/>
    <w:tmpl w:val="C2001B02"/>
    <w:lvl w:ilvl="0" w:tplc="08090001">
      <w:start w:val="1"/>
      <w:numFmt w:val="bullet"/>
      <w:lvlText w:val=""/>
      <w:lvlJc w:val="left"/>
      <w:pPr>
        <w:ind w:left="720" w:hanging="360"/>
      </w:pPr>
      <w:rPr>
        <w:rFonts w:ascii="Symbol" w:hAnsi="Symbol" w:hint="default"/>
        <w:strike w:val="0"/>
        <w:dstrike w:val="0"/>
        <w:u w:val="none"/>
        <w:effect w:val="none"/>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178225999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2800138">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052767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2824172">
    <w:abstractNumId w:val="2"/>
  </w:num>
  <w:num w:numId="5" w16cid:durableId="1745226117">
    <w:abstractNumId w:val="5"/>
  </w:num>
  <w:num w:numId="6" w16cid:durableId="1905602889">
    <w:abstractNumId w:val="0"/>
  </w:num>
  <w:num w:numId="7" w16cid:durableId="836195006">
    <w:abstractNumId w:val="4"/>
  </w:num>
  <w:num w:numId="8" w16cid:durableId="206382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AD"/>
    <w:rsid w:val="00072516"/>
    <w:rsid w:val="00081C04"/>
    <w:rsid w:val="000D7E3B"/>
    <w:rsid w:val="000F1048"/>
    <w:rsid w:val="0017334F"/>
    <w:rsid w:val="001E4872"/>
    <w:rsid w:val="00234D49"/>
    <w:rsid w:val="00266613"/>
    <w:rsid w:val="0028299D"/>
    <w:rsid w:val="002950D3"/>
    <w:rsid w:val="00303554"/>
    <w:rsid w:val="003038D3"/>
    <w:rsid w:val="00330EBA"/>
    <w:rsid w:val="00390666"/>
    <w:rsid w:val="003B0696"/>
    <w:rsid w:val="003D21DD"/>
    <w:rsid w:val="0040182F"/>
    <w:rsid w:val="00407202"/>
    <w:rsid w:val="0042192B"/>
    <w:rsid w:val="00431048"/>
    <w:rsid w:val="004F1B04"/>
    <w:rsid w:val="005176BC"/>
    <w:rsid w:val="0055331B"/>
    <w:rsid w:val="005B04F0"/>
    <w:rsid w:val="005D27B2"/>
    <w:rsid w:val="005D4648"/>
    <w:rsid w:val="0063022F"/>
    <w:rsid w:val="00662FAA"/>
    <w:rsid w:val="006631D3"/>
    <w:rsid w:val="006B0DF4"/>
    <w:rsid w:val="006B2538"/>
    <w:rsid w:val="006D2130"/>
    <w:rsid w:val="007D06CA"/>
    <w:rsid w:val="007D76AD"/>
    <w:rsid w:val="007F3079"/>
    <w:rsid w:val="008B4CAE"/>
    <w:rsid w:val="0093006C"/>
    <w:rsid w:val="00964D11"/>
    <w:rsid w:val="009D7413"/>
    <w:rsid w:val="00A13646"/>
    <w:rsid w:val="00A95F2C"/>
    <w:rsid w:val="00AA741B"/>
    <w:rsid w:val="00AE3E7F"/>
    <w:rsid w:val="00AF1B51"/>
    <w:rsid w:val="00B547C7"/>
    <w:rsid w:val="00B72FAE"/>
    <w:rsid w:val="00B82176"/>
    <w:rsid w:val="00BB03E4"/>
    <w:rsid w:val="00BB0550"/>
    <w:rsid w:val="00C33D86"/>
    <w:rsid w:val="00C44A98"/>
    <w:rsid w:val="00CC1D85"/>
    <w:rsid w:val="00CD7A5E"/>
    <w:rsid w:val="00CF59E2"/>
    <w:rsid w:val="00D165AF"/>
    <w:rsid w:val="00D22849"/>
    <w:rsid w:val="00D449F3"/>
    <w:rsid w:val="00D506C3"/>
    <w:rsid w:val="00DA1218"/>
    <w:rsid w:val="00E0486F"/>
    <w:rsid w:val="00E347D5"/>
    <w:rsid w:val="00E35C2B"/>
    <w:rsid w:val="00E406F3"/>
    <w:rsid w:val="00E84CCC"/>
    <w:rsid w:val="00EA425A"/>
    <w:rsid w:val="00EC4BBD"/>
    <w:rsid w:val="00EE7D7C"/>
    <w:rsid w:val="00EF1FDE"/>
    <w:rsid w:val="00F05B06"/>
    <w:rsid w:val="00F22F95"/>
    <w:rsid w:val="00F259A4"/>
    <w:rsid w:val="00FA179D"/>
    <w:rsid w:val="00FC7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FC538"/>
  <w15:docId w15:val="{19BEF449-DB45-42E9-975C-205542AE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6AD"/>
    <w:pPr>
      <w:overflowPunct w:val="0"/>
      <w:autoSpaceDE w:val="0"/>
      <w:autoSpaceDN w:val="0"/>
      <w:adjustRightInd w:val="0"/>
      <w:textAlignment w:val="baseline"/>
    </w:pPr>
    <w:rPr>
      <w:rFonts w:ascii="Times New Roman" w:eastAsia="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2">
    <w:name w:val="Default Text:2"/>
    <w:basedOn w:val="Normal"/>
    <w:rsid w:val="007D76AD"/>
    <w:rPr>
      <w:sz w:val="24"/>
    </w:rPr>
  </w:style>
  <w:style w:type="paragraph" w:customStyle="1" w:styleId="DefaultText1">
    <w:name w:val="Default Text:1"/>
    <w:basedOn w:val="Normal"/>
    <w:rsid w:val="007D76AD"/>
    <w:rPr>
      <w:sz w:val="24"/>
    </w:rPr>
  </w:style>
  <w:style w:type="paragraph" w:customStyle="1" w:styleId="DefaultText">
    <w:name w:val="Default Text"/>
    <w:basedOn w:val="Normal"/>
    <w:rsid w:val="007D76AD"/>
    <w:rPr>
      <w:sz w:val="24"/>
    </w:rPr>
  </w:style>
  <w:style w:type="character" w:customStyle="1" w:styleId="InitialStyle">
    <w:name w:val="InitialStyle"/>
    <w:rsid w:val="007D76AD"/>
    <w:rPr>
      <w:rFonts w:ascii="Times New Roman" w:hAnsi="Times New Roman"/>
      <w:color w:val="auto"/>
      <w:spacing w:val="0"/>
      <w:sz w:val="24"/>
    </w:rPr>
  </w:style>
  <w:style w:type="paragraph" w:styleId="BalloonText">
    <w:name w:val="Balloon Text"/>
    <w:basedOn w:val="Normal"/>
    <w:link w:val="BalloonTextChar"/>
    <w:uiPriority w:val="99"/>
    <w:semiHidden/>
    <w:unhideWhenUsed/>
    <w:rsid w:val="00390666"/>
    <w:rPr>
      <w:rFonts w:ascii="Tahoma" w:hAnsi="Tahoma" w:cs="Tahoma"/>
      <w:sz w:val="16"/>
      <w:szCs w:val="16"/>
    </w:rPr>
  </w:style>
  <w:style w:type="character" w:customStyle="1" w:styleId="BalloonTextChar">
    <w:name w:val="Balloon Text Char"/>
    <w:basedOn w:val="DefaultParagraphFont"/>
    <w:link w:val="BalloonText"/>
    <w:uiPriority w:val="99"/>
    <w:semiHidden/>
    <w:rsid w:val="00390666"/>
    <w:rPr>
      <w:rFonts w:ascii="Tahoma" w:eastAsia="Times New Roman" w:hAnsi="Tahoma" w:cs="Tahoma"/>
      <w:noProof/>
      <w:sz w:val="16"/>
      <w:szCs w:val="16"/>
    </w:rPr>
  </w:style>
  <w:style w:type="paragraph" w:customStyle="1" w:styleId="TableText">
    <w:name w:val="Table Text"/>
    <w:basedOn w:val="Normal"/>
    <w:rsid w:val="00A95F2C"/>
    <w:pPr>
      <w:jc w:val="right"/>
    </w:pPr>
    <w:rPr>
      <w:noProof w:val="0"/>
      <w:color w:val="000000"/>
      <w:sz w:val="24"/>
      <w:lang w:val="en-US"/>
    </w:rPr>
  </w:style>
  <w:style w:type="paragraph" w:styleId="CommentText">
    <w:name w:val="annotation text"/>
    <w:basedOn w:val="Normal"/>
    <w:link w:val="CommentTextChar"/>
    <w:uiPriority w:val="99"/>
    <w:semiHidden/>
    <w:unhideWhenUsed/>
    <w:rsid w:val="00D449F3"/>
    <w:pPr>
      <w:textAlignment w:val="auto"/>
    </w:pPr>
    <w:rPr>
      <w:noProof w:val="0"/>
      <w:lang w:val="en-US"/>
    </w:rPr>
  </w:style>
  <w:style w:type="character" w:customStyle="1" w:styleId="CommentTextChar">
    <w:name w:val="Comment Text Char"/>
    <w:basedOn w:val="DefaultParagraphFont"/>
    <w:link w:val="CommentText"/>
    <w:uiPriority w:val="99"/>
    <w:semiHidden/>
    <w:rsid w:val="00D449F3"/>
    <w:rPr>
      <w:rFonts w:ascii="Times New Roman" w:eastAsia="Times New Roman" w:hAnsi="Times New Roman"/>
      <w:lang w:val="en-US"/>
    </w:rPr>
  </w:style>
  <w:style w:type="paragraph" w:styleId="ListParagraph">
    <w:name w:val="List Paragraph"/>
    <w:basedOn w:val="Normal"/>
    <w:uiPriority w:val="34"/>
    <w:qFormat/>
    <w:rsid w:val="00D449F3"/>
    <w:pPr>
      <w:ind w:left="720"/>
      <w:textAlignment w:val="auto"/>
    </w:pPr>
    <w:rPr>
      <w:noProof w:val="0"/>
      <w:lang w:val="en-US"/>
    </w:rPr>
  </w:style>
  <w:style w:type="character" w:styleId="CommentReference">
    <w:name w:val="annotation reference"/>
    <w:basedOn w:val="DefaultParagraphFont"/>
    <w:uiPriority w:val="99"/>
    <w:semiHidden/>
    <w:unhideWhenUsed/>
    <w:rsid w:val="00D449F3"/>
    <w:rPr>
      <w:sz w:val="16"/>
      <w:szCs w:val="16"/>
    </w:rPr>
  </w:style>
  <w:style w:type="paragraph" w:styleId="Header">
    <w:name w:val="header"/>
    <w:basedOn w:val="Normal"/>
    <w:link w:val="HeaderChar"/>
    <w:uiPriority w:val="99"/>
    <w:unhideWhenUsed/>
    <w:rsid w:val="0042192B"/>
    <w:pPr>
      <w:tabs>
        <w:tab w:val="center" w:pos="4513"/>
        <w:tab w:val="right" w:pos="9026"/>
      </w:tabs>
    </w:pPr>
  </w:style>
  <w:style w:type="character" w:customStyle="1" w:styleId="HeaderChar">
    <w:name w:val="Header Char"/>
    <w:basedOn w:val="DefaultParagraphFont"/>
    <w:link w:val="Header"/>
    <w:uiPriority w:val="99"/>
    <w:rsid w:val="0042192B"/>
    <w:rPr>
      <w:rFonts w:ascii="Times New Roman" w:eastAsia="Times New Roman" w:hAnsi="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268325">
      <w:bodyDiv w:val="1"/>
      <w:marLeft w:val="0"/>
      <w:marRight w:val="0"/>
      <w:marTop w:val="0"/>
      <w:marBottom w:val="0"/>
      <w:divBdr>
        <w:top w:val="none" w:sz="0" w:space="0" w:color="auto"/>
        <w:left w:val="none" w:sz="0" w:space="0" w:color="auto"/>
        <w:bottom w:val="none" w:sz="0" w:space="0" w:color="auto"/>
        <w:right w:val="none" w:sz="0" w:space="0" w:color="auto"/>
      </w:divBdr>
    </w:div>
    <w:div w:id="16490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enmcneilg2</dc:creator>
  <cp:lastModifiedBy>Peter McKenna-Boyd</cp:lastModifiedBy>
  <cp:revision>2</cp:revision>
  <cp:lastPrinted>2019-06-20T08:47:00Z</cp:lastPrinted>
  <dcterms:created xsi:type="dcterms:W3CDTF">2026-09-18T07:56:00Z</dcterms:created>
  <dcterms:modified xsi:type="dcterms:W3CDTF">2026-09-18T07:56:00Z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22d4b31,5d232b3b,70559c44</vt:lpwstr>
  </property>
  <property fmtid="{D5CDD505-2E9C-101B-9397-08002B2CF9AE}" pid="3" name="ClassificationContentMarkingHeaderFontProps">
    <vt:lpwstr>#ff0000,12,Aptos</vt:lpwstr>
  </property>
  <property fmtid="{D5CDD505-2E9C-101B-9397-08002B2CF9AE}" pid="4" name="ClassificationContentMarkingHeaderText">
    <vt:lpwstr>OFFICIAL-SENSITIVE</vt:lpwstr>
  </property>
  <property fmtid="{D5CDD505-2E9C-101B-9397-08002B2CF9AE}" pid="5" name="MSIP_Label_c502b93d-cd47-488c-bee8-1d1e93f484c7_Enabled">
    <vt:lpwstr>true</vt:lpwstr>
  </property>
  <property fmtid="{D5CDD505-2E9C-101B-9397-08002B2CF9AE}" pid="6" name="MSIP_Label_c502b93d-cd47-488c-bee8-1d1e93f484c7_SetDate">
    <vt:lpwstr>2026-09-07T14:41:18Z</vt:lpwstr>
  </property>
  <property fmtid="{D5CDD505-2E9C-101B-9397-08002B2CF9AE}" pid="7" name="MSIP_Label_c502b93d-cd47-488c-bee8-1d1e93f484c7_Method">
    <vt:lpwstr>Privileged</vt:lpwstr>
  </property>
  <property fmtid="{D5CDD505-2E9C-101B-9397-08002B2CF9AE}" pid="8" name="MSIP_Label_c502b93d-cd47-488c-bee8-1d1e93f484c7_Name">
    <vt:lpwstr>Official Sensitive</vt:lpwstr>
  </property>
  <property fmtid="{D5CDD505-2E9C-101B-9397-08002B2CF9AE}" pid="9" name="MSIP_Label_c502b93d-cd47-488c-bee8-1d1e93f484c7_SiteId">
    <vt:lpwstr>ca295336-1aa6-4486-b2b2-cf7669625305</vt:lpwstr>
  </property>
  <property fmtid="{D5CDD505-2E9C-101B-9397-08002B2CF9AE}" pid="10" name="MSIP_Label_c502b93d-cd47-488c-bee8-1d1e93f484c7_ActionId">
    <vt:lpwstr>dcba1db7-bfb2-452f-98e1-4011d128acb5</vt:lpwstr>
  </property>
  <property fmtid="{D5CDD505-2E9C-101B-9397-08002B2CF9AE}" pid="11" name="MSIP_Label_c502b93d-cd47-488c-bee8-1d1e93f484c7_ContentBits">
    <vt:lpwstr>1</vt:lpwstr>
  </property>
  <property fmtid="{D5CDD505-2E9C-101B-9397-08002B2CF9AE}" pid="12" name="MSIP_Label_c502b93d-cd47-488c-bee8-1d1e93f484c7_Tag">
    <vt:lpwstr>10, 0, 1, 1</vt:lpwstr>
  </property>
</Properties>
</file>