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Valid driving licence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electric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payslip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TV Licence</w:t>
      </w:r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84A3B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0C2571" w14:textId="77777777" w:rsidR="00937CDE" w:rsidRDefault="00937CDE" w:rsidP="00937CDE">
      <w:pPr>
        <w:spacing w:after="0" w:line="240" w:lineRule="auto"/>
      </w:pPr>
      <w:r>
        <w:separator/>
      </w:r>
    </w:p>
  </w:endnote>
  <w:endnote w:type="continuationSeparator" w:id="0">
    <w:p w14:paraId="1F052332" w14:textId="77777777" w:rsidR="00937CDE" w:rsidRDefault="00937CDE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35751" w14:textId="77777777" w:rsidR="00937CDE" w:rsidRDefault="00937CDE" w:rsidP="00937CDE">
      <w:pPr>
        <w:spacing w:after="0" w:line="240" w:lineRule="auto"/>
      </w:pPr>
      <w:r>
        <w:separator/>
      </w:r>
    </w:p>
  </w:footnote>
  <w:footnote w:type="continuationSeparator" w:id="0">
    <w:p w14:paraId="2F530529" w14:textId="77777777" w:rsidR="00937CDE" w:rsidRDefault="00937CDE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172C8265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15D7E9AE" w14:textId="172C8265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310A17"/>
    <w:rsid w:val="003758B9"/>
    <w:rsid w:val="003C3F1B"/>
    <w:rsid w:val="007E54C9"/>
    <w:rsid w:val="008244F3"/>
    <w:rsid w:val="00937CDE"/>
    <w:rsid w:val="009F0A34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DC866-8E71-4E5B-9112-95D209039422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d156c98e-53f4-447c-bd60-b495967c1401"/>
    <ds:schemaRef ds:uri="4ce18f29-8878-4ae7-902a-3f9b24d7a30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0E11FB-D1BD-4F6E-A4A8-4F29CE2F7D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Mclachlan, Claire</cp:lastModifiedBy>
  <cp:revision>9</cp:revision>
  <dcterms:created xsi:type="dcterms:W3CDTF">2023-06-30T11:58:00Z</dcterms:created>
  <dcterms:modified xsi:type="dcterms:W3CDTF">2024-11-04T14:49:00Z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