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F3AD4" w14:textId="77777777" w:rsidR="00151A78" w:rsidRPr="004D2A95" w:rsidRDefault="00151A78">
      <w:pPr>
        <w:pStyle w:val="Heading3"/>
        <w:rPr>
          <w:rFonts w:ascii="Arial" w:hAnsi="Arial" w:cs="Arial"/>
          <w:b/>
          <w:sz w:val="18"/>
          <w:szCs w:val="18"/>
        </w:rPr>
      </w:pPr>
    </w:p>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shd w:val="clear" w:color="auto" w:fill="E0E0E0"/>
        <w:tblLook w:val="01E0" w:firstRow="1" w:lastRow="1" w:firstColumn="1" w:lastColumn="1" w:noHBand="0" w:noVBand="0"/>
      </w:tblPr>
      <w:tblGrid>
        <w:gridCol w:w="9692"/>
      </w:tblGrid>
      <w:tr w:rsidR="00CE0471" w:rsidRPr="00F62476" w14:paraId="781E4BAC" w14:textId="77777777" w:rsidTr="00F62476">
        <w:tc>
          <w:tcPr>
            <w:tcW w:w="9968" w:type="dxa"/>
            <w:shd w:val="clear" w:color="auto" w:fill="E0E0E0"/>
          </w:tcPr>
          <w:p w14:paraId="2C70A2B2" w14:textId="77777777" w:rsidR="00CE0471" w:rsidRPr="00F62476" w:rsidRDefault="00CE0471" w:rsidP="00F62476">
            <w:pPr>
              <w:shd w:val="clear" w:color="auto" w:fill="D9D9D9"/>
              <w:rPr>
                <w:rFonts w:ascii="Arial" w:hAnsi="Arial" w:cs="Arial"/>
                <w:b/>
                <w:sz w:val="22"/>
                <w:szCs w:val="22"/>
              </w:rPr>
            </w:pPr>
            <w:r w:rsidRPr="00F62476">
              <w:rPr>
                <w:rFonts w:ascii="Arial" w:hAnsi="Arial" w:cs="Arial"/>
                <w:b/>
                <w:sz w:val="22"/>
                <w:szCs w:val="22"/>
              </w:rPr>
              <w:t>Role Details</w:t>
            </w:r>
          </w:p>
        </w:tc>
      </w:tr>
    </w:tbl>
    <w:p w14:paraId="3D49EA7D" w14:textId="77777777" w:rsidR="00EB6AE0" w:rsidRPr="004D2A95" w:rsidRDefault="00EB6AE0">
      <w:pPr>
        <w:rPr>
          <w:rFonts w:ascii="Arial" w:hAnsi="Arial" w:cs="Arial"/>
          <w:sz w:val="18"/>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354"/>
        <w:gridCol w:w="3841"/>
        <w:gridCol w:w="1079"/>
        <w:gridCol w:w="3458"/>
      </w:tblGrid>
      <w:tr w:rsidR="00D908E3" w:rsidRPr="00F62476" w14:paraId="68F68841" w14:textId="77777777" w:rsidTr="00F62476">
        <w:tc>
          <w:tcPr>
            <w:tcW w:w="1368" w:type="dxa"/>
          </w:tcPr>
          <w:p w14:paraId="57B5918E" w14:textId="77777777" w:rsidR="00D908E3" w:rsidRPr="00F62476" w:rsidRDefault="00D908E3" w:rsidP="005E69E3">
            <w:pPr>
              <w:rPr>
                <w:rFonts w:ascii="Arial" w:hAnsi="Arial" w:cs="Arial"/>
                <w:sz w:val="18"/>
                <w:szCs w:val="18"/>
              </w:rPr>
            </w:pPr>
            <w:r w:rsidRPr="00F62476">
              <w:rPr>
                <w:rFonts w:ascii="Arial" w:hAnsi="Arial" w:cs="Arial"/>
                <w:sz w:val="18"/>
                <w:szCs w:val="18"/>
              </w:rPr>
              <w:t>Job Title</w:t>
            </w:r>
          </w:p>
        </w:tc>
        <w:tc>
          <w:tcPr>
            <w:tcW w:w="3960" w:type="dxa"/>
          </w:tcPr>
          <w:p w14:paraId="6B9DCDC0" w14:textId="77777777" w:rsidR="00D908E3" w:rsidRPr="00F62476" w:rsidRDefault="00BC2684" w:rsidP="005E69E3">
            <w:pPr>
              <w:rPr>
                <w:rFonts w:ascii="Arial" w:hAnsi="Arial" w:cs="Arial"/>
                <w:b/>
                <w:sz w:val="18"/>
                <w:szCs w:val="18"/>
              </w:rPr>
            </w:pPr>
            <w:r>
              <w:rPr>
                <w:rFonts w:ascii="Arial" w:hAnsi="Arial" w:cs="Arial"/>
                <w:b/>
                <w:sz w:val="18"/>
                <w:szCs w:val="18"/>
              </w:rPr>
              <w:t xml:space="preserve">Health &amp; Safety Manager </w:t>
            </w:r>
          </w:p>
          <w:p w14:paraId="1FEB1E70" w14:textId="77777777" w:rsidR="007C3668" w:rsidRPr="00F62476" w:rsidRDefault="007C3668" w:rsidP="005E69E3">
            <w:pPr>
              <w:rPr>
                <w:rFonts w:ascii="Arial" w:hAnsi="Arial" w:cs="Arial"/>
                <w:b/>
                <w:sz w:val="18"/>
                <w:szCs w:val="18"/>
              </w:rPr>
            </w:pPr>
          </w:p>
        </w:tc>
        <w:tc>
          <w:tcPr>
            <w:tcW w:w="1083" w:type="dxa"/>
          </w:tcPr>
          <w:p w14:paraId="19FB6084" w14:textId="77777777" w:rsidR="00D908E3" w:rsidRPr="00F62476" w:rsidRDefault="00D908E3" w:rsidP="005E69E3">
            <w:pPr>
              <w:rPr>
                <w:rFonts w:ascii="Arial" w:hAnsi="Arial" w:cs="Arial"/>
                <w:sz w:val="18"/>
                <w:szCs w:val="18"/>
              </w:rPr>
            </w:pPr>
            <w:r w:rsidRPr="00F62476">
              <w:rPr>
                <w:rFonts w:ascii="Arial" w:hAnsi="Arial" w:cs="Arial"/>
                <w:sz w:val="18"/>
                <w:szCs w:val="18"/>
              </w:rPr>
              <w:t>Service</w:t>
            </w:r>
          </w:p>
        </w:tc>
        <w:tc>
          <w:tcPr>
            <w:tcW w:w="3557" w:type="dxa"/>
          </w:tcPr>
          <w:p w14:paraId="5BB279C6" w14:textId="77777777" w:rsidR="00D908E3" w:rsidRPr="00F62476" w:rsidRDefault="00BC2684" w:rsidP="005E69E3">
            <w:pPr>
              <w:rPr>
                <w:rFonts w:ascii="Arial" w:hAnsi="Arial" w:cs="Arial"/>
                <w:b/>
                <w:sz w:val="18"/>
                <w:szCs w:val="18"/>
              </w:rPr>
            </w:pPr>
            <w:r>
              <w:rPr>
                <w:rFonts w:ascii="Arial" w:hAnsi="Arial" w:cs="Arial"/>
                <w:b/>
                <w:sz w:val="18"/>
                <w:szCs w:val="18"/>
              </w:rPr>
              <w:t xml:space="preserve">Health &amp; Safety </w:t>
            </w:r>
          </w:p>
        </w:tc>
      </w:tr>
      <w:tr w:rsidR="00BE42D8" w:rsidRPr="00F62476" w14:paraId="6A81548A" w14:textId="77777777" w:rsidTr="00F62476">
        <w:tc>
          <w:tcPr>
            <w:tcW w:w="1368" w:type="dxa"/>
          </w:tcPr>
          <w:p w14:paraId="54D611F5" w14:textId="77777777" w:rsidR="00BE42D8" w:rsidRPr="00F62476" w:rsidRDefault="00BE42D8" w:rsidP="005E69E3">
            <w:pPr>
              <w:rPr>
                <w:rFonts w:ascii="Arial" w:hAnsi="Arial" w:cs="Arial"/>
                <w:sz w:val="18"/>
                <w:szCs w:val="18"/>
              </w:rPr>
            </w:pPr>
            <w:r w:rsidRPr="00F62476">
              <w:rPr>
                <w:rFonts w:ascii="Arial" w:hAnsi="Arial" w:cs="Arial"/>
                <w:sz w:val="18"/>
                <w:szCs w:val="18"/>
              </w:rPr>
              <w:t>Directorate</w:t>
            </w:r>
          </w:p>
        </w:tc>
        <w:tc>
          <w:tcPr>
            <w:tcW w:w="3960" w:type="dxa"/>
          </w:tcPr>
          <w:p w14:paraId="337BD6DF" w14:textId="77777777" w:rsidR="00BE42D8" w:rsidRPr="00F62476" w:rsidRDefault="003F3777" w:rsidP="00BE42D8">
            <w:pPr>
              <w:rPr>
                <w:rFonts w:ascii="Arial" w:hAnsi="Arial" w:cs="Arial"/>
                <w:b/>
                <w:sz w:val="18"/>
                <w:szCs w:val="18"/>
              </w:rPr>
            </w:pPr>
            <w:r>
              <w:rPr>
                <w:rFonts w:ascii="Arial" w:hAnsi="Arial" w:cs="Arial"/>
                <w:b/>
                <w:sz w:val="18"/>
                <w:szCs w:val="18"/>
              </w:rPr>
              <w:t xml:space="preserve">Organisational </w:t>
            </w:r>
            <w:r w:rsidR="00EF0D0F">
              <w:rPr>
                <w:rFonts w:ascii="Arial" w:hAnsi="Arial" w:cs="Arial"/>
                <w:b/>
                <w:sz w:val="18"/>
                <w:szCs w:val="18"/>
              </w:rPr>
              <w:t>Transformation</w:t>
            </w:r>
          </w:p>
        </w:tc>
        <w:tc>
          <w:tcPr>
            <w:tcW w:w="1083" w:type="dxa"/>
          </w:tcPr>
          <w:p w14:paraId="30EEEDF2" w14:textId="77777777" w:rsidR="00BE42D8" w:rsidRPr="00F62476" w:rsidRDefault="00BE42D8" w:rsidP="005E69E3">
            <w:pPr>
              <w:rPr>
                <w:rFonts w:ascii="Arial" w:hAnsi="Arial" w:cs="Arial"/>
                <w:sz w:val="18"/>
                <w:szCs w:val="18"/>
              </w:rPr>
            </w:pPr>
            <w:r w:rsidRPr="00F62476">
              <w:rPr>
                <w:rFonts w:ascii="Arial" w:hAnsi="Arial" w:cs="Arial"/>
                <w:sz w:val="18"/>
                <w:szCs w:val="18"/>
              </w:rPr>
              <w:t>Reporting to</w:t>
            </w:r>
          </w:p>
        </w:tc>
        <w:tc>
          <w:tcPr>
            <w:tcW w:w="3557" w:type="dxa"/>
          </w:tcPr>
          <w:p w14:paraId="592B3AF3" w14:textId="77777777" w:rsidR="00BE42D8" w:rsidRPr="00F62476" w:rsidRDefault="003F3777" w:rsidP="00EF0D0F">
            <w:pPr>
              <w:rPr>
                <w:rFonts w:ascii="Arial" w:hAnsi="Arial" w:cs="Arial"/>
                <w:b/>
                <w:sz w:val="18"/>
                <w:szCs w:val="18"/>
              </w:rPr>
            </w:pPr>
            <w:r>
              <w:rPr>
                <w:rFonts w:ascii="Arial" w:hAnsi="Arial" w:cs="Arial"/>
                <w:b/>
                <w:sz w:val="18"/>
                <w:szCs w:val="18"/>
              </w:rPr>
              <w:t>Executive Officer - Organisational</w:t>
            </w:r>
            <w:r w:rsidR="00EF0D0F">
              <w:rPr>
                <w:rFonts w:ascii="Arial" w:hAnsi="Arial" w:cs="Arial"/>
                <w:b/>
                <w:sz w:val="18"/>
                <w:szCs w:val="18"/>
              </w:rPr>
              <w:t xml:space="preserve"> Transformation</w:t>
            </w:r>
          </w:p>
        </w:tc>
      </w:tr>
      <w:tr w:rsidR="00BE42D8" w:rsidRPr="00F62476" w14:paraId="354F0DEF" w14:textId="77777777" w:rsidTr="00F62476">
        <w:tc>
          <w:tcPr>
            <w:tcW w:w="1368" w:type="dxa"/>
          </w:tcPr>
          <w:p w14:paraId="7E953148" w14:textId="77777777" w:rsidR="00BE42D8" w:rsidRPr="00F62476" w:rsidRDefault="00BF4F54" w:rsidP="005E69E3">
            <w:pPr>
              <w:rPr>
                <w:rFonts w:ascii="Arial" w:hAnsi="Arial" w:cs="Arial"/>
                <w:sz w:val="18"/>
                <w:szCs w:val="18"/>
              </w:rPr>
            </w:pPr>
            <w:r>
              <w:rPr>
                <w:rFonts w:ascii="Arial" w:hAnsi="Arial" w:cs="Arial"/>
                <w:sz w:val="18"/>
                <w:szCs w:val="18"/>
              </w:rPr>
              <w:t xml:space="preserve">Grade </w:t>
            </w:r>
          </w:p>
        </w:tc>
        <w:tc>
          <w:tcPr>
            <w:tcW w:w="3960" w:type="dxa"/>
          </w:tcPr>
          <w:p w14:paraId="3C90A0BA" w14:textId="77777777" w:rsidR="00EF0D0F" w:rsidRDefault="00BE42D8" w:rsidP="003136BD">
            <w:pPr>
              <w:rPr>
                <w:rFonts w:ascii="Arial" w:hAnsi="Arial" w:cs="Arial"/>
                <w:b/>
                <w:sz w:val="18"/>
                <w:szCs w:val="18"/>
              </w:rPr>
            </w:pPr>
            <w:r w:rsidRPr="00F62476">
              <w:rPr>
                <w:rFonts w:ascii="Arial" w:hAnsi="Arial" w:cs="Arial"/>
                <w:b/>
                <w:sz w:val="18"/>
                <w:szCs w:val="18"/>
              </w:rPr>
              <w:t>12</w:t>
            </w:r>
            <w:r w:rsidR="00BF4F54">
              <w:rPr>
                <w:rFonts w:ascii="Arial" w:hAnsi="Arial" w:cs="Arial"/>
                <w:b/>
                <w:sz w:val="18"/>
                <w:szCs w:val="18"/>
              </w:rPr>
              <w:t xml:space="preserve"> (Indicative)</w:t>
            </w:r>
            <w:r w:rsidRPr="00F62476">
              <w:rPr>
                <w:rFonts w:ascii="Arial" w:hAnsi="Arial" w:cs="Arial"/>
                <w:b/>
                <w:sz w:val="18"/>
                <w:szCs w:val="18"/>
              </w:rPr>
              <w:t xml:space="preserve"> </w:t>
            </w:r>
          </w:p>
          <w:p w14:paraId="1372C5EE" w14:textId="77777777" w:rsidR="00BE42D8" w:rsidRPr="00EF0D0F" w:rsidRDefault="00BE42D8" w:rsidP="00EF0D0F">
            <w:pPr>
              <w:rPr>
                <w:rFonts w:ascii="Arial" w:hAnsi="Arial" w:cs="Arial"/>
                <w:b/>
                <w:i/>
                <w:sz w:val="18"/>
                <w:szCs w:val="18"/>
              </w:rPr>
            </w:pPr>
            <w:r w:rsidRPr="00EF0D0F">
              <w:rPr>
                <w:rFonts w:ascii="Arial" w:hAnsi="Arial" w:cs="Arial"/>
                <w:i/>
                <w:sz w:val="18"/>
                <w:szCs w:val="18"/>
              </w:rPr>
              <w:t>(</w:t>
            </w:r>
            <w:r w:rsidR="00511602">
              <w:rPr>
                <w:rFonts w:ascii="Arial" w:hAnsi="Arial" w:cs="Arial"/>
                <w:i/>
                <w:sz w:val="18"/>
                <w:szCs w:val="18"/>
              </w:rPr>
              <w:t>subject to job evaluation</w:t>
            </w:r>
            <w:r w:rsidRPr="00EF0D0F">
              <w:rPr>
                <w:rFonts w:ascii="Arial" w:hAnsi="Arial" w:cs="Arial"/>
                <w:i/>
                <w:sz w:val="18"/>
                <w:szCs w:val="18"/>
              </w:rPr>
              <w:t>)</w:t>
            </w:r>
          </w:p>
        </w:tc>
        <w:tc>
          <w:tcPr>
            <w:tcW w:w="1083" w:type="dxa"/>
          </w:tcPr>
          <w:p w14:paraId="35200471" w14:textId="77777777" w:rsidR="00BE42D8" w:rsidRPr="00F62476" w:rsidRDefault="00BE42D8" w:rsidP="005E69E3">
            <w:pPr>
              <w:rPr>
                <w:rFonts w:ascii="Arial" w:hAnsi="Arial" w:cs="Arial"/>
                <w:sz w:val="18"/>
                <w:szCs w:val="18"/>
              </w:rPr>
            </w:pPr>
            <w:r w:rsidRPr="00F62476">
              <w:rPr>
                <w:rFonts w:ascii="Arial" w:hAnsi="Arial" w:cs="Arial"/>
                <w:sz w:val="18"/>
                <w:szCs w:val="18"/>
              </w:rPr>
              <w:t>Hours</w:t>
            </w:r>
          </w:p>
        </w:tc>
        <w:tc>
          <w:tcPr>
            <w:tcW w:w="3557" w:type="dxa"/>
          </w:tcPr>
          <w:p w14:paraId="285739BF" w14:textId="77777777" w:rsidR="00BE42D8" w:rsidRPr="00F62476" w:rsidRDefault="00BE42D8" w:rsidP="00BF4F54">
            <w:pPr>
              <w:rPr>
                <w:rFonts w:ascii="Arial" w:hAnsi="Arial" w:cs="Arial"/>
                <w:i/>
                <w:sz w:val="16"/>
                <w:szCs w:val="16"/>
              </w:rPr>
            </w:pPr>
            <w:r w:rsidRPr="00F62476">
              <w:rPr>
                <w:rFonts w:ascii="Arial" w:hAnsi="Arial" w:cs="Arial"/>
                <w:b/>
                <w:sz w:val="18"/>
                <w:szCs w:val="18"/>
              </w:rPr>
              <w:t>35</w:t>
            </w:r>
          </w:p>
        </w:tc>
      </w:tr>
      <w:tr w:rsidR="00BE42D8" w:rsidRPr="00F62476" w14:paraId="01296B58" w14:textId="77777777" w:rsidTr="00F62476">
        <w:tc>
          <w:tcPr>
            <w:tcW w:w="1368" w:type="dxa"/>
          </w:tcPr>
          <w:p w14:paraId="34D6507C" w14:textId="77777777" w:rsidR="00BE42D8" w:rsidRPr="00F62476" w:rsidRDefault="00BE42D8" w:rsidP="005E69E3">
            <w:pPr>
              <w:rPr>
                <w:rFonts w:ascii="Arial" w:hAnsi="Arial" w:cs="Arial"/>
                <w:sz w:val="18"/>
                <w:szCs w:val="18"/>
              </w:rPr>
            </w:pPr>
            <w:r w:rsidRPr="00F62476">
              <w:rPr>
                <w:rFonts w:ascii="Arial" w:hAnsi="Arial" w:cs="Arial"/>
                <w:sz w:val="18"/>
                <w:szCs w:val="18"/>
              </w:rPr>
              <w:t>Location</w:t>
            </w:r>
          </w:p>
        </w:tc>
        <w:tc>
          <w:tcPr>
            <w:tcW w:w="8600" w:type="dxa"/>
            <w:gridSpan w:val="3"/>
          </w:tcPr>
          <w:p w14:paraId="1CDA638A" w14:textId="5917C19F" w:rsidR="00BE42D8" w:rsidRPr="00F62476" w:rsidRDefault="00160DB4" w:rsidP="003F3777">
            <w:pPr>
              <w:rPr>
                <w:rFonts w:ascii="Arial" w:hAnsi="Arial" w:cs="Arial"/>
                <w:b/>
                <w:sz w:val="18"/>
                <w:szCs w:val="18"/>
              </w:rPr>
            </w:pPr>
            <w:r>
              <w:rPr>
                <w:rFonts w:ascii="Arial" w:hAnsi="Arial" w:cs="Arial"/>
                <w:b/>
                <w:sz w:val="18"/>
                <w:szCs w:val="18"/>
              </w:rPr>
              <w:t>Broomhill Depot</w:t>
            </w:r>
          </w:p>
        </w:tc>
      </w:tr>
    </w:tbl>
    <w:p w14:paraId="2D07CA04" w14:textId="77777777" w:rsidR="00D908E3" w:rsidRPr="005D418A" w:rsidRDefault="00D908E3" w:rsidP="005E69E3">
      <w:pPr>
        <w:rPr>
          <w:rFonts w:ascii="Arial" w:hAnsi="Arial" w:cs="Arial"/>
          <w:sz w:val="12"/>
          <w:szCs w:val="12"/>
        </w:rPr>
      </w:pPr>
    </w:p>
    <w:p w14:paraId="1EDDB407" w14:textId="77777777" w:rsidR="00D908E3" w:rsidRPr="005D418A" w:rsidRDefault="00D908E3" w:rsidP="005E69E3">
      <w:pPr>
        <w:rPr>
          <w:rFonts w:ascii="Arial" w:hAnsi="Arial" w:cs="Arial"/>
          <w:sz w:val="12"/>
          <w:szCs w:val="12"/>
        </w:rPr>
      </w:pPr>
    </w:p>
    <w:p w14:paraId="3A5034D7" w14:textId="77777777" w:rsidR="00D908E3" w:rsidRPr="004D2A95" w:rsidRDefault="00CE0471" w:rsidP="00CE0471">
      <w:pPr>
        <w:pBdr>
          <w:top w:val="single" w:sz="24" w:space="1" w:color="auto"/>
          <w:left w:val="single" w:sz="24" w:space="4" w:color="auto"/>
          <w:bottom w:val="single" w:sz="24" w:space="1" w:color="auto"/>
          <w:right w:val="single" w:sz="24" w:space="4" w:color="auto"/>
        </w:pBdr>
        <w:shd w:val="clear" w:color="auto" w:fill="D9D9D9"/>
        <w:rPr>
          <w:rFonts w:ascii="Arial" w:hAnsi="Arial" w:cs="Arial"/>
          <w:b/>
          <w:sz w:val="22"/>
          <w:szCs w:val="22"/>
        </w:rPr>
      </w:pPr>
      <w:r w:rsidRPr="004D2A95">
        <w:rPr>
          <w:rFonts w:ascii="Arial" w:hAnsi="Arial" w:cs="Arial"/>
          <w:b/>
          <w:sz w:val="22"/>
          <w:szCs w:val="22"/>
        </w:rPr>
        <w:t>Role Purpose</w:t>
      </w:r>
    </w:p>
    <w:p w14:paraId="3207F875" w14:textId="77777777" w:rsidR="005E69E3" w:rsidRPr="007B79A6" w:rsidRDefault="005E69E3" w:rsidP="005E69E3">
      <w:pPr>
        <w:rPr>
          <w:rFonts w:ascii="Arial" w:hAnsi="Arial" w:cs="Arial"/>
          <w:sz w:val="17"/>
          <w:szCs w:val="17"/>
        </w:rPr>
      </w:pPr>
    </w:p>
    <w:p w14:paraId="76D3624A" w14:textId="77777777" w:rsidR="00A25438" w:rsidRPr="00556E76" w:rsidRDefault="00A25438" w:rsidP="00A25438">
      <w:pPr>
        <w:numPr>
          <w:ilvl w:val="0"/>
          <w:numId w:val="26"/>
        </w:numPr>
        <w:tabs>
          <w:tab w:val="clear" w:pos="1080"/>
          <w:tab w:val="num" w:pos="360"/>
        </w:tabs>
        <w:ind w:left="360"/>
        <w:jc w:val="both"/>
        <w:rPr>
          <w:rFonts w:ascii="Arial" w:hAnsi="Arial" w:cs="Arial"/>
          <w:snapToGrid w:val="0"/>
          <w:sz w:val="17"/>
          <w:szCs w:val="17"/>
        </w:rPr>
      </w:pPr>
      <w:r w:rsidRPr="005E0E1E">
        <w:rPr>
          <w:rFonts w:ascii="Arial" w:hAnsi="Arial" w:cs="Arial"/>
          <w:sz w:val="17"/>
          <w:szCs w:val="17"/>
        </w:rPr>
        <w:t xml:space="preserve">As a member of the </w:t>
      </w:r>
      <w:r w:rsidR="00BC2684">
        <w:rPr>
          <w:rFonts w:ascii="Arial" w:hAnsi="Arial" w:cs="Arial"/>
          <w:sz w:val="17"/>
          <w:szCs w:val="17"/>
        </w:rPr>
        <w:t>Organisational Transformation</w:t>
      </w:r>
      <w:r w:rsidRPr="005E0E1E">
        <w:rPr>
          <w:rFonts w:ascii="Arial" w:hAnsi="Arial" w:cs="Arial"/>
          <w:sz w:val="17"/>
          <w:szCs w:val="17"/>
        </w:rPr>
        <w:t xml:space="preserve"> senior management team, ensure that the Council’s corporate aims and objectives are achieved through the provision of advice on the development of policy and the implementation of an integrated approach to efficient and effective service delivery within the </w:t>
      </w:r>
      <w:r w:rsidR="00BC2684">
        <w:rPr>
          <w:rFonts w:ascii="Arial" w:hAnsi="Arial" w:cs="Arial"/>
          <w:sz w:val="17"/>
          <w:szCs w:val="17"/>
        </w:rPr>
        <w:t>Health &amp; Safety</w:t>
      </w:r>
      <w:r w:rsidRPr="005E0E1E">
        <w:rPr>
          <w:rFonts w:ascii="Arial" w:hAnsi="Arial" w:cs="Arial"/>
          <w:sz w:val="17"/>
          <w:szCs w:val="17"/>
        </w:rPr>
        <w:t xml:space="preserve"> portfolio which includes the following functions:</w:t>
      </w:r>
    </w:p>
    <w:p w14:paraId="266E9D28" w14:textId="77777777" w:rsidR="00A25438" w:rsidRPr="00927CA6" w:rsidRDefault="00A25438" w:rsidP="00A25438">
      <w:pPr>
        <w:jc w:val="both"/>
        <w:rPr>
          <w:rFonts w:ascii="Arial" w:hAnsi="Arial" w:cs="Arial"/>
          <w:snapToGrid w:val="0"/>
          <w:sz w:val="17"/>
          <w:szCs w:val="17"/>
        </w:rPr>
      </w:pPr>
    </w:p>
    <w:p w14:paraId="7C8FCD23" w14:textId="77777777" w:rsidR="00A25438" w:rsidRPr="00BC2684" w:rsidRDefault="00BC2684" w:rsidP="00A25438">
      <w:pPr>
        <w:numPr>
          <w:ilvl w:val="1"/>
          <w:numId w:val="26"/>
        </w:numPr>
        <w:tabs>
          <w:tab w:val="clear" w:pos="1440"/>
          <w:tab w:val="num" w:pos="720"/>
        </w:tabs>
        <w:ind w:left="720"/>
        <w:jc w:val="both"/>
        <w:rPr>
          <w:rFonts w:ascii="Arial" w:hAnsi="Arial" w:cs="Arial"/>
          <w:snapToGrid w:val="0"/>
          <w:sz w:val="17"/>
          <w:szCs w:val="17"/>
        </w:rPr>
      </w:pPr>
      <w:r>
        <w:rPr>
          <w:rFonts w:ascii="Arial" w:hAnsi="Arial" w:cs="Arial"/>
          <w:sz w:val="17"/>
          <w:szCs w:val="17"/>
        </w:rPr>
        <w:t xml:space="preserve">Strategic Health &amp; Safety Support, Health &amp; Safety Compliance, Risk Assessment support, Operational Safety Guidance and practice, Personal Protective Equipment (PPE) inspection and standards, Policy Development, </w:t>
      </w:r>
      <w:r w:rsidR="003802D1">
        <w:rPr>
          <w:rFonts w:ascii="Arial" w:hAnsi="Arial" w:cs="Arial"/>
          <w:sz w:val="17"/>
          <w:szCs w:val="17"/>
        </w:rPr>
        <w:t>Knowledge</w:t>
      </w:r>
      <w:r>
        <w:rPr>
          <w:rFonts w:ascii="Arial" w:hAnsi="Arial" w:cs="Arial"/>
          <w:sz w:val="17"/>
          <w:szCs w:val="17"/>
        </w:rPr>
        <w:t xml:space="preserve"> and Skill transfer and Development</w:t>
      </w:r>
      <w:r w:rsidR="00A25438">
        <w:rPr>
          <w:rFonts w:ascii="Arial" w:hAnsi="Arial" w:cs="Arial"/>
          <w:sz w:val="17"/>
          <w:szCs w:val="17"/>
        </w:rPr>
        <w:t>.</w:t>
      </w:r>
    </w:p>
    <w:p w14:paraId="33BDAE1A" w14:textId="77777777" w:rsidR="00BC2684" w:rsidRPr="00927CA6" w:rsidRDefault="00BC2684" w:rsidP="00A25438">
      <w:pPr>
        <w:numPr>
          <w:ilvl w:val="1"/>
          <w:numId w:val="26"/>
        </w:numPr>
        <w:tabs>
          <w:tab w:val="clear" w:pos="1440"/>
          <w:tab w:val="num" w:pos="720"/>
        </w:tabs>
        <w:ind w:left="720"/>
        <w:jc w:val="both"/>
        <w:rPr>
          <w:rFonts w:ascii="Arial" w:hAnsi="Arial" w:cs="Arial"/>
          <w:snapToGrid w:val="0"/>
          <w:sz w:val="17"/>
          <w:szCs w:val="17"/>
        </w:rPr>
      </w:pPr>
      <w:r>
        <w:rPr>
          <w:rFonts w:ascii="Arial" w:hAnsi="Arial" w:cs="Arial"/>
          <w:sz w:val="17"/>
          <w:szCs w:val="17"/>
        </w:rPr>
        <w:t xml:space="preserve">Support the Council in all aspects of COVID Health &amp; Safety Measures with subject and service specific considerations at the heart of the approach to minimising risk </w:t>
      </w:r>
    </w:p>
    <w:p w14:paraId="0ECCF4FD" w14:textId="77777777" w:rsidR="00B93D16" w:rsidRPr="00F86019" w:rsidRDefault="00B93D16" w:rsidP="00B93D16">
      <w:pPr>
        <w:jc w:val="both"/>
        <w:rPr>
          <w:rFonts w:ascii="Arial" w:hAnsi="Arial" w:cs="Arial"/>
          <w:snapToGrid w:val="0"/>
          <w:color w:val="000000"/>
          <w:sz w:val="17"/>
          <w:szCs w:val="17"/>
        </w:rPr>
      </w:pPr>
    </w:p>
    <w:p w14:paraId="67DF43B5" w14:textId="77777777" w:rsidR="00B93D16" w:rsidRDefault="00B93D16"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 xml:space="preserve">Lead the Councils </w:t>
      </w:r>
      <w:r w:rsidR="00BC2684">
        <w:rPr>
          <w:rFonts w:ascii="Arial" w:hAnsi="Arial" w:cs="Arial"/>
          <w:sz w:val="17"/>
          <w:szCs w:val="17"/>
        </w:rPr>
        <w:t>strategic Health &amp; Safety principles and approach ensuring adherence to statutory and legislative compliance at the centre</w:t>
      </w:r>
      <w:r>
        <w:rPr>
          <w:rFonts w:ascii="Arial" w:hAnsi="Arial" w:cs="Arial"/>
          <w:sz w:val="17"/>
          <w:szCs w:val="17"/>
        </w:rPr>
        <w:t xml:space="preserve">. </w:t>
      </w:r>
    </w:p>
    <w:p w14:paraId="7B3560A0" w14:textId="77777777" w:rsidR="00B93D16" w:rsidRDefault="00B93D16" w:rsidP="00B93D16">
      <w:pPr>
        <w:pStyle w:val="Header"/>
        <w:tabs>
          <w:tab w:val="clear" w:pos="4153"/>
          <w:tab w:val="clear" w:pos="8306"/>
        </w:tabs>
        <w:jc w:val="both"/>
        <w:rPr>
          <w:rFonts w:ascii="Arial" w:hAnsi="Arial" w:cs="Arial"/>
          <w:sz w:val="17"/>
          <w:szCs w:val="17"/>
        </w:rPr>
      </w:pPr>
    </w:p>
    <w:p w14:paraId="49C8CD37" w14:textId="77777777" w:rsidR="00B93D16" w:rsidRDefault="00B93D16"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Lead the development and</w:t>
      </w:r>
      <w:r w:rsidR="00BC2684">
        <w:rPr>
          <w:rFonts w:ascii="Arial" w:hAnsi="Arial" w:cs="Arial"/>
          <w:sz w:val="17"/>
          <w:szCs w:val="17"/>
        </w:rPr>
        <w:t xml:space="preserve"> strategies for</w:t>
      </w:r>
      <w:r>
        <w:rPr>
          <w:rFonts w:ascii="Arial" w:hAnsi="Arial" w:cs="Arial"/>
          <w:sz w:val="17"/>
          <w:szCs w:val="17"/>
        </w:rPr>
        <w:t xml:space="preserve"> implementation of </w:t>
      </w:r>
      <w:r w:rsidR="00BC2684">
        <w:rPr>
          <w:rFonts w:ascii="Arial" w:hAnsi="Arial" w:cs="Arial"/>
          <w:sz w:val="17"/>
          <w:szCs w:val="17"/>
        </w:rPr>
        <w:t xml:space="preserve">Health &amp; Safety Policy, Procedures and Protocols ensuring a programme of inspection and compliance of standards is in place. </w:t>
      </w:r>
    </w:p>
    <w:p w14:paraId="377590D2" w14:textId="77777777" w:rsidR="00A25438" w:rsidRDefault="00A25438" w:rsidP="00A25438">
      <w:pPr>
        <w:pStyle w:val="ListParagraph"/>
        <w:rPr>
          <w:rFonts w:ascii="Arial" w:hAnsi="Arial" w:cs="Arial"/>
          <w:sz w:val="17"/>
          <w:szCs w:val="17"/>
        </w:rPr>
      </w:pPr>
    </w:p>
    <w:p w14:paraId="344199F6" w14:textId="77777777" w:rsidR="00A25438" w:rsidRDefault="00A25438"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 xml:space="preserve">Lead the </w:t>
      </w:r>
      <w:r w:rsidR="00BC2684">
        <w:rPr>
          <w:rFonts w:ascii="Arial" w:hAnsi="Arial" w:cs="Arial"/>
          <w:sz w:val="17"/>
          <w:szCs w:val="17"/>
        </w:rPr>
        <w:t xml:space="preserve">programme of safety compliance checking, inspection and strategies for addressing risks working in partnership with service management teams to ensure understanding of requirements for compliance. </w:t>
      </w:r>
    </w:p>
    <w:p w14:paraId="53BC4BC1" w14:textId="77777777" w:rsidR="00B93D16" w:rsidRDefault="00B93D16" w:rsidP="00B93D16">
      <w:pPr>
        <w:pStyle w:val="ListParagraph"/>
        <w:rPr>
          <w:rFonts w:ascii="Arial" w:hAnsi="Arial" w:cs="Arial"/>
          <w:sz w:val="17"/>
          <w:szCs w:val="17"/>
        </w:rPr>
      </w:pPr>
    </w:p>
    <w:p w14:paraId="79B31FB3" w14:textId="77777777" w:rsidR="00B93D16" w:rsidRDefault="00B93D16"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Lead the Health &amp; Safety functions at a strategic level ensuring that governance, service delivery, compliance, early intervention and preventing principles and the delivery proactive campaigns</w:t>
      </w:r>
      <w:r w:rsidR="00A25438">
        <w:rPr>
          <w:rFonts w:ascii="Arial" w:hAnsi="Arial" w:cs="Arial"/>
          <w:sz w:val="17"/>
          <w:szCs w:val="17"/>
        </w:rPr>
        <w:t xml:space="preserve"> support the outcomes of a positive and safe culture. </w:t>
      </w:r>
    </w:p>
    <w:p w14:paraId="67D40824" w14:textId="77777777" w:rsidR="00A25438" w:rsidRDefault="00A25438" w:rsidP="00A25438">
      <w:pPr>
        <w:pStyle w:val="ListParagraph"/>
        <w:rPr>
          <w:rFonts w:ascii="Arial" w:hAnsi="Arial" w:cs="Arial"/>
          <w:sz w:val="17"/>
          <w:szCs w:val="17"/>
        </w:rPr>
      </w:pPr>
    </w:p>
    <w:p w14:paraId="4C493F7E" w14:textId="77777777" w:rsidR="00A25438" w:rsidRDefault="00A25438"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 xml:space="preserve">Lead a customer centred, responsive and solutions focused </w:t>
      </w:r>
      <w:r w:rsidR="00BC2684">
        <w:rPr>
          <w:rFonts w:ascii="Arial" w:hAnsi="Arial" w:cs="Arial"/>
          <w:sz w:val="17"/>
          <w:szCs w:val="17"/>
        </w:rPr>
        <w:t xml:space="preserve">Health &amp; Safety service ensuring collaborative working with services to understand business operations, needs and measures appropriate to addressing Health &amp; Safety requirements. </w:t>
      </w:r>
    </w:p>
    <w:p w14:paraId="3115ACA0" w14:textId="77777777" w:rsidR="00BC2684" w:rsidRDefault="00BC2684" w:rsidP="00BC2684">
      <w:pPr>
        <w:pStyle w:val="ListParagraph"/>
        <w:rPr>
          <w:rFonts w:ascii="Arial" w:hAnsi="Arial" w:cs="Arial"/>
          <w:sz w:val="17"/>
          <w:szCs w:val="17"/>
        </w:rPr>
      </w:pPr>
    </w:p>
    <w:p w14:paraId="278C4686" w14:textId="77777777" w:rsidR="00BC2684" w:rsidRPr="00F86019" w:rsidRDefault="00BC2684"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Develop, launch and measure the impact of Health &amp; Safety Campaigns aimed to address known trends and ensure a proactive approach to mitigating impact.</w:t>
      </w:r>
    </w:p>
    <w:p w14:paraId="4B7A58B2" w14:textId="77777777" w:rsidR="00B93D16" w:rsidRPr="00F86019" w:rsidRDefault="00B93D16" w:rsidP="00B93D16">
      <w:pPr>
        <w:pStyle w:val="Header"/>
        <w:tabs>
          <w:tab w:val="clear" w:pos="4153"/>
          <w:tab w:val="clear" w:pos="8306"/>
        </w:tabs>
        <w:jc w:val="both"/>
        <w:rPr>
          <w:rFonts w:ascii="Arial" w:hAnsi="Arial" w:cs="Arial"/>
          <w:sz w:val="17"/>
          <w:szCs w:val="17"/>
        </w:rPr>
      </w:pPr>
    </w:p>
    <w:p w14:paraId="2FA99296" w14:textId="77777777" w:rsidR="00B93D16" w:rsidRDefault="00B93D16"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Pr>
          <w:rFonts w:ascii="Arial" w:hAnsi="Arial" w:cs="Arial"/>
          <w:sz w:val="17"/>
          <w:szCs w:val="17"/>
        </w:rPr>
        <w:t xml:space="preserve">Contribute to the development and effective implementation of the </w:t>
      </w:r>
      <w:r w:rsidR="00BC2684">
        <w:rPr>
          <w:rFonts w:ascii="Arial" w:hAnsi="Arial" w:cs="Arial"/>
          <w:sz w:val="17"/>
          <w:szCs w:val="17"/>
        </w:rPr>
        <w:t>Organisational Transformation</w:t>
      </w:r>
      <w:r>
        <w:rPr>
          <w:rFonts w:ascii="Arial" w:hAnsi="Arial" w:cs="Arial"/>
          <w:sz w:val="17"/>
          <w:szCs w:val="17"/>
        </w:rPr>
        <w:t xml:space="preserve"> Business Improvement Plan, ensuring priority focus is given to the Council’s strategic objectives.</w:t>
      </w:r>
    </w:p>
    <w:p w14:paraId="176949E1" w14:textId="77777777" w:rsidR="00B93D16" w:rsidRDefault="00B93D16" w:rsidP="00B93D16">
      <w:pPr>
        <w:pStyle w:val="Header"/>
        <w:tabs>
          <w:tab w:val="clear" w:pos="4153"/>
          <w:tab w:val="clear" w:pos="8306"/>
        </w:tabs>
        <w:jc w:val="both"/>
        <w:rPr>
          <w:rFonts w:ascii="Arial" w:hAnsi="Arial" w:cs="Arial"/>
          <w:sz w:val="17"/>
          <w:szCs w:val="17"/>
        </w:rPr>
      </w:pPr>
    </w:p>
    <w:p w14:paraId="3D43F7DB" w14:textId="77777777" w:rsidR="00B93D16" w:rsidRPr="00F86019" w:rsidRDefault="00B93D16" w:rsidP="00B93D16">
      <w:pPr>
        <w:pStyle w:val="Header"/>
        <w:numPr>
          <w:ilvl w:val="0"/>
          <w:numId w:val="26"/>
        </w:numPr>
        <w:tabs>
          <w:tab w:val="clear" w:pos="1080"/>
          <w:tab w:val="clear" w:pos="4153"/>
          <w:tab w:val="clear" w:pos="8306"/>
          <w:tab w:val="num" w:pos="360"/>
        </w:tabs>
        <w:ind w:left="360"/>
        <w:jc w:val="both"/>
        <w:rPr>
          <w:rFonts w:ascii="Arial" w:hAnsi="Arial" w:cs="Arial"/>
          <w:sz w:val="17"/>
          <w:szCs w:val="17"/>
        </w:rPr>
      </w:pPr>
      <w:r w:rsidRPr="00F86019">
        <w:rPr>
          <w:rFonts w:ascii="Arial" w:hAnsi="Arial" w:cs="Arial"/>
          <w:sz w:val="17"/>
          <w:szCs w:val="17"/>
        </w:rPr>
        <w:t>Contribute to and support the</w:t>
      </w:r>
      <w:r w:rsidR="00A25438">
        <w:rPr>
          <w:rFonts w:ascii="Arial" w:hAnsi="Arial" w:cs="Arial"/>
          <w:sz w:val="17"/>
          <w:szCs w:val="17"/>
        </w:rPr>
        <w:t xml:space="preserve"> effective leadership of</w:t>
      </w:r>
      <w:r w:rsidRPr="00F86019">
        <w:rPr>
          <w:rFonts w:ascii="Arial" w:hAnsi="Arial" w:cs="Arial"/>
          <w:sz w:val="17"/>
          <w:szCs w:val="17"/>
        </w:rPr>
        <w:t xml:space="preserve"> </w:t>
      </w:r>
      <w:r w:rsidR="00BC2684">
        <w:rPr>
          <w:rFonts w:ascii="Arial" w:hAnsi="Arial" w:cs="Arial"/>
          <w:sz w:val="17"/>
          <w:szCs w:val="17"/>
        </w:rPr>
        <w:t>Health &amp; Safety Teams</w:t>
      </w:r>
      <w:r w:rsidR="00A25438">
        <w:rPr>
          <w:rFonts w:ascii="Arial" w:hAnsi="Arial" w:cs="Arial"/>
          <w:sz w:val="17"/>
          <w:szCs w:val="17"/>
        </w:rPr>
        <w:t xml:space="preserve"> </w:t>
      </w:r>
      <w:r w:rsidRPr="00F86019">
        <w:rPr>
          <w:rFonts w:ascii="Arial" w:hAnsi="Arial" w:cs="Arial"/>
          <w:sz w:val="17"/>
          <w:szCs w:val="17"/>
        </w:rPr>
        <w:t xml:space="preserve">by creating a culture of </w:t>
      </w:r>
      <w:proofErr w:type="gramStart"/>
      <w:r w:rsidRPr="00F86019">
        <w:rPr>
          <w:rFonts w:ascii="Arial" w:hAnsi="Arial" w:cs="Arial"/>
          <w:sz w:val="17"/>
          <w:szCs w:val="17"/>
        </w:rPr>
        <w:t>team work</w:t>
      </w:r>
      <w:proofErr w:type="gramEnd"/>
      <w:r w:rsidRPr="00F86019">
        <w:rPr>
          <w:rFonts w:ascii="Arial" w:hAnsi="Arial" w:cs="Arial"/>
          <w:sz w:val="17"/>
          <w:szCs w:val="17"/>
        </w:rPr>
        <w:t xml:space="preserve"> and flexibility, to ensure strong corporate performance, contributing to the overall success of the Council.</w:t>
      </w:r>
    </w:p>
    <w:p w14:paraId="73887275" w14:textId="77777777" w:rsidR="00B93D16" w:rsidRDefault="00B93D16" w:rsidP="00B93D16">
      <w:pPr>
        <w:jc w:val="both"/>
        <w:rPr>
          <w:rFonts w:ascii="Arial" w:hAnsi="Arial" w:cs="Arial"/>
          <w:sz w:val="17"/>
          <w:szCs w:val="17"/>
        </w:rPr>
      </w:pPr>
    </w:p>
    <w:p w14:paraId="549BF3E7" w14:textId="77777777" w:rsidR="00B93D16" w:rsidRPr="00F86019" w:rsidRDefault="00B93D16" w:rsidP="00B93D16">
      <w:pPr>
        <w:numPr>
          <w:ilvl w:val="0"/>
          <w:numId w:val="26"/>
        </w:numPr>
        <w:tabs>
          <w:tab w:val="clear" w:pos="1080"/>
          <w:tab w:val="num" w:pos="360"/>
        </w:tabs>
        <w:ind w:left="360"/>
        <w:jc w:val="both"/>
        <w:rPr>
          <w:rFonts w:ascii="Arial" w:hAnsi="Arial" w:cs="Arial"/>
          <w:sz w:val="17"/>
          <w:szCs w:val="17"/>
        </w:rPr>
      </w:pPr>
      <w:r w:rsidRPr="00F86019">
        <w:rPr>
          <w:rFonts w:ascii="Arial" w:hAnsi="Arial" w:cs="Arial"/>
          <w:sz w:val="17"/>
          <w:szCs w:val="17"/>
        </w:rPr>
        <w:t xml:space="preserve">Continually improve service delivery and the performance of the </w:t>
      </w:r>
      <w:r w:rsidR="00A25438">
        <w:rPr>
          <w:rFonts w:ascii="Arial" w:hAnsi="Arial" w:cs="Arial"/>
          <w:sz w:val="17"/>
          <w:szCs w:val="17"/>
        </w:rPr>
        <w:t>Human Resources &amp; Organisational Development</w:t>
      </w:r>
      <w:r w:rsidRPr="00F86019">
        <w:rPr>
          <w:rFonts w:ascii="Arial" w:hAnsi="Arial" w:cs="Arial"/>
          <w:sz w:val="17"/>
          <w:szCs w:val="17"/>
        </w:rPr>
        <w:t xml:space="preserve"> Teams whilst minimising risk through effective management of control systems, competent resources and planning across the whole team.  Through understanding of corporate objectives, work with senior management to anticipate and identify opportunities for </w:t>
      </w:r>
      <w:r>
        <w:rPr>
          <w:rFonts w:ascii="Arial" w:hAnsi="Arial" w:cs="Arial"/>
          <w:sz w:val="17"/>
          <w:szCs w:val="17"/>
        </w:rPr>
        <w:t xml:space="preserve">organisation &amp; people development </w:t>
      </w:r>
      <w:r w:rsidRPr="00F86019">
        <w:rPr>
          <w:rFonts w:ascii="Arial" w:hAnsi="Arial" w:cs="Arial"/>
          <w:sz w:val="17"/>
          <w:szCs w:val="17"/>
        </w:rPr>
        <w:t>to add value to support the achievement of organisational objectives.</w:t>
      </w:r>
    </w:p>
    <w:p w14:paraId="7DE8D96E" w14:textId="77777777" w:rsidR="00B93D16" w:rsidRPr="00F86019" w:rsidRDefault="00B93D16" w:rsidP="00B93D16">
      <w:pPr>
        <w:keepLines/>
        <w:widowControl w:val="0"/>
        <w:jc w:val="both"/>
        <w:rPr>
          <w:rFonts w:ascii="Arial" w:hAnsi="Arial" w:cs="Arial"/>
          <w:sz w:val="17"/>
          <w:szCs w:val="17"/>
        </w:rPr>
      </w:pPr>
    </w:p>
    <w:p w14:paraId="68EA3C1B" w14:textId="77777777" w:rsidR="00B93D16" w:rsidRPr="00F86019" w:rsidRDefault="00B93D16" w:rsidP="00B93D16">
      <w:pPr>
        <w:keepLines/>
        <w:widowControl w:val="0"/>
        <w:numPr>
          <w:ilvl w:val="0"/>
          <w:numId w:val="27"/>
        </w:numPr>
        <w:jc w:val="both"/>
        <w:rPr>
          <w:rFonts w:ascii="Arial" w:hAnsi="Arial" w:cs="Arial"/>
          <w:sz w:val="17"/>
          <w:szCs w:val="17"/>
        </w:rPr>
      </w:pPr>
      <w:r w:rsidRPr="00F86019">
        <w:rPr>
          <w:rFonts w:ascii="Arial" w:hAnsi="Arial" w:cs="Arial"/>
          <w:sz w:val="17"/>
          <w:szCs w:val="17"/>
        </w:rPr>
        <w:t xml:space="preserve">Work in partnership with and act as the key interface for </w:t>
      </w:r>
      <w:r w:rsidR="00EF75CA">
        <w:rPr>
          <w:rFonts w:ascii="Arial" w:hAnsi="Arial" w:cs="Arial"/>
          <w:sz w:val="17"/>
          <w:szCs w:val="17"/>
        </w:rPr>
        <w:t>Strategic Management Team</w:t>
      </w:r>
      <w:r w:rsidRPr="00F86019">
        <w:rPr>
          <w:rFonts w:ascii="Arial" w:hAnsi="Arial" w:cs="Arial"/>
          <w:sz w:val="17"/>
          <w:szCs w:val="17"/>
        </w:rPr>
        <w:t xml:space="preserve"> and their leadership teams for </w:t>
      </w:r>
      <w:r>
        <w:rPr>
          <w:rFonts w:ascii="Arial" w:hAnsi="Arial" w:cs="Arial"/>
          <w:sz w:val="17"/>
          <w:szCs w:val="17"/>
        </w:rPr>
        <w:t>organisational and people development</w:t>
      </w:r>
      <w:r w:rsidRPr="00F86019">
        <w:rPr>
          <w:rFonts w:ascii="Arial" w:hAnsi="Arial" w:cs="Arial"/>
          <w:sz w:val="17"/>
          <w:szCs w:val="17"/>
        </w:rPr>
        <w:t xml:space="preserve"> matters, ensuring a regular flow of key information and insights between the </w:t>
      </w:r>
      <w:r>
        <w:rPr>
          <w:rFonts w:ascii="Arial" w:hAnsi="Arial" w:cs="Arial"/>
          <w:sz w:val="17"/>
          <w:szCs w:val="17"/>
        </w:rPr>
        <w:t xml:space="preserve">services and the broader </w:t>
      </w:r>
      <w:r w:rsidR="00EF75CA">
        <w:rPr>
          <w:rFonts w:ascii="Arial" w:hAnsi="Arial" w:cs="Arial"/>
          <w:sz w:val="17"/>
          <w:szCs w:val="17"/>
        </w:rPr>
        <w:t>interdependencies</w:t>
      </w:r>
      <w:r w:rsidRPr="00F86019">
        <w:rPr>
          <w:rFonts w:ascii="Arial" w:hAnsi="Arial" w:cs="Arial"/>
          <w:sz w:val="17"/>
          <w:szCs w:val="17"/>
        </w:rPr>
        <w:t>.</w:t>
      </w:r>
    </w:p>
    <w:p w14:paraId="7D10CE6B" w14:textId="77777777" w:rsidR="00B93D16" w:rsidRPr="00F86019" w:rsidRDefault="00B93D16" w:rsidP="00B93D16">
      <w:pPr>
        <w:rPr>
          <w:rFonts w:ascii="Arial" w:hAnsi="Arial" w:cs="Arial"/>
          <w:b/>
          <w:bCs/>
          <w:sz w:val="17"/>
          <w:szCs w:val="17"/>
        </w:rPr>
      </w:pPr>
    </w:p>
    <w:p w14:paraId="08CBCD52" w14:textId="77777777" w:rsidR="001F43D5" w:rsidRPr="007B79A6" w:rsidRDefault="001F43D5" w:rsidP="007C5FE8">
      <w:pPr>
        <w:pStyle w:val="Header"/>
        <w:numPr>
          <w:ilvl w:val="0"/>
          <w:numId w:val="9"/>
        </w:numPr>
        <w:tabs>
          <w:tab w:val="clear" w:pos="4153"/>
          <w:tab w:val="clear" w:pos="8306"/>
        </w:tabs>
        <w:jc w:val="both"/>
        <w:rPr>
          <w:rFonts w:ascii="Arial" w:hAnsi="Arial" w:cs="Arial"/>
          <w:sz w:val="17"/>
          <w:szCs w:val="17"/>
        </w:rPr>
      </w:pPr>
      <w:r w:rsidRPr="007B79A6">
        <w:rPr>
          <w:rFonts w:ascii="Arial" w:hAnsi="Arial" w:cs="Arial"/>
          <w:sz w:val="17"/>
          <w:szCs w:val="17"/>
        </w:rPr>
        <w:t xml:space="preserve">Deputise for the </w:t>
      </w:r>
      <w:r w:rsidR="00BC577E">
        <w:rPr>
          <w:rFonts w:ascii="Arial" w:hAnsi="Arial" w:cs="Arial"/>
          <w:sz w:val="17"/>
          <w:szCs w:val="17"/>
        </w:rPr>
        <w:t>Executive Officer - Organisational</w:t>
      </w:r>
      <w:r w:rsidR="00D27AC2" w:rsidRPr="007B79A6">
        <w:rPr>
          <w:rFonts w:ascii="Arial" w:hAnsi="Arial" w:cs="Arial"/>
          <w:sz w:val="17"/>
          <w:szCs w:val="17"/>
        </w:rPr>
        <w:t xml:space="preserve"> Transformation</w:t>
      </w:r>
      <w:r w:rsidRPr="007B79A6">
        <w:rPr>
          <w:rFonts w:ascii="Arial" w:hAnsi="Arial" w:cs="Arial"/>
          <w:sz w:val="17"/>
          <w:szCs w:val="17"/>
        </w:rPr>
        <w:t xml:space="preserve"> in accordance with the agreed rota and protocols.</w:t>
      </w:r>
    </w:p>
    <w:p w14:paraId="0D906C61" w14:textId="77777777" w:rsidR="004807E7" w:rsidRPr="007B79A6" w:rsidRDefault="004807E7" w:rsidP="009F525C">
      <w:pPr>
        <w:tabs>
          <w:tab w:val="num" w:pos="360"/>
        </w:tabs>
        <w:jc w:val="both"/>
        <w:rPr>
          <w:rFonts w:ascii="Arial" w:hAnsi="Arial" w:cs="Arial"/>
          <w:sz w:val="17"/>
          <w:szCs w:val="17"/>
        </w:rPr>
      </w:pPr>
    </w:p>
    <w:p w14:paraId="789A7171" w14:textId="77777777" w:rsidR="00151A78" w:rsidRPr="009F525C" w:rsidRDefault="00D408B7" w:rsidP="00D408B7">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0"/>
          <w:szCs w:val="20"/>
        </w:rPr>
      </w:pPr>
      <w:r w:rsidRPr="009F525C">
        <w:rPr>
          <w:rFonts w:ascii="Arial" w:hAnsi="Arial" w:cs="Arial"/>
          <w:b/>
          <w:bCs/>
          <w:sz w:val="20"/>
          <w:szCs w:val="20"/>
        </w:rPr>
        <w:t xml:space="preserve">Role Accountabilities &amp; </w:t>
      </w:r>
      <w:r w:rsidR="00151A78" w:rsidRPr="009F525C">
        <w:rPr>
          <w:rFonts w:ascii="Arial" w:hAnsi="Arial" w:cs="Arial"/>
          <w:b/>
          <w:bCs/>
          <w:sz w:val="20"/>
          <w:szCs w:val="20"/>
        </w:rPr>
        <w:t xml:space="preserve">Key </w:t>
      </w:r>
      <w:r w:rsidR="006638E2" w:rsidRPr="009F525C">
        <w:rPr>
          <w:rFonts w:ascii="Arial" w:hAnsi="Arial" w:cs="Arial"/>
          <w:b/>
          <w:bCs/>
          <w:sz w:val="20"/>
          <w:szCs w:val="20"/>
        </w:rPr>
        <w:t>Activities</w:t>
      </w:r>
    </w:p>
    <w:p w14:paraId="57FF02B2" w14:textId="77777777" w:rsidR="00155FF6" w:rsidRPr="007B79A6" w:rsidRDefault="00155FF6" w:rsidP="00155FF6">
      <w:pPr>
        <w:pStyle w:val="BodyText2"/>
        <w:rPr>
          <w:rFonts w:ascii="Arial" w:hAnsi="Arial" w:cs="Arial"/>
          <w:sz w:val="17"/>
          <w:szCs w:val="17"/>
        </w:rPr>
      </w:pPr>
    </w:p>
    <w:p w14:paraId="6D17503C" w14:textId="77777777" w:rsidR="00EF75CA" w:rsidRPr="00294744" w:rsidRDefault="00BC2684" w:rsidP="00EF75CA">
      <w:pPr>
        <w:jc w:val="both"/>
        <w:rPr>
          <w:rFonts w:ascii="Arial" w:hAnsi="Arial" w:cs="Arial"/>
          <w:b/>
          <w:sz w:val="17"/>
          <w:szCs w:val="17"/>
          <w:u w:val="single"/>
        </w:rPr>
      </w:pPr>
      <w:r>
        <w:rPr>
          <w:rFonts w:ascii="Arial" w:hAnsi="Arial" w:cs="Arial"/>
          <w:b/>
          <w:sz w:val="17"/>
          <w:szCs w:val="17"/>
          <w:u w:val="single"/>
        </w:rPr>
        <w:t>Strategic Health &amp; Safety Leadership</w:t>
      </w:r>
    </w:p>
    <w:p w14:paraId="326E0B61"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42B74C33"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0CF310B4"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63D48A80"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6BD24AC8"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7D8BC547"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761C20E9" w14:textId="77777777" w:rsidR="00EF75CA" w:rsidRPr="00294744" w:rsidRDefault="00EF75CA" w:rsidP="00EF75CA">
      <w:pPr>
        <w:numPr>
          <w:ilvl w:val="0"/>
          <w:numId w:val="28"/>
        </w:numPr>
        <w:tabs>
          <w:tab w:val="left" w:pos="426"/>
          <w:tab w:val="left" w:pos="1276"/>
        </w:tabs>
        <w:jc w:val="both"/>
        <w:rPr>
          <w:rFonts w:ascii="Arial" w:eastAsia="Arial Unicode MS" w:hAnsi="Arial" w:cs="Arial"/>
          <w:b/>
          <w:vanish/>
          <w:sz w:val="17"/>
          <w:szCs w:val="17"/>
        </w:rPr>
      </w:pPr>
    </w:p>
    <w:p w14:paraId="30278F0B" w14:textId="77777777" w:rsidR="00EF75CA" w:rsidRPr="00BC2684" w:rsidRDefault="00EF75CA" w:rsidP="003F544F">
      <w:pPr>
        <w:numPr>
          <w:ilvl w:val="0"/>
          <w:numId w:val="28"/>
        </w:numPr>
        <w:tabs>
          <w:tab w:val="left" w:pos="426"/>
          <w:tab w:val="left" w:pos="1276"/>
        </w:tabs>
        <w:jc w:val="both"/>
        <w:rPr>
          <w:rFonts w:ascii="Arial" w:hAnsi="Arial" w:cs="Arial"/>
          <w:sz w:val="17"/>
          <w:szCs w:val="17"/>
        </w:rPr>
      </w:pPr>
      <w:r w:rsidRPr="00BC2684">
        <w:rPr>
          <w:rFonts w:ascii="Arial" w:hAnsi="Arial" w:cs="Arial"/>
          <w:sz w:val="17"/>
          <w:szCs w:val="17"/>
        </w:rPr>
        <w:t>Working with the Corporate Management Team, senior manag</w:t>
      </w:r>
      <w:r w:rsidR="00BC2684">
        <w:rPr>
          <w:rFonts w:ascii="Arial" w:hAnsi="Arial" w:cs="Arial"/>
          <w:sz w:val="17"/>
          <w:szCs w:val="17"/>
        </w:rPr>
        <w:t xml:space="preserve">ers and other key stakeholders, continually review, revise and enhance the Council’s approach to Health &amp; Safety based on emerging pressures and demands. </w:t>
      </w:r>
    </w:p>
    <w:p w14:paraId="78A77155" w14:textId="77777777" w:rsidR="00EF75CA" w:rsidRDefault="00EF75CA" w:rsidP="001D5E12">
      <w:pPr>
        <w:numPr>
          <w:ilvl w:val="0"/>
          <w:numId w:val="28"/>
        </w:numPr>
        <w:tabs>
          <w:tab w:val="left" w:pos="426"/>
          <w:tab w:val="left" w:pos="1276"/>
        </w:tabs>
        <w:jc w:val="both"/>
        <w:rPr>
          <w:rFonts w:ascii="Arial" w:hAnsi="Arial" w:cs="Arial"/>
          <w:sz w:val="17"/>
          <w:szCs w:val="17"/>
        </w:rPr>
      </w:pPr>
      <w:r w:rsidRPr="00EC3969">
        <w:rPr>
          <w:rFonts w:ascii="Arial" w:hAnsi="Arial" w:cs="Arial"/>
          <w:sz w:val="17"/>
          <w:szCs w:val="17"/>
        </w:rPr>
        <w:t xml:space="preserve">Working with senior managers and key stakeholders, </w:t>
      </w:r>
      <w:r w:rsidR="001D5E12">
        <w:rPr>
          <w:rFonts w:ascii="Arial" w:hAnsi="Arial" w:cs="Arial"/>
          <w:sz w:val="17"/>
          <w:szCs w:val="17"/>
        </w:rPr>
        <w:t xml:space="preserve">develop and disseminate best practice procedures and principles to mitigating risks, implementing effective measures and monitoring impact. </w:t>
      </w:r>
    </w:p>
    <w:p w14:paraId="4AB3D000" w14:textId="77777777" w:rsidR="00B36C65" w:rsidRPr="00B36C65" w:rsidRDefault="00B36C65" w:rsidP="00EF75CA">
      <w:pPr>
        <w:numPr>
          <w:ilvl w:val="0"/>
          <w:numId w:val="28"/>
        </w:numPr>
        <w:jc w:val="both"/>
        <w:rPr>
          <w:rFonts w:ascii="Arial" w:hAnsi="Arial" w:cs="Arial"/>
          <w:snapToGrid w:val="0"/>
          <w:color w:val="000000"/>
          <w:sz w:val="17"/>
          <w:szCs w:val="17"/>
        </w:rPr>
      </w:pPr>
      <w:r>
        <w:rPr>
          <w:rFonts w:ascii="Arial" w:hAnsi="Arial" w:cs="Arial"/>
          <w:snapToGrid w:val="0"/>
          <w:color w:val="000000"/>
          <w:sz w:val="17"/>
          <w:szCs w:val="17"/>
        </w:rPr>
        <w:t xml:space="preserve">Lead and refresh </w:t>
      </w:r>
      <w:r w:rsidR="001D5E12">
        <w:rPr>
          <w:rFonts w:ascii="Arial" w:hAnsi="Arial" w:cs="Arial"/>
          <w:snapToGrid w:val="0"/>
          <w:color w:val="000000"/>
          <w:sz w:val="17"/>
          <w:szCs w:val="17"/>
        </w:rPr>
        <w:t xml:space="preserve">Health &amp; Safety policy and procedures based on emerging case findings, COVID response and recovery and the impact of other known investigations. </w:t>
      </w:r>
    </w:p>
    <w:p w14:paraId="6F3F6F3B" w14:textId="77777777" w:rsidR="00EF75CA" w:rsidRPr="001C38AA" w:rsidRDefault="00EF75CA" w:rsidP="00EF75CA">
      <w:pPr>
        <w:numPr>
          <w:ilvl w:val="0"/>
          <w:numId w:val="28"/>
        </w:numPr>
        <w:jc w:val="both"/>
        <w:rPr>
          <w:rFonts w:ascii="Arial" w:hAnsi="Arial" w:cs="Arial"/>
          <w:snapToGrid w:val="0"/>
          <w:color w:val="000000"/>
          <w:sz w:val="17"/>
          <w:szCs w:val="17"/>
        </w:rPr>
      </w:pPr>
      <w:r w:rsidRPr="00F86019">
        <w:rPr>
          <w:rFonts w:ascii="Arial" w:hAnsi="Arial" w:cs="Arial"/>
          <w:sz w:val="17"/>
          <w:szCs w:val="17"/>
        </w:rPr>
        <w:t xml:space="preserve">In accordance with corporate and service objectives, </w:t>
      </w:r>
      <w:r w:rsidR="001D5E12">
        <w:rPr>
          <w:rFonts w:ascii="Arial" w:hAnsi="Arial" w:cs="Arial"/>
          <w:sz w:val="17"/>
          <w:szCs w:val="17"/>
        </w:rPr>
        <w:t xml:space="preserve">support the Health &amp; Safety priorities in creating specific responses with the required technical and specialist input for operational implementation. </w:t>
      </w:r>
    </w:p>
    <w:p w14:paraId="6F9B2577" w14:textId="77777777" w:rsidR="001C38AA" w:rsidRPr="00F86019" w:rsidRDefault="001C38AA" w:rsidP="00EF75CA">
      <w:pPr>
        <w:numPr>
          <w:ilvl w:val="0"/>
          <w:numId w:val="28"/>
        </w:numPr>
        <w:jc w:val="both"/>
        <w:rPr>
          <w:rFonts w:ascii="Arial" w:hAnsi="Arial" w:cs="Arial"/>
          <w:snapToGrid w:val="0"/>
          <w:color w:val="000000"/>
          <w:sz w:val="17"/>
          <w:szCs w:val="17"/>
        </w:rPr>
      </w:pPr>
      <w:r>
        <w:rPr>
          <w:rFonts w:ascii="Arial" w:hAnsi="Arial" w:cs="Arial"/>
          <w:sz w:val="17"/>
          <w:szCs w:val="17"/>
        </w:rPr>
        <w:lastRenderedPageBreak/>
        <w:t xml:space="preserve">Lead the Health &amp; Safety Team through a Strategic Partnering model with effective corporate considerations as well as service specific requirements being understood. </w:t>
      </w:r>
    </w:p>
    <w:p w14:paraId="2DF929F6" w14:textId="77777777" w:rsidR="00EF75CA" w:rsidRDefault="001D5E12" w:rsidP="00EF75CA">
      <w:pPr>
        <w:numPr>
          <w:ilvl w:val="0"/>
          <w:numId w:val="28"/>
        </w:numPr>
        <w:jc w:val="both"/>
        <w:rPr>
          <w:rFonts w:ascii="Arial" w:hAnsi="Arial" w:cs="Arial"/>
          <w:sz w:val="17"/>
          <w:szCs w:val="17"/>
        </w:rPr>
      </w:pPr>
      <w:r>
        <w:rPr>
          <w:rFonts w:ascii="Arial" w:hAnsi="Arial" w:cs="Arial"/>
          <w:sz w:val="17"/>
          <w:szCs w:val="17"/>
        </w:rPr>
        <w:t xml:space="preserve">Support the established governance for Health &amp; Safety ensuring monitoring and reporting reflect the required statistical reports, qualitative findings and all RIDDOR reportable incidents. </w:t>
      </w:r>
    </w:p>
    <w:p w14:paraId="4ACB9337" w14:textId="77777777" w:rsidR="0077372C" w:rsidRPr="0077372C" w:rsidRDefault="0077372C" w:rsidP="0077372C">
      <w:pPr>
        <w:numPr>
          <w:ilvl w:val="0"/>
          <w:numId w:val="28"/>
        </w:numPr>
        <w:jc w:val="both"/>
        <w:rPr>
          <w:rFonts w:ascii="Arial" w:hAnsi="Arial" w:cs="Arial"/>
          <w:sz w:val="17"/>
          <w:szCs w:val="17"/>
        </w:rPr>
      </w:pPr>
      <w:r>
        <w:rPr>
          <w:rFonts w:ascii="Arial" w:hAnsi="Arial" w:cs="Arial"/>
          <w:sz w:val="17"/>
          <w:szCs w:val="17"/>
        </w:rPr>
        <w:t xml:space="preserve">Undertake investments in Health &amp; Safety equipment and spend based on emerging practice, compliance and trends. </w:t>
      </w:r>
    </w:p>
    <w:p w14:paraId="7EDB7E71" w14:textId="77777777" w:rsidR="00EF75CA" w:rsidRDefault="00EF75CA" w:rsidP="00EF75CA">
      <w:pPr>
        <w:tabs>
          <w:tab w:val="left" w:pos="426"/>
          <w:tab w:val="left" w:pos="1276"/>
        </w:tabs>
        <w:jc w:val="both"/>
        <w:rPr>
          <w:rFonts w:ascii="Arial" w:hAnsi="Arial" w:cs="Arial"/>
          <w:sz w:val="17"/>
          <w:szCs w:val="17"/>
        </w:rPr>
      </w:pPr>
    </w:p>
    <w:p w14:paraId="458EB09C" w14:textId="77777777" w:rsidR="00EF75CA" w:rsidRPr="00294744" w:rsidRDefault="001D5E12" w:rsidP="00EF75CA">
      <w:pPr>
        <w:jc w:val="both"/>
        <w:rPr>
          <w:rFonts w:ascii="Arial" w:hAnsi="Arial" w:cs="Arial"/>
          <w:b/>
          <w:sz w:val="17"/>
          <w:szCs w:val="17"/>
          <w:u w:val="single"/>
        </w:rPr>
      </w:pPr>
      <w:r>
        <w:rPr>
          <w:rFonts w:ascii="Arial" w:hAnsi="Arial" w:cs="Arial"/>
          <w:b/>
          <w:sz w:val="17"/>
          <w:szCs w:val="17"/>
          <w:u w:val="single"/>
        </w:rPr>
        <w:t xml:space="preserve">Health Surveillance </w:t>
      </w:r>
    </w:p>
    <w:p w14:paraId="0E1A1862" w14:textId="77777777" w:rsidR="001D5E12" w:rsidRDefault="001D5E12" w:rsidP="001D5E12">
      <w:pPr>
        <w:pStyle w:val="ListParagraph"/>
        <w:numPr>
          <w:ilvl w:val="0"/>
          <w:numId w:val="28"/>
        </w:numPr>
        <w:tabs>
          <w:tab w:val="left" w:pos="2880"/>
        </w:tabs>
        <w:jc w:val="both"/>
        <w:rPr>
          <w:rFonts w:ascii="Arial" w:hAnsi="Arial" w:cs="Arial"/>
          <w:sz w:val="17"/>
          <w:szCs w:val="17"/>
        </w:rPr>
      </w:pPr>
      <w:r>
        <w:rPr>
          <w:rFonts w:ascii="Arial" w:hAnsi="Arial" w:cs="Arial"/>
          <w:sz w:val="17"/>
          <w:szCs w:val="17"/>
        </w:rPr>
        <w:t xml:space="preserve">Ensure a HAVS and all medical screening requirements are undertaken in a planned and scheduled way ensuring that all risk assessment processes are embedded  </w:t>
      </w:r>
    </w:p>
    <w:p w14:paraId="1A261490" w14:textId="77777777" w:rsidR="001D5E12" w:rsidRPr="00C32676" w:rsidRDefault="001D5E12" w:rsidP="001D5E12">
      <w:pPr>
        <w:pStyle w:val="ListParagraph"/>
        <w:numPr>
          <w:ilvl w:val="0"/>
          <w:numId w:val="28"/>
        </w:numPr>
        <w:tabs>
          <w:tab w:val="left" w:pos="2880"/>
        </w:tabs>
        <w:jc w:val="both"/>
        <w:rPr>
          <w:rFonts w:ascii="Arial" w:hAnsi="Arial" w:cs="Arial"/>
          <w:sz w:val="17"/>
          <w:szCs w:val="17"/>
        </w:rPr>
      </w:pPr>
      <w:r>
        <w:rPr>
          <w:rFonts w:ascii="Arial" w:hAnsi="Arial" w:cs="Arial"/>
          <w:sz w:val="17"/>
          <w:szCs w:val="17"/>
        </w:rPr>
        <w:t>Ensure that all services are trained and compliant in the reporting arrangements in line with all statutory and internal governance arrangements</w:t>
      </w:r>
    </w:p>
    <w:p w14:paraId="41EF8B30" w14:textId="77777777" w:rsidR="00EF75CA" w:rsidRPr="00294744" w:rsidRDefault="00EF75CA" w:rsidP="00EF75CA">
      <w:pPr>
        <w:numPr>
          <w:ilvl w:val="0"/>
          <w:numId w:val="28"/>
        </w:numPr>
        <w:jc w:val="both"/>
        <w:rPr>
          <w:rFonts w:ascii="Arial" w:hAnsi="Arial" w:cs="Arial"/>
          <w:sz w:val="17"/>
          <w:szCs w:val="17"/>
        </w:rPr>
      </w:pPr>
      <w:r w:rsidRPr="00294744">
        <w:rPr>
          <w:rFonts w:ascii="Arial" w:hAnsi="Arial" w:cs="Arial"/>
          <w:sz w:val="17"/>
          <w:szCs w:val="17"/>
        </w:rPr>
        <w:t xml:space="preserve">Develop </w:t>
      </w:r>
      <w:r w:rsidR="001D5E12">
        <w:rPr>
          <w:rFonts w:ascii="Arial" w:hAnsi="Arial" w:cs="Arial"/>
          <w:sz w:val="17"/>
          <w:szCs w:val="17"/>
        </w:rPr>
        <w:t>and work with HR &amp; OD Teams and Trades Unions on the related p</w:t>
      </w:r>
      <w:r w:rsidRPr="00294744">
        <w:rPr>
          <w:rFonts w:ascii="Arial" w:hAnsi="Arial" w:cs="Arial"/>
          <w:sz w:val="17"/>
          <w:szCs w:val="17"/>
        </w:rPr>
        <w:t xml:space="preserve">olicy monitoring process with defined review cycles in place and </w:t>
      </w:r>
      <w:proofErr w:type="gramStart"/>
      <w:r w:rsidRPr="00294744">
        <w:rPr>
          <w:rFonts w:ascii="Arial" w:hAnsi="Arial" w:cs="Arial"/>
          <w:sz w:val="17"/>
          <w:szCs w:val="17"/>
        </w:rPr>
        <w:t>taking action</w:t>
      </w:r>
      <w:proofErr w:type="gramEnd"/>
      <w:r w:rsidRPr="00294744">
        <w:rPr>
          <w:rFonts w:ascii="Arial" w:hAnsi="Arial" w:cs="Arial"/>
          <w:sz w:val="17"/>
          <w:szCs w:val="17"/>
        </w:rPr>
        <w:t xml:space="preserve"> as appropriate.</w:t>
      </w:r>
    </w:p>
    <w:p w14:paraId="1DBB9717" w14:textId="77777777" w:rsidR="00EF75CA" w:rsidRPr="00F07010" w:rsidRDefault="00EF75CA" w:rsidP="001D5E12">
      <w:pPr>
        <w:pStyle w:val="Header"/>
        <w:numPr>
          <w:ilvl w:val="0"/>
          <w:numId w:val="28"/>
        </w:numPr>
        <w:tabs>
          <w:tab w:val="clear" w:pos="4153"/>
          <w:tab w:val="clear" w:pos="8306"/>
        </w:tabs>
        <w:rPr>
          <w:rFonts w:ascii="Arial" w:hAnsi="Arial" w:cs="Arial"/>
          <w:snapToGrid w:val="0"/>
          <w:color w:val="000000"/>
          <w:sz w:val="17"/>
          <w:szCs w:val="17"/>
        </w:rPr>
      </w:pPr>
      <w:r w:rsidRPr="00294744">
        <w:rPr>
          <w:rFonts w:ascii="Arial" w:hAnsi="Arial" w:cs="Arial"/>
          <w:snapToGrid w:val="0"/>
          <w:sz w:val="17"/>
          <w:szCs w:val="17"/>
        </w:rPr>
        <w:t xml:space="preserve">Lead the provision of </w:t>
      </w:r>
      <w:r w:rsidR="001D5E12">
        <w:rPr>
          <w:rFonts w:ascii="Arial" w:hAnsi="Arial" w:cs="Arial"/>
          <w:snapToGrid w:val="0"/>
          <w:sz w:val="17"/>
          <w:szCs w:val="17"/>
        </w:rPr>
        <w:t xml:space="preserve">training and awareness raising across services and teams </w:t>
      </w:r>
    </w:p>
    <w:p w14:paraId="40A0215A" w14:textId="77777777" w:rsidR="00EF75CA" w:rsidRPr="00EF75CA" w:rsidRDefault="00EF75CA" w:rsidP="00EF75CA">
      <w:pPr>
        <w:numPr>
          <w:ilvl w:val="0"/>
          <w:numId w:val="26"/>
        </w:numPr>
        <w:tabs>
          <w:tab w:val="clear" w:pos="1080"/>
          <w:tab w:val="num" w:pos="360"/>
        </w:tabs>
        <w:ind w:left="360"/>
        <w:rPr>
          <w:rFonts w:ascii="Arial" w:hAnsi="Arial" w:cs="Arial"/>
          <w:snapToGrid w:val="0"/>
          <w:color w:val="000000"/>
          <w:sz w:val="17"/>
          <w:szCs w:val="17"/>
        </w:rPr>
      </w:pPr>
      <w:r>
        <w:rPr>
          <w:rFonts w:ascii="Arial" w:hAnsi="Arial" w:cs="Arial"/>
          <w:sz w:val="17"/>
          <w:szCs w:val="17"/>
        </w:rPr>
        <w:t xml:space="preserve">Lead the ongoing development, improvement and delivery of </w:t>
      </w:r>
      <w:r w:rsidR="001C38AA">
        <w:rPr>
          <w:rFonts w:ascii="Arial" w:hAnsi="Arial" w:cs="Arial"/>
          <w:sz w:val="17"/>
          <w:szCs w:val="17"/>
        </w:rPr>
        <w:t xml:space="preserve">H&amp;S Support through ongoing update and communication programmes. </w:t>
      </w:r>
    </w:p>
    <w:p w14:paraId="5A2C44EC" w14:textId="77777777" w:rsidR="00EF75CA" w:rsidRDefault="00EF75CA" w:rsidP="00EF75CA">
      <w:pPr>
        <w:rPr>
          <w:rFonts w:ascii="Arial" w:hAnsi="Arial" w:cs="Arial"/>
          <w:sz w:val="17"/>
          <w:szCs w:val="17"/>
        </w:rPr>
      </w:pPr>
    </w:p>
    <w:p w14:paraId="6F5CF9A8" w14:textId="77777777" w:rsidR="00EF75CA" w:rsidRPr="00EF75CA" w:rsidRDefault="001C38AA" w:rsidP="00EF75CA">
      <w:pPr>
        <w:rPr>
          <w:rFonts w:ascii="Arial" w:hAnsi="Arial" w:cs="Arial"/>
          <w:b/>
          <w:snapToGrid w:val="0"/>
          <w:color w:val="000000"/>
          <w:sz w:val="17"/>
          <w:szCs w:val="17"/>
          <w:u w:val="single"/>
        </w:rPr>
      </w:pPr>
      <w:r>
        <w:rPr>
          <w:rFonts w:ascii="Arial" w:hAnsi="Arial" w:cs="Arial"/>
          <w:b/>
          <w:sz w:val="17"/>
          <w:szCs w:val="17"/>
          <w:u w:val="single"/>
        </w:rPr>
        <w:t xml:space="preserve">Operational </w:t>
      </w:r>
      <w:r w:rsidR="00EF75CA" w:rsidRPr="00EF75CA">
        <w:rPr>
          <w:rFonts w:ascii="Arial" w:hAnsi="Arial" w:cs="Arial"/>
          <w:b/>
          <w:sz w:val="17"/>
          <w:szCs w:val="17"/>
          <w:u w:val="single"/>
        </w:rPr>
        <w:t xml:space="preserve">Health &amp; Safety </w:t>
      </w:r>
      <w:r>
        <w:rPr>
          <w:rFonts w:ascii="Arial" w:hAnsi="Arial" w:cs="Arial"/>
          <w:b/>
          <w:sz w:val="17"/>
          <w:szCs w:val="17"/>
          <w:u w:val="single"/>
        </w:rPr>
        <w:t xml:space="preserve">Support </w:t>
      </w:r>
    </w:p>
    <w:p w14:paraId="5CE29FC2" w14:textId="77777777" w:rsidR="00EF75CA" w:rsidRDefault="00C32676"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 xml:space="preserve">Lead the delivery of an effective and compliant Health &amp; Safety service ensuring </w:t>
      </w:r>
      <w:r w:rsidR="001C38AA">
        <w:rPr>
          <w:rFonts w:ascii="Arial" w:hAnsi="Arial" w:cs="Arial"/>
          <w:sz w:val="17"/>
          <w:szCs w:val="17"/>
        </w:rPr>
        <w:t>a programme of support to all services on the Health &amp; Safety requirements</w:t>
      </w:r>
    </w:p>
    <w:p w14:paraId="7D17CDE2" w14:textId="77777777" w:rsidR="001C38AA" w:rsidRDefault="001C38AA"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 xml:space="preserve">Coach and support Management and Leadership Teams on the required actions leading from strategic principles ensuring that safety is </w:t>
      </w:r>
      <w:proofErr w:type="gramStart"/>
      <w:r>
        <w:rPr>
          <w:rFonts w:ascii="Arial" w:hAnsi="Arial" w:cs="Arial"/>
          <w:sz w:val="17"/>
          <w:szCs w:val="17"/>
        </w:rPr>
        <w:t>considered as a priority at all times</w:t>
      </w:r>
      <w:proofErr w:type="gramEnd"/>
      <w:r>
        <w:rPr>
          <w:rFonts w:ascii="Arial" w:hAnsi="Arial" w:cs="Arial"/>
          <w:sz w:val="17"/>
          <w:szCs w:val="17"/>
        </w:rPr>
        <w:t xml:space="preserve"> </w:t>
      </w:r>
    </w:p>
    <w:p w14:paraId="15425356" w14:textId="77777777" w:rsidR="001C38AA" w:rsidRDefault="001C38AA"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 xml:space="preserve">Implement a consultancy style support whereby specific service </w:t>
      </w:r>
      <w:r w:rsidR="0054391B">
        <w:rPr>
          <w:rFonts w:ascii="Arial" w:hAnsi="Arial" w:cs="Arial"/>
          <w:sz w:val="17"/>
          <w:szCs w:val="17"/>
        </w:rPr>
        <w:t xml:space="preserve">issues can be understood, dynamic assessment of requirements and pragmatic implementation of measures </w:t>
      </w:r>
    </w:p>
    <w:p w14:paraId="2C83C403" w14:textId="77777777" w:rsidR="0054391B" w:rsidRDefault="0054391B"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Develop and implement a model of support for individual employee/pupil/service user related risk assessment processes ensuring that confidentiality and measures are considered from the outset</w:t>
      </w:r>
    </w:p>
    <w:p w14:paraId="560382A7" w14:textId="77777777" w:rsidR="0054391B" w:rsidRDefault="006058A8"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Undertake regular revision of existing risk assessment ensuring that consistent protocols around Trades Union engagement and governance are undertaken</w:t>
      </w:r>
    </w:p>
    <w:p w14:paraId="5FB81928" w14:textId="77777777" w:rsidR="006058A8" w:rsidRDefault="006058A8"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 xml:space="preserve">Provide and implement advice at the outset on the provision and quality of PPE in place to support service ensuring that reviews are undertaken through governance processes and measures to ensure safety is at the heart of provision </w:t>
      </w:r>
    </w:p>
    <w:p w14:paraId="34AA013A" w14:textId="77777777" w:rsidR="006058A8" w:rsidRPr="001C38AA" w:rsidRDefault="006058A8" w:rsidP="00EF75CA">
      <w:pPr>
        <w:pStyle w:val="ListParagraph"/>
        <w:numPr>
          <w:ilvl w:val="0"/>
          <w:numId w:val="32"/>
        </w:numPr>
        <w:tabs>
          <w:tab w:val="left" w:pos="2880"/>
        </w:tabs>
        <w:jc w:val="both"/>
        <w:rPr>
          <w:rFonts w:ascii="Arial" w:hAnsi="Arial" w:cs="Arial"/>
          <w:sz w:val="17"/>
          <w:szCs w:val="17"/>
        </w:rPr>
      </w:pPr>
      <w:r>
        <w:rPr>
          <w:rFonts w:ascii="Arial" w:hAnsi="Arial" w:cs="Arial"/>
          <w:sz w:val="17"/>
          <w:szCs w:val="17"/>
        </w:rPr>
        <w:t>Support the operation of the PPE store ensuring team rotas in partnership with the Procurement Manager</w:t>
      </w:r>
    </w:p>
    <w:p w14:paraId="78FDE4E9" w14:textId="77777777" w:rsidR="006504AE" w:rsidRDefault="006504AE" w:rsidP="006504AE">
      <w:pPr>
        <w:pStyle w:val="ListParagraph"/>
        <w:ind w:left="360"/>
        <w:jc w:val="both"/>
        <w:rPr>
          <w:rFonts w:ascii="Arial" w:hAnsi="Arial" w:cs="Arial"/>
          <w:b/>
          <w:sz w:val="17"/>
          <w:szCs w:val="17"/>
          <w:u w:val="single"/>
        </w:rPr>
      </w:pPr>
    </w:p>
    <w:p w14:paraId="3F43AC7D" w14:textId="77777777" w:rsidR="001C38AA" w:rsidRPr="00EF75CA" w:rsidRDefault="001C38AA" w:rsidP="001C38AA">
      <w:pPr>
        <w:rPr>
          <w:rFonts w:ascii="Arial" w:hAnsi="Arial" w:cs="Arial"/>
          <w:b/>
          <w:snapToGrid w:val="0"/>
          <w:color w:val="000000"/>
          <w:sz w:val="17"/>
          <w:szCs w:val="17"/>
          <w:u w:val="single"/>
        </w:rPr>
      </w:pPr>
      <w:r>
        <w:rPr>
          <w:rFonts w:ascii="Arial" w:hAnsi="Arial" w:cs="Arial"/>
          <w:b/>
          <w:sz w:val="17"/>
          <w:szCs w:val="17"/>
          <w:u w:val="single"/>
        </w:rPr>
        <w:t xml:space="preserve">External Inspection and Regulatory Bodies </w:t>
      </w:r>
    </w:p>
    <w:p w14:paraId="223D1C57" w14:textId="77777777" w:rsidR="001C38AA" w:rsidRPr="001C38AA" w:rsidRDefault="001C38AA" w:rsidP="001C38AA">
      <w:pPr>
        <w:pStyle w:val="ListParagraph"/>
        <w:numPr>
          <w:ilvl w:val="0"/>
          <w:numId w:val="34"/>
        </w:numPr>
        <w:jc w:val="both"/>
        <w:rPr>
          <w:rFonts w:ascii="Arial" w:hAnsi="Arial" w:cs="Arial"/>
          <w:b/>
          <w:sz w:val="17"/>
          <w:szCs w:val="17"/>
          <w:u w:val="single"/>
        </w:rPr>
      </w:pPr>
      <w:r>
        <w:rPr>
          <w:rFonts w:ascii="Arial" w:hAnsi="Arial" w:cs="Arial"/>
          <w:sz w:val="17"/>
          <w:szCs w:val="17"/>
        </w:rPr>
        <w:t xml:space="preserve">Act as the key interface with statutory and lead bodies in relation to the reporting of incidents taking the required actions at the earliest point </w:t>
      </w:r>
    </w:p>
    <w:p w14:paraId="1D7502C9" w14:textId="77777777" w:rsidR="001C38AA" w:rsidRPr="001C38AA" w:rsidRDefault="001C38AA" w:rsidP="001C38AA">
      <w:pPr>
        <w:pStyle w:val="ListParagraph"/>
        <w:numPr>
          <w:ilvl w:val="0"/>
          <w:numId w:val="34"/>
        </w:numPr>
        <w:jc w:val="both"/>
        <w:rPr>
          <w:rFonts w:ascii="Arial" w:hAnsi="Arial" w:cs="Arial"/>
          <w:b/>
          <w:sz w:val="17"/>
          <w:szCs w:val="17"/>
          <w:u w:val="single"/>
        </w:rPr>
      </w:pPr>
      <w:r>
        <w:rPr>
          <w:rFonts w:ascii="Arial" w:hAnsi="Arial" w:cs="Arial"/>
          <w:sz w:val="17"/>
          <w:szCs w:val="17"/>
        </w:rPr>
        <w:t xml:space="preserve">Act as the Council’s lead representative supporting the required actions and interfaces with external bodies taking account of any requirements of Senior Management and Corporate Management Team escalations. </w:t>
      </w:r>
    </w:p>
    <w:p w14:paraId="2CF88FF2" w14:textId="77777777" w:rsidR="001C38AA" w:rsidRPr="001C38AA" w:rsidRDefault="001C38AA" w:rsidP="001C38AA">
      <w:pPr>
        <w:pStyle w:val="ListParagraph"/>
        <w:numPr>
          <w:ilvl w:val="0"/>
          <w:numId w:val="34"/>
        </w:numPr>
        <w:jc w:val="both"/>
        <w:rPr>
          <w:rFonts w:ascii="Arial" w:hAnsi="Arial" w:cs="Arial"/>
          <w:b/>
          <w:sz w:val="17"/>
          <w:szCs w:val="17"/>
          <w:u w:val="single"/>
        </w:rPr>
      </w:pPr>
      <w:r>
        <w:rPr>
          <w:rFonts w:ascii="Arial" w:hAnsi="Arial" w:cs="Arial"/>
          <w:sz w:val="17"/>
          <w:szCs w:val="17"/>
        </w:rPr>
        <w:t xml:space="preserve">Monitor findings of external and regulatory bodies ensuring that actions and measures in place are reflected upon to address any potential areas of exposure and risk. </w:t>
      </w:r>
    </w:p>
    <w:p w14:paraId="56B6EFDC" w14:textId="77777777" w:rsidR="001C38AA" w:rsidRDefault="001C38AA" w:rsidP="001C38AA">
      <w:pPr>
        <w:pStyle w:val="ListParagraph"/>
        <w:numPr>
          <w:ilvl w:val="0"/>
          <w:numId w:val="34"/>
        </w:numPr>
        <w:jc w:val="both"/>
        <w:rPr>
          <w:rFonts w:ascii="Arial" w:hAnsi="Arial" w:cs="Arial"/>
          <w:b/>
          <w:sz w:val="17"/>
          <w:szCs w:val="17"/>
          <w:u w:val="single"/>
        </w:rPr>
      </w:pPr>
      <w:r>
        <w:rPr>
          <w:rFonts w:ascii="Arial" w:hAnsi="Arial" w:cs="Arial"/>
          <w:sz w:val="17"/>
          <w:szCs w:val="17"/>
        </w:rPr>
        <w:t xml:space="preserve">Develop a programme of update and recommendations of scenarios across other public and private organisations to take preventative action for </w:t>
      </w:r>
      <w:r w:rsidRPr="001C38AA">
        <w:rPr>
          <w:rFonts w:ascii="Arial" w:hAnsi="Arial" w:cs="Arial"/>
          <w:sz w:val="17"/>
          <w:szCs w:val="17"/>
        </w:rPr>
        <w:t>East Dunbartonshire Council</w:t>
      </w:r>
    </w:p>
    <w:p w14:paraId="431CA68F" w14:textId="77777777" w:rsidR="001C38AA" w:rsidRPr="006504AE" w:rsidRDefault="001C38AA" w:rsidP="006504AE">
      <w:pPr>
        <w:pStyle w:val="ListParagraph"/>
        <w:ind w:left="360"/>
        <w:jc w:val="both"/>
        <w:rPr>
          <w:rFonts w:ascii="Arial" w:hAnsi="Arial" w:cs="Arial"/>
          <w:b/>
          <w:sz w:val="17"/>
          <w:szCs w:val="17"/>
          <w:u w:val="single"/>
        </w:rPr>
      </w:pPr>
    </w:p>
    <w:p w14:paraId="3D2E9B69" w14:textId="77777777" w:rsidR="00A95355" w:rsidRPr="00271498" w:rsidRDefault="00A95355" w:rsidP="00A95355">
      <w:pPr>
        <w:jc w:val="both"/>
        <w:rPr>
          <w:rFonts w:ascii="Arial" w:hAnsi="Arial" w:cs="Arial"/>
          <w:sz w:val="17"/>
          <w:szCs w:val="17"/>
          <w:u w:val="single"/>
        </w:rPr>
      </w:pPr>
      <w:r w:rsidRPr="00271498">
        <w:rPr>
          <w:rFonts w:ascii="Arial" w:hAnsi="Arial" w:cs="Arial"/>
          <w:b/>
          <w:sz w:val="17"/>
          <w:szCs w:val="17"/>
          <w:u w:val="single"/>
        </w:rPr>
        <w:t>Compliance</w:t>
      </w:r>
    </w:p>
    <w:p w14:paraId="400CCE5B" w14:textId="77777777" w:rsidR="00A95355" w:rsidRPr="00271498" w:rsidRDefault="00A95355" w:rsidP="007C5FE8">
      <w:pPr>
        <w:numPr>
          <w:ilvl w:val="0"/>
          <w:numId w:val="19"/>
        </w:numPr>
        <w:rPr>
          <w:rFonts w:ascii="Arial" w:hAnsi="Arial" w:cs="Arial"/>
          <w:sz w:val="17"/>
          <w:szCs w:val="17"/>
        </w:rPr>
      </w:pPr>
      <w:r w:rsidRPr="00271498">
        <w:rPr>
          <w:rFonts w:ascii="Arial" w:hAnsi="Arial" w:cs="Arial"/>
          <w:sz w:val="17"/>
          <w:szCs w:val="17"/>
        </w:rPr>
        <w:t xml:space="preserve">Manage the delivery of services within the portfolio ensuring compliance with all appropriate legislation and associated regulations and policy. </w:t>
      </w:r>
    </w:p>
    <w:p w14:paraId="46555046" w14:textId="77777777" w:rsidR="00806F51" w:rsidRPr="00806F51" w:rsidRDefault="00A95355" w:rsidP="007C5FE8">
      <w:pPr>
        <w:pStyle w:val="BodyTextIndent2"/>
        <w:numPr>
          <w:ilvl w:val="0"/>
          <w:numId w:val="19"/>
        </w:numPr>
        <w:spacing w:before="0"/>
        <w:jc w:val="both"/>
        <w:rPr>
          <w:rFonts w:cs="Arial"/>
          <w:sz w:val="17"/>
          <w:szCs w:val="17"/>
        </w:rPr>
      </w:pPr>
      <w:r w:rsidRPr="00271498">
        <w:rPr>
          <w:rFonts w:cs="Arial"/>
          <w:sz w:val="17"/>
          <w:szCs w:val="17"/>
        </w:rPr>
        <w:t>Ensure proper financial monitoring and control is in place for Service level budgets and expenditure.</w:t>
      </w:r>
    </w:p>
    <w:p w14:paraId="51F577C1" w14:textId="77777777" w:rsidR="00A95355" w:rsidRPr="00271498" w:rsidRDefault="00A95355" w:rsidP="007C5FE8">
      <w:pPr>
        <w:pStyle w:val="BodyTextIndent2"/>
        <w:numPr>
          <w:ilvl w:val="0"/>
          <w:numId w:val="19"/>
        </w:numPr>
        <w:spacing w:before="0"/>
        <w:jc w:val="both"/>
        <w:rPr>
          <w:rFonts w:cs="Arial"/>
          <w:sz w:val="17"/>
          <w:szCs w:val="17"/>
        </w:rPr>
      </w:pPr>
      <w:r w:rsidRPr="00271498">
        <w:rPr>
          <w:rFonts w:cs="Arial"/>
          <w:sz w:val="17"/>
          <w:szCs w:val="17"/>
        </w:rPr>
        <w:t>Develop and promote quality and equality in terms of service delivery, access and employment in all aspects of the Council’s activities.</w:t>
      </w:r>
    </w:p>
    <w:p w14:paraId="50FFF749" w14:textId="77777777" w:rsidR="00A95355" w:rsidRPr="00271498" w:rsidRDefault="00A95355" w:rsidP="007C5FE8">
      <w:pPr>
        <w:numPr>
          <w:ilvl w:val="0"/>
          <w:numId w:val="19"/>
        </w:numPr>
        <w:jc w:val="both"/>
        <w:rPr>
          <w:rFonts w:ascii="Arial" w:hAnsi="Arial" w:cs="Arial"/>
          <w:b/>
          <w:sz w:val="17"/>
          <w:szCs w:val="17"/>
          <w:u w:val="single"/>
        </w:rPr>
      </w:pPr>
      <w:r w:rsidRPr="00271498">
        <w:rPr>
          <w:rFonts w:ascii="Arial" w:hAnsi="Arial" w:cs="Arial"/>
          <w:sz w:val="17"/>
          <w:szCs w:val="17"/>
        </w:rPr>
        <w:t xml:space="preserve">Lead the development of Service’s risk management register, ensuring that professional practice and business risks are identified, assessed and managed to minimise adverse impact. </w:t>
      </w:r>
    </w:p>
    <w:p w14:paraId="06BE9300" w14:textId="77777777" w:rsidR="00A95355" w:rsidRPr="00271498" w:rsidRDefault="00A95355" w:rsidP="007C5FE8">
      <w:pPr>
        <w:pStyle w:val="BodyTextIndent2"/>
        <w:numPr>
          <w:ilvl w:val="0"/>
          <w:numId w:val="19"/>
        </w:numPr>
        <w:spacing w:before="0"/>
        <w:jc w:val="both"/>
        <w:rPr>
          <w:sz w:val="17"/>
          <w:szCs w:val="17"/>
        </w:rPr>
      </w:pPr>
      <w:r w:rsidRPr="00271498">
        <w:rPr>
          <w:sz w:val="17"/>
          <w:szCs w:val="17"/>
        </w:rPr>
        <w:t>Ensure the development and maintenance of a healthy and safe environment for employees and service users.</w:t>
      </w:r>
    </w:p>
    <w:p w14:paraId="581A148E" w14:textId="77777777" w:rsidR="00A95355" w:rsidRPr="00271498" w:rsidRDefault="00A95355" w:rsidP="00A95355">
      <w:pPr>
        <w:rPr>
          <w:rFonts w:ascii="Arial" w:hAnsi="Arial" w:cs="Arial"/>
          <w:sz w:val="17"/>
          <w:szCs w:val="17"/>
        </w:rPr>
      </w:pPr>
    </w:p>
    <w:p w14:paraId="7B937635" w14:textId="77777777" w:rsidR="00A95355" w:rsidRPr="00271498" w:rsidRDefault="00A95355" w:rsidP="00A95355">
      <w:pPr>
        <w:jc w:val="both"/>
        <w:rPr>
          <w:rFonts w:ascii="Arial" w:hAnsi="Arial" w:cs="Arial"/>
          <w:b/>
          <w:sz w:val="17"/>
          <w:szCs w:val="17"/>
          <w:u w:val="single"/>
        </w:rPr>
      </w:pPr>
      <w:r w:rsidRPr="00271498">
        <w:rPr>
          <w:rFonts w:ascii="Arial" w:hAnsi="Arial" w:cs="Arial"/>
          <w:b/>
          <w:sz w:val="17"/>
          <w:szCs w:val="17"/>
          <w:u w:val="single"/>
        </w:rPr>
        <w:t>Partnership Working</w:t>
      </w:r>
    </w:p>
    <w:p w14:paraId="632ABB4C" w14:textId="77777777" w:rsidR="00A95355" w:rsidRPr="00271498" w:rsidRDefault="00A95355" w:rsidP="007C5FE8">
      <w:pPr>
        <w:numPr>
          <w:ilvl w:val="0"/>
          <w:numId w:val="20"/>
        </w:numPr>
        <w:jc w:val="both"/>
        <w:rPr>
          <w:rFonts w:ascii="Arial" w:hAnsi="Arial" w:cs="Arial"/>
          <w:sz w:val="17"/>
          <w:szCs w:val="17"/>
        </w:rPr>
      </w:pPr>
      <w:r w:rsidRPr="00271498">
        <w:rPr>
          <w:rFonts w:ascii="Arial" w:hAnsi="Arial" w:cs="Arial"/>
          <w:sz w:val="17"/>
          <w:szCs w:val="17"/>
        </w:rPr>
        <w:t xml:space="preserve">As a member of the </w:t>
      </w:r>
      <w:r w:rsidR="00CD6F9B">
        <w:rPr>
          <w:rFonts w:ascii="Arial" w:hAnsi="Arial" w:cs="Arial"/>
          <w:sz w:val="17"/>
          <w:szCs w:val="17"/>
        </w:rPr>
        <w:t>O</w:t>
      </w:r>
      <w:r w:rsidR="009B62A8">
        <w:rPr>
          <w:rFonts w:ascii="Arial" w:hAnsi="Arial" w:cs="Arial"/>
          <w:sz w:val="17"/>
          <w:szCs w:val="17"/>
        </w:rPr>
        <w:t xml:space="preserve">rganisational </w:t>
      </w:r>
      <w:r w:rsidR="00CD6F9B">
        <w:rPr>
          <w:rFonts w:ascii="Arial" w:hAnsi="Arial" w:cs="Arial"/>
          <w:sz w:val="17"/>
          <w:szCs w:val="17"/>
        </w:rPr>
        <w:t>T</w:t>
      </w:r>
      <w:r w:rsidR="009B62A8">
        <w:rPr>
          <w:rFonts w:ascii="Arial" w:hAnsi="Arial" w:cs="Arial"/>
          <w:sz w:val="17"/>
          <w:szCs w:val="17"/>
        </w:rPr>
        <w:t>ransformation</w:t>
      </w:r>
      <w:r w:rsidR="00CD6F9B">
        <w:rPr>
          <w:rFonts w:ascii="Arial" w:hAnsi="Arial" w:cs="Arial"/>
          <w:sz w:val="17"/>
          <w:szCs w:val="17"/>
        </w:rPr>
        <w:t xml:space="preserve"> Leadership Team</w:t>
      </w:r>
      <w:r w:rsidRPr="00271498">
        <w:rPr>
          <w:rFonts w:ascii="Arial" w:hAnsi="Arial" w:cs="Arial"/>
          <w:sz w:val="17"/>
          <w:szCs w:val="17"/>
        </w:rPr>
        <w:t>, lead</w:t>
      </w:r>
      <w:r w:rsidRPr="00271498">
        <w:rPr>
          <w:rFonts w:ascii="Arial" w:hAnsi="Arial" w:cs="Arial"/>
          <w:color w:val="FF0000"/>
          <w:sz w:val="17"/>
          <w:szCs w:val="17"/>
        </w:rPr>
        <w:t xml:space="preserve"> </w:t>
      </w:r>
      <w:r w:rsidRPr="00271498">
        <w:rPr>
          <w:rFonts w:ascii="Arial" w:hAnsi="Arial" w:cs="Arial"/>
          <w:sz w:val="17"/>
          <w:szCs w:val="17"/>
        </w:rPr>
        <w:t>partnership working, develop positive and effective relationships with other Council services, voluntary and statutory partners, private sector and national bodies as appropriate.</w:t>
      </w:r>
    </w:p>
    <w:p w14:paraId="7960501C" w14:textId="77777777" w:rsidR="00A95355" w:rsidRPr="00271498" w:rsidRDefault="00A95355" w:rsidP="007C5FE8">
      <w:pPr>
        <w:numPr>
          <w:ilvl w:val="0"/>
          <w:numId w:val="20"/>
        </w:numPr>
        <w:jc w:val="both"/>
        <w:rPr>
          <w:rFonts w:ascii="Arial" w:hAnsi="Arial" w:cs="Arial"/>
          <w:sz w:val="17"/>
          <w:szCs w:val="17"/>
        </w:rPr>
      </w:pPr>
      <w:r w:rsidRPr="00271498">
        <w:rPr>
          <w:rFonts w:ascii="Arial" w:hAnsi="Arial" w:cs="Arial"/>
          <w:sz w:val="17"/>
          <w:szCs w:val="17"/>
        </w:rPr>
        <w:t>Within the scope of accountability, pro-actively engage in partnership working to ensure the effective and efficient delivery of the strategic aims of the Council and its partners, ensuring best value outcomes as well as measures are implemented to support change management.</w:t>
      </w:r>
    </w:p>
    <w:p w14:paraId="7EEE4BE3" w14:textId="77777777" w:rsidR="00A95355" w:rsidRPr="00294744" w:rsidRDefault="00A95355" w:rsidP="00A95355">
      <w:pPr>
        <w:jc w:val="both"/>
        <w:rPr>
          <w:rFonts w:ascii="Arial" w:hAnsi="Arial" w:cs="Arial"/>
          <w:sz w:val="17"/>
          <w:szCs w:val="17"/>
        </w:rPr>
      </w:pPr>
    </w:p>
    <w:p w14:paraId="16E23E46" w14:textId="77777777" w:rsidR="00A95355" w:rsidRPr="00294744" w:rsidRDefault="00A95355" w:rsidP="00A95355">
      <w:pPr>
        <w:jc w:val="both"/>
        <w:rPr>
          <w:rFonts w:ascii="Arial" w:hAnsi="Arial" w:cs="Arial"/>
          <w:sz w:val="17"/>
          <w:szCs w:val="17"/>
          <w:u w:val="single"/>
        </w:rPr>
      </w:pPr>
      <w:r w:rsidRPr="00294744">
        <w:rPr>
          <w:rFonts w:ascii="Arial" w:hAnsi="Arial" w:cs="Arial"/>
          <w:b/>
          <w:sz w:val="17"/>
          <w:szCs w:val="17"/>
          <w:u w:val="single"/>
        </w:rPr>
        <w:t>Customer Service Delivery</w:t>
      </w:r>
      <w:r w:rsidRPr="00294744">
        <w:rPr>
          <w:rFonts w:ascii="Arial" w:hAnsi="Arial" w:cs="Arial"/>
          <w:sz w:val="17"/>
          <w:szCs w:val="17"/>
          <w:u w:val="single"/>
        </w:rPr>
        <w:t xml:space="preserve"> </w:t>
      </w:r>
    </w:p>
    <w:p w14:paraId="007BD22F" w14:textId="77777777" w:rsidR="00A95355" w:rsidRPr="00F86019" w:rsidRDefault="00A95355" w:rsidP="007C5FE8">
      <w:pPr>
        <w:numPr>
          <w:ilvl w:val="0"/>
          <w:numId w:val="15"/>
        </w:numPr>
        <w:jc w:val="both"/>
        <w:rPr>
          <w:rFonts w:ascii="Arial" w:hAnsi="Arial" w:cs="Arial"/>
          <w:sz w:val="17"/>
          <w:szCs w:val="17"/>
        </w:rPr>
      </w:pPr>
      <w:r w:rsidRPr="00F86019">
        <w:rPr>
          <w:rFonts w:ascii="Arial" w:hAnsi="Arial" w:cs="Arial"/>
          <w:sz w:val="17"/>
          <w:szCs w:val="17"/>
        </w:rPr>
        <w:t xml:space="preserve">Manage the delivery of </w:t>
      </w:r>
      <w:r>
        <w:rPr>
          <w:rFonts w:ascii="Arial" w:hAnsi="Arial" w:cs="Arial"/>
          <w:sz w:val="17"/>
          <w:szCs w:val="17"/>
        </w:rPr>
        <w:t>the Service teams</w:t>
      </w:r>
      <w:r w:rsidRPr="00F86019">
        <w:rPr>
          <w:rFonts w:ascii="Arial" w:hAnsi="Arial" w:cs="Arial"/>
          <w:sz w:val="17"/>
          <w:szCs w:val="17"/>
        </w:rPr>
        <w:t xml:space="preserve">, ensuring that compliance with all appropriate legislation and associated regulations and policy.  </w:t>
      </w:r>
    </w:p>
    <w:p w14:paraId="293B04E1" w14:textId="77777777" w:rsidR="00A95355" w:rsidRPr="00F86019" w:rsidRDefault="00A95355" w:rsidP="007C5FE8">
      <w:pPr>
        <w:numPr>
          <w:ilvl w:val="0"/>
          <w:numId w:val="15"/>
        </w:numPr>
        <w:jc w:val="both"/>
        <w:rPr>
          <w:rFonts w:ascii="Arial" w:hAnsi="Arial" w:cs="Arial"/>
          <w:sz w:val="17"/>
          <w:szCs w:val="17"/>
        </w:rPr>
      </w:pPr>
      <w:r w:rsidRPr="00F86019">
        <w:rPr>
          <w:rFonts w:ascii="Arial" w:hAnsi="Arial" w:cs="Arial"/>
          <w:sz w:val="17"/>
          <w:szCs w:val="17"/>
        </w:rPr>
        <w:t>Ensure meaningful local performance standards are in place and monitored on an ongoing basis to identify cost-effective improvements that focus on maximising customer satisfaction and benefit internal ways of working.</w:t>
      </w:r>
    </w:p>
    <w:p w14:paraId="5837013B" w14:textId="77777777" w:rsidR="00A95355" w:rsidRPr="00F86019" w:rsidRDefault="00A95355" w:rsidP="007C5FE8">
      <w:pPr>
        <w:numPr>
          <w:ilvl w:val="0"/>
          <w:numId w:val="15"/>
        </w:numPr>
        <w:jc w:val="both"/>
        <w:rPr>
          <w:rFonts w:ascii="Arial" w:hAnsi="Arial" w:cs="Arial"/>
          <w:sz w:val="17"/>
          <w:szCs w:val="17"/>
        </w:rPr>
      </w:pPr>
      <w:r w:rsidRPr="00F86019">
        <w:rPr>
          <w:rFonts w:ascii="Arial" w:hAnsi="Arial" w:cs="Arial"/>
          <w:sz w:val="17"/>
          <w:szCs w:val="17"/>
        </w:rPr>
        <w:t>Drive a continuous improvement culture that will look to understand weaknesses in current service offering and identify opportunities for improvement.</w:t>
      </w:r>
    </w:p>
    <w:p w14:paraId="51372370" w14:textId="77777777" w:rsidR="00A95355" w:rsidRPr="00F86019" w:rsidRDefault="00A95355" w:rsidP="007C5FE8">
      <w:pPr>
        <w:numPr>
          <w:ilvl w:val="0"/>
          <w:numId w:val="15"/>
        </w:numPr>
        <w:jc w:val="both"/>
        <w:rPr>
          <w:rFonts w:ascii="Arial" w:hAnsi="Arial" w:cs="Arial"/>
          <w:sz w:val="17"/>
          <w:szCs w:val="17"/>
        </w:rPr>
      </w:pPr>
      <w:r w:rsidRPr="00F86019">
        <w:rPr>
          <w:rFonts w:ascii="Arial" w:hAnsi="Arial" w:cs="Arial"/>
          <w:sz w:val="17"/>
          <w:szCs w:val="17"/>
        </w:rPr>
        <w:t xml:space="preserve">Identify opportunities to enhance and make more efficient the </w:t>
      </w:r>
      <w:r>
        <w:rPr>
          <w:rFonts w:ascii="Arial" w:hAnsi="Arial" w:cs="Arial"/>
          <w:sz w:val="17"/>
          <w:szCs w:val="17"/>
        </w:rPr>
        <w:t xml:space="preserve">Service </w:t>
      </w:r>
      <w:r w:rsidRPr="00F86019">
        <w:rPr>
          <w:rFonts w:ascii="Arial" w:hAnsi="Arial" w:cs="Arial"/>
          <w:sz w:val="17"/>
          <w:szCs w:val="17"/>
        </w:rPr>
        <w:t>ensuring that changes are fully implemented and effectively communicated to all interested parties.</w:t>
      </w:r>
    </w:p>
    <w:p w14:paraId="4B577087" w14:textId="77777777" w:rsidR="00A95355" w:rsidRPr="00F86019" w:rsidRDefault="00A95355" w:rsidP="00A95355">
      <w:pPr>
        <w:jc w:val="both"/>
        <w:rPr>
          <w:rFonts w:ascii="Arial" w:hAnsi="Arial" w:cs="Arial"/>
          <w:b/>
          <w:sz w:val="17"/>
          <w:szCs w:val="17"/>
          <w:u w:val="single"/>
        </w:rPr>
      </w:pPr>
    </w:p>
    <w:p w14:paraId="7484DA02" w14:textId="77777777" w:rsidR="00A95355" w:rsidRPr="00F86019" w:rsidRDefault="00A95355" w:rsidP="00A95355">
      <w:pPr>
        <w:jc w:val="both"/>
        <w:rPr>
          <w:rFonts w:ascii="Arial" w:hAnsi="Arial" w:cs="Arial"/>
          <w:sz w:val="17"/>
          <w:szCs w:val="17"/>
          <w:u w:val="single"/>
        </w:rPr>
      </w:pPr>
      <w:r w:rsidRPr="00F86019">
        <w:rPr>
          <w:rFonts w:ascii="Arial" w:hAnsi="Arial" w:cs="Arial"/>
          <w:b/>
          <w:sz w:val="17"/>
          <w:szCs w:val="17"/>
          <w:u w:val="single"/>
        </w:rPr>
        <w:t>Relationship Management</w:t>
      </w:r>
      <w:r w:rsidRPr="00F86019">
        <w:rPr>
          <w:rFonts w:ascii="Arial" w:hAnsi="Arial" w:cs="Arial"/>
          <w:sz w:val="17"/>
          <w:szCs w:val="17"/>
          <w:u w:val="single"/>
        </w:rPr>
        <w:t xml:space="preserve"> </w:t>
      </w:r>
    </w:p>
    <w:p w14:paraId="27AC7F4E" w14:textId="77777777" w:rsidR="00A95355" w:rsidRDefault="00A95355" w:rsidP="007C5FE8">
      <w:pPr>
        <w:numPr>
          <w:ilvl w:val="0"/>
          <w:numId w:val="16"/>
        </w:numPr>
        <w:jc w:val="both"/>
        <w:rPr>
          <w:rFonts w:ascii="Arial" w:hAnsi="Arial" w:cs="Arial"/>
          <w:sz w:val="17"/>
          <w:szCs w:val="17"/>
        </w:rPr>
      </w:pPr>
      <w:r w:rsidRPr="00F86019">
        <w:rPr>
          <w:rFonts w:ascii="Arial" w:hAnsi="Arial" w:cs="Arial"/>
          <w:sz w:val="17"/>
          <w:szCs w:val="17"/>
        </w:rPr>
        <w:t>Establish and maintain excellent working relationships with all stakeholders by developing a mutual understanding of needs whilst ensuring performance against agreed standards.</w:t>
      </w:r>
    </w:p>
    <w:p w14:paraId="1F9CA17D" w14:textId="77777777" w:rsidR="00CD6F9B" w:rsidRDefault="00CD6F9B" w:rsidP="007C5FE8">
      <w:pPr>
        <w:numPr>
          <w:ilvl w:val="0"/>
          <w:numId w:val="16"/>
        </w:numPr>
        <w:jc w:val="both"/>
        <w:rPr>
          <w:rFonts w:ascii="Arial" w:hAnsi="Arial" w:cs="Arial"/>
          <w:sz w:val="17"/>
          <w:szCs w:val="17"/>
        </w:rPr>
      </w:pPr>
      <w:r>
        <w:rPr>
          <w:rFonts w:ascii="Arial" w:hAnsi="Arial" w:cs="Arial"/>
          <w:sz w:val="17"/>
          <w:szCs w:val="17"/>
        </w:rPr>
        <w:t xml:space="preserve">Act as the representative of East Dunbartonshire Council at external National Networks and collaborative groups for Digital Strategy and Digital Development priorities. </w:t>
      </w:r>
    </w:p>
    <w:p w14:paraId="56EBFD31" w14:textId="77777777" w:rsidR="00806F51" w:rsidRPr="00F86019" w:rsidRDefault="00806F51" w:rsidP="00A95355">
      <w:pPr>
        <w:jc w:val="both"/>
        <w:rPr>
          <w:rFonts w:ascii="Arial" w:hAnsi="Arial" w:cs="Arial"/>
          <w:b/>
          <w:sz w:val="17"/>
          <w:szCs w:val="17"/>
        </w:rPr>
      </w:pPr>
    </w:p>
    <w:p w14:paraId="365D3743" w14:textId="77777777" w:rsidR="00A95355" w:rsidRPr="00F86019" w:rsidRDefault="00A95355" w:rsidP="00A95355">
      <w:pPr>
        <w:jc w:val="both"/>
        <w:rPr>
          <w:rFonts w:ascii="Arial" w:hAnsi="Arial" w:cs="Arial"/>
          <w:sz w:val="17"/>
          <w:szCs w:val="17"/>
          <w:u w:val="single"/>
        </w:rPr>
      </w:pPr>
      <w:r w:rsidRPr="00F86019">
        <w:rPr>
          <w:rFonts w:ascii="Arial" w:hAnsi="Arial" w:cs="Arial"/>
          <w:b/>
          <w:sz w:val="17"/>
          <w:szCs w:val="17"/>
          <w:u w:val="single"/>
        </w:rPr>
        <w:t>Team Leadership &amp; Development</w:t>
      </w:r>
    </w:p>
    <w:p w14:paraId="311DE5D9" w14:textId="77777777" w:rsidR="00A95355" w:rsidRPr="00F86019" w:rsidRDefault="00A95355" w:rsidP="007C5FE8">
      <w:pPr>
        <w:numPr>
          <w:ilvl w:val="0"/>
          <w:numId w:val="16"/>
        </w:numPr>
        <w:jc w:val="both"/>
        <w:rPr>
          <w:rFonts w:ascii="Arial" w:hAnsi="Arial" w:cs="Arial"/>
          <w:sz w:val="17"/>
          <w:szCs w:val="17"/>
        </w:rPr>
      </w:pPr>
      <w:r w:rsidRPr="00F86019">
        <w:rPr>
          <w:rFonts w:ascii="Arial" w:hAnsi="Arial" w:cs="Arial"/>
          <w:sz w:val="17"/>
          <w:szCs w:val="17"/>
        </w:rPr>
        <w:t xml:space="preserve">Take full responsibility for and ensure the very best level of performance is obtained from the </w:t>
      </w:r>
      <w:r>
        <w:rPr>
          <w:rFonts w:ascii="Arial" w:hAnsi="Arial" w:cs="Arial"/>
          <w:sz w:val="17"/>
          <w:szCs w:val="17"/>
        </w:rPr>
        <w:t>Service</w:t>
      </w:r>
      <w:r w:rsidRPr="00F86019">
        <w:rPr>
          <w:rFonts w:ascii="Arial" w:hAnsi="Arial" w:cs="Arial"/>
          <w:sz w:val="17"/>
          <w:szCs w:val="17"/>
        </w:rPr>
        <w:t xml:space="preserve"> Team</w:t>
      </w:r>
      <w:r>
        <w:rPr>
          <w:rFonts w:ascii="Arial" w:hAnsi="Arial" w:cs="Arial"/>
          <w:sz w:val="17"/>
          <w:szCs w:val="17"/>
        </w:rPr>
        <w:t xml:space="preserve">s </w:t>
      </w:r>
      <w:r w:rsidRPr="00F86019">
        <w:rPr>
          <w:rFonts w:ascii="Arial" w:hAnsi="Arial" w:cs="Arial"/>
          <w:sz w:val="17"/>
          <w:szCs w:val="17"/>
        </w:rPr>
        <w:t>through the performance management of focused quality, productivity, risk, people development and cost targets</w:t>
      </w:r>
    </w:p>
    <w:p w14:paraId="63078DDF" w14:textId="77777777" w:rsidR="00A95355" w:rsidRPr="00F86019" w:rsidRDefault="00A95355" w:rsidP="007C5FE8">
      <w:pPr>
        <w:numPr>
          <w:ilvl w:val="0"/>
          <w:numId w:val="16"/>
        </w:numPr>
        <w:jc w:val="both"/>
        <w:rPr>
          <w:rFonts w:ascii="Arial" w:hAnsi="Arial" w:cs="Arial"/>
          <w:sz w:val="17"/>
          <w:szCs w:val="17"/>
        </w:rPr>
      </w:pPr>
      <w:r w:rsidRPr="00F86019">
        <w:rPr>
          <w:rFonts w:ascii="Arial" w:hAnsi="Arial" w:cs="Arial"/>
          <w:sz w:val="17"/>
          <w:szCs w:val="17"/>
        </w:rPr>
        <w:t xml:space="preserve">Manage the allocation of resources to ensure maximum flexibility and productivity </w:t>
      </w:r>
      <w:proofErr w:type="gramStart"/>
      <w:r w:rsidRPr="00F86019">
        <w:rPr>
          <w:rFonts w:ascii="Arial" w:hAnsi="Arial" w:cs="Arial"/>
          <w:sz w:val="17"/>
          <w:szCs w:val="17"/>
        </w:rPr>
        <w:t>through the use of</w:t>
      </w:r>
      <w:proofErr w:type="gramEnd"/>
      <w:r w:rsidRPr="00F86019">
        <w:rPr>
          <w:rFonts w:ascii="Arial" w:hAnsi="Arial" w:cs="Arial"/>
          <w:sz w:val="17"/>
          <w:szCs w:val="17"/>
        </w:rPr>
        <w:t xml:space="preserve"> planning tools, walking the job, identification and rectification of lost time issues and other problem areas across the team. </w:t>
      </w:r>
    </w:p>
    <w:p w14:paraId="33DA8E43" w14:textId="77777777" w:rsidR="00A95355" w:rsidRPr="00F86019" w:rsidRDefault="00A95355" w:rsidP="007C5FE8">
      <w:pPr>
        <w:numPr>
          <w:ilvl w:val="0"/>
          <w:numId w:val="16"/>
        </w:numPr>
        <w:jc w:val="both"/>
        <w:rPr>
          <w:rFonts w:ascii="Arial" w:hAnsi="Arial" w:cs="Arial"/>
          <w:sz w:val="17"/>
          <w:szCs w:val="17"/>
        </w:rPr>
      </w:pPr>
      <w:r w:rsidRPr="00F86019">
        <w:rPr>
          <w:rFonts w:ascii="Arial" w:hAnsi="Arial" w:cs="Arial"/>
          <w:sz w:val="17"/>
          <w:szCs w:val="17"/>
        </w:rPr>
        <w:t xml:space="preserve">Support a learning culture within the </w:t>
      </w:r>
      <w:r>
        <w:rPr>
          <w:rFonts w:ascii="Arial" w:hAnsi="Arial" w:cs="Arial"/>
          <w:sz w:val="17"/>
          <w:szCs w:val="17"/>
        </w:rPr>
        <w:t>Service</w:t>
      </w:r>
      <w:r w:rsidRPr="00F86019">
        <w:rPr>
          <w:rFonts w:ascii="Arial" w:hAnsi="Arial" w:cs="Arial"/>
          <w:sz w:val="17"/>
          <w:szCs w:val="17"/>
        </w:rPr>
        <w:t>, encouraging interdependent learning and feedback.</w:t>
      </w:r>
    </w:p>
    <w:p w14:paraId="6290698B" w14:textId="77777777" w:rsidR="00A95355" w:rsidRPr="00F86019" w:rsidRDefault="00A95355" w:rsidP="007C5FE8">
      <w:pPr>
        <w:numPr>
          <w:ilvl w:val="0"/>
          <w:numId w:val="16"/>
        </w:numPr>
        <w:jc w:val="both"/>
        <w:rPr>
          <w:rFonts w:ascii="Arial" w:hAnsi="Arial" w:cs="Arial"/>
          <w:sz w:val="17"/>
          <w:szCs w:val="17"/>
        </w:rPr>
      </w:pPr>
      <w:r w:rsidRPr="00F86019">
        <w:rPr>
          <w:rFonts w:ascii="Arial" w:hAnsi="Arial" w:cs="Arial"/>
          <w:sz w:val="17"/>
          <w:szCs w:val="17"/>
        </w:rPr>
        <w:t xml:space="preserve">Champion the </w:t>
      </w:r>
      <w:r>
        <w:rPr>
          <w:rFonts w:ascii="Arial" w:hAnsi="Arial" w:cs="Arial"/>
          <w:sz w:val="17"/>
          <w:szCs w:val="17"/>
        </w:rPr>
        <w:t>PDR</w:t>
      </w:r>
      <w:r w:rsidRPr="00F86019">
        <w:rPr>
          <w:rFonts w:ascii="Arial" w:hAnsi="Arial" w:cs="Arial"/>
          <w:sz w:val="17"/>
          <w:szCs w:val="17"/>
        </w:rPr>
        <w:t xml:space="preserve"> process within the </w:t>
      </w:r>
      <w:r>
        <w:rPr>
          <w:rFonts w:ascii="Arial" w:hAnsi="Arial" w:cs="Arial"/>
          <w:sz w:val="17"/>
          <w:szCs w:val="17"/>
        </w:rPr>
        <w:t>Service</w:t>
      </w:r>
      <w:r w:rsidRPr="00F86019">
        <w:rPr>
          <w:rFonts w:ascii="Arial" w:hAnsi="Arial" w:cs="Arial"/>
          <w:sz w:val="17"/>
          <w:szCs w:val="17"/>
        </w:rPr>
        <w:t xml:space="preserve"> for all </w:t>
      </w:r>
      <w:r>
        <w:rPr>
          <w:rFonts w:ascii="Arial" w:hAnsi="Arial" w:cs="Arial"/>
          <w:sz w:val="17"/>
          <w:szCs w:val="17"/>
        </w:rPr>
        <w:t>team members</w:t>
      </w:r>
      <w:r w:rsidRPr="00F86019">
        <w:rPr>
          <w:rFonts w:ascii="Arial" w:hAnsi="Arial" w:cs="Arial"/>
          <w:sz w:val="17"/>
          <w:szCs w:val="17"/>
        </w:rPr>
        <w:t xml:space="preserve"> ensuring regular monitoring and review.</w:t>
      </w:r>
    </w:p>
    <w:p w14:paraId="592DE518" w14:textId="77777777" w:rsidR="00A95355" w:rsidRDefault="00A95355" w:rsidP="007C5FE8">
      <w:pPr>
        <w:numPr>
          <w:ilvl w:val="0"/>
          <w:numId w:val="16"/>
        </w:numPr>
        <w:jc w:val="both"/>
        <w:rPr>
          <w:rFonts w:ascii="Arial" w:hAnsi="Arial" w:cs="Arial"/>
          <w:sz w:val="17"/>
          <w:szCs w:val="17"/>
        </w:rPr>
      </w:pPr>
      <w:r w:rsidRPr="00F86019">
        <w:rPr>
          <w:rFonts w:ascii="Arial" w:hAnsi="Arial" w:cs="Arial"/>
          <w:sz w:val="17"/>
          <w:szCs w:val="17"/>
        </w:rPr>
        <w:t>Ensure a consistent and progressive approach towards performance management is in place.</w:t>
      </w:r>
    </w:p>
    <w:p w14:paraId="50BA9D43" w14:textId="77777777" w:rsidR="00A95355" w:rsidRDefault="00A95355" w:rsidP="00A95355">
      <w:pPr>
        <w:jc w:val="both"/>
        <w:rPr>
          <w:rFonts w:ascii="Arial" w:hAnsi="Arial" w:cs="Arial"/>
          <w:b/>
          <w:sz w:val="17"/>
          <w:szCs w:val="17"/>
          <w:u w:val="single"/>
        </w:rPr>
      </w:pPr>
    </w:p>
    <w:p w14:paraId="2230017D" w14:textId="77777777" w:rsidR="00A95355" w:rsidRPr="00F86019" w:rsidRDefault="00A95355" w:rsidP="00A95355">
      <w:pPr>
        <w:jc w:val="both"/>
        <w:rPr>
          <w:rFonts w:ascii="Arial" w:hAnsi="Arial" w:cs="Arial"/>
          <w:sz w:val="17"/>
          <w:szCs w:val="17"/>
          <w:u w:val="single"/>
          <w:lang w:val="en-US"/>
        </w:rPr>
      </w:pPr>
      <w:r w:rsidRPr="00F86019">
        <w:rPr>
          <w:rFonts w:ascii="Arial" w:hAnsi="Arial" w:cs="Arial"/>
          <w:b/>
          <w:sz w:val="17"/>
          <w:szCs w:val="17"/>
          <w:u w:val="single"/>
        </w:rPr>
        <w:t>Best Value</w:t>
      </w:r>
      <w:r w:rsidRPr="00F86019">
        <w:rPr>
          <w:rFonts w:ascii="Arial" w:hAnsi="Arial" w:cs="Arial"/>
          <w:sz w:val="17"/>
          <w:szCs w:val="17"/>
          <w:u w:val="single"/>
        </w:rPr>
        <w:t xml:space="preserve"> </w:t>
      </w:r>
    </w:p>
    <w:p w14:paraId="26B5CC56" w14:textId="77777777" w:rsidR="00A95355" w:rsidRDefault="00A95355" w:rsidP="007C5FE8">
      <w:pPr>
        <w:numPr>
          <w:ilvl w:val="0"/>
          <w:numId w:val="17"/>
        </w:numPr>
        <w:jc w:val="both"/>
        <w:rPr>
          <w:rFonts w:ascii="Arial" w:hAnsi="Arial" w:cs="Arial"/>
          <w:sz w:val="17"/>
          <w:szCs w:val="17"/>
        </w:rPr>
      </w:pPr>
      <w:r w:rsidRPr="00F86019">
        <w:rPr>
          <w:rFonts w:ascii="Arial" w:hAnsi="Arial" w:cs="Arial"/>
          <w:sz w:val="17"/>
          <w:szCs w:val="17"/>
        </w:rPr>
        <w:t xml:space="preserve">Regularly review the performance of the </w:t>
      </w:r>
      <w:r>
        <w:rPr>
          <w:rFonts w:ascii="Arial" w:hAnsi="Arial" w:cs="Arial"/>
          <w:sz w:val="17"/>
          <w:szCs w:val="17"/>
        </w:rPr>
        <w:t>Service</w:t>
      </w:r>
      <w:r w:rsidRPr="00F86019">
        <w:rPr>
          <w:rFonts w:ascii="Arial" w:hAnsi="Arial" w:cs="Arial"/>
          <w:sz w:val="17"/>
          <w:szCs w:val="17"/>
        </w:rPr>
        <w:t xml:space="preserve"> through effective monitoring systems ensuring that maximum benefit is der</w:t>
      </w:r>
      <w:r>
        <w:rPr>
          <w:rFonts w:ascii="Arial" w:hAnsi="Arial" w:cs="Arial"/>
          <w:sz w:val="17"/>
          <w:szCs w:val="17"/>
        </w:rPr>
        <w:t xml:space="preserve">ived from the service provided. </w:t>
      </w:r>
    </w:p>
    <w:p w14:paraId="276CD45D" w14:textId="77777777" w:rsidR="00A95355" w:rsidRDefault="00A95355" w:rsidP="007C5FE8">
      <w:pPr>
        <w:numPr>
          <w:ilvl w:val="0"/>
          <w:numId w:val="17"/>
        </w:numPr>
        <w:jc w:val="both"/>
        <w:rPr>
          <w:rFonts w:ascii="Arial" w:hAnsi="Arial" w:cs="Arial"/>
          <w:sz w:val="17"/>
          <w:szCs w:val="17"/>
        </w:rPr>
      </w:pPr>
      <w:r w:rsidRPr="006529F8">
        <w:rPr>
          <w:rFonts w:ascii="Arial" w:hAnsi="Arial" w:cs="Arial"/>
          <w:sz w:val="17"/>
          <w:szCs w:val="17"/>
        </w:rPr>
        <w:t>Explore external funding opportunities to enhance local service delivery</w:t>
      </w:r>
    </w:p>
    <w:p w14:paraId="151BB474" w14:textId="77777777" w:rsidR="00A95355" w:rsidRPr="00F86019" w:rsidRDefault="00A95355" w:rsidP="007C5FE8">
      <w:pPr>
        <w:numPr>
          <w:ilvl w:val="0"/>
          <w:numId w:val="17"/>
        </w:numPr>
        <w:jc w:val="both"/>
        <w:rPr>
          <w:rFonts w:ascii="Arial" w:hAnsi="Arial" w:cs="Arial"/>
          <w:sz w:val="17"/>
          <w:szCs w:val="17"/>
        </w:rPr>
      </w:pPr>
      <w:r w:rsidRPr="00F86019">
        <w:rPr>
          <w:rFonts w:ascii="Arial" w:hAnsi="Arial" w:cs="Arial"/>
          <w:sz w:val="17"/>
          <w:szCs w:val="17"/>
        </w:rPr>
        <w:t>Ensure that a commercially focused approach is adopted in advising the business on corporate interventions.</w:t>
      </w:r>
    </w:p>
    <w:p w14:paraId="62E67040" w14:textId="77777777" w:rsidR="00A95355" w:rsidRPr="00F86019" w:rsidRDefault="00A95355" w:rsidP="007C5FE8">
      <w:pPr>
        <w:numPr>
          <w:ilvl w:val="0"/>
          <w:numId w:val="17"/>
        </w:numPr>
        <w:jc w:val="both"/>
        <w:rPr>
          <w:rFonts w:ascii="Arial" w:hAnsi="Arial" w:cs="Arial"/>
          <w:sz w:val="17"/>
          <w:szCs w:val="17"/>
        </w:rPr>
      </w:pPr>
      <w:r w:rsidRPr="00F86019">
        <w:rPr>
          <w:rFonts w:ascii="Arial" w:hAnsi="Arial" w:cs="Arial"/>
          <w:sz w:val="17"/>
          <w:szCs w:val="17"/>
        </w:rPr>
        <w:t xml:space="preserve">Monitor effectiveness of service provision through key metrics </w:t>
      </w:r>
      <w:r>
        <w:rPr>
          <w:rFonts w:ascii="Arial" w:hAnsi="Arial" w:cs="Arial"/>
          <w:sz w:val="17"/>
          <w:szCs w:val="17"/>
        </w:rPr>
        <w:t>as identified through the BIP, team plans and individual plans</w:t>
      </w:r>
    </w:p>
    <w:p w14:paraId="3D6D243D" w14:textId="77777777" w:rsidR="00A95355" w:rsidRPr="00F86019" w:rsidRDefault="00A95355" w:rsidP="007C5FE8">
      <w:pPr>
        <w:numPr>
          <w:ilvl w:val="0"/>
          <w:numId w:val="17"/>
        </w:numPr>
        <w:jc w:val="both"/>
        <w:rPr>
          <w:rFonts w:ascii="Arial" w:hAnsi="Arial" w:cs="Arial"/>
          <w:sz w:val="17"/>
          <w:szCs w:val="17"/>
        </w:rPr>
      </w:pPr>
      <w:r w:rsidRPr="00F86019">
        <w:rPr>
          <w:rFonts w:ascii="Arial" w:hAnsi="Arial" w:cs="Arial"/>
          <w:sz w:val="17"/>
          <w:szCs w:val="17"/>
        </w:rPr>
        <w:t xml:space="preserve">Provide Management Information on performance to inform the </w:t>
      </w:r>
      <w:r w:rsidR="00CD6F9B">
        <w:rPr>
          <w:rFonts w:ascii="Arial" w:hAnsi="Arial" w:cs="Arial"/>
          <w:sz w:val="17"/>
          <w:szCs w:val="17"/>
        </w:rPr>
        <w:t xml:space="preserve">Organisational Transformation </w:t>
      </w:r>
      <w:r w:rsidRPr="00F86019">
        <w:rPr>
          <w:rFonts w:ascii="Arial" w:hAnsi="Arial" w:cs="Arial"/>
          <w:sz w:val="17"/>
          <w:szCs w:val="17"/>
        </w:rPr>
        <w:t xml:space="preserve">Leadership Team decision making process. </w:t>
      </w:r>
    </w:p>
    <w:p w14:paraId="1F13FB99" w14:textId="77777777" w:rsidR="00A95355" w:rsidRPr="00F86019" w:rsidRDefault="00A95355" w:rsidP="00A95355">
      <w:pPr>
        <w:jc w:val="both"/>
        <w:rPr>
          <w:rFonts w:ascii="Arial" w:hAnsi="Arial" w:cs="Arial"/>
          <w:b/>
          <w:sz w:val="17"/>
          <w:szCs w:val="17"/>
        </w:rPr>
      </w:pPr>
    </w:p>
    <w:p w14:paraId="5CA7E257" w14:textId="77777777" w:rsidR="00A95355" w:rsidRPr="00F86019" w:rsidRDefault="00A95355" w:rsidP="00A95355">
      <w:pPr>
        <w:jc w:val="both"/>
        <w:rPr>
          <w:rFonts w:ascii="Arial" w:hAnsi="Arial" w:cs="Arial"/>
          <w:sz w:val="17"/>
          <w:szCs w:val="17"/>
          <w:u w:val="single"/>
        </w:rPr>
      </w:pPr>
      <w:r w:rsidRPr="00F86019">
        <w:rPr>
          <w:rFonts w:ascii="Arial" w:hAnsi="Arial" w:cs="Arial"/>
          <w:b/>
          <w:sz w:val="17"/>
          <w:szCs w:val="17"/>
          <w:u w:val="single"/>
        </w:rPr>
        <w:t>Best Practice</w:t>
      </w:r>
    </w:p>
    <w:p w14:paraId="2FA30191" w14:textId="77777777" w:rsidR="00A95355" w:rsidRPr="00F86019" w:rsidRDefault="00A95355" w:rsidP="007C5FE8">
      <w:pPr>
        <w:widowControl w:val="0"/>
        <w:numPr>
          <w:ilvl w:val="0"/>
          <w:numId w:val="18"/>
        </w:numPr>
        <w:jc w:val="both"/>
        <w:rPr>
          <w:rFonts w:ascii="Arial" w:hAnsi="Arial" w:cs="Arial"/>
          <w:sz w:val="17"/>
          <w:szCs w:val="17"/>
        </w:rPr>
      </w:pPr>
      <w:r w:rsidRPr="00F86019">
        <w:rPr>
          <w:rFonts w:ascii="Arial" w:hAnsi="Arial" w:cs="Arial"/>
          <w:sz w:val="17"/>
          <w:szCs w:val="17"/>
        </w:rPr>
        <w:t xml:space="preserve">Foster an environment in which the energy and enthusiasm of </w:t>
      </w:r>
      <w:r>
        <w:rPr>
          <w:rFonts w:ascii="Arial" w:hAnsi="Arial" w:cs="Arial"/>
          <w:sz w:val="17"/>
          <w:szCs w:val="17"/>
        </w:rPr>
        <w:t>all Service team members</w:t>
      </w:r>
      <w:r w:rsidRPr="00F86019">
        <w:rPr>
          <w:rFonts w:ascii="Arial" w:hAnsi="Arial" w:cs="Arial"/>
          <w:sz w:val="17"/>
          <w:szCs w:val="17"/>
        </w:rPr>
        <w:t xml:space="preserve"> is harnessed and the generation of ideas for improving working practices </w:t>
      </w:r>
      <w:r>
        <w:rPr>
          <w:rFonts w:ascii="Arial" w:hAnsi="Arial" w:cs="Arial"/>
          <w:sz w:val="17"/>
          <w:szCs w:val="17"/>
        </w:rPr>
        <w:t xml:space="preserve">and organisational performance </w:t>
      </w:r>
      <w:r w:rsidRPr="00F86019">
        <w:rPr>
          <w:rFonts w:ascii="Arial" w:hAnsi="Arial" w:cs="Arial"/>
          <w:sz w:val="17"/>
          <w:szCs w:val="17"/>
        </w:rPr>
        <w:t>becomes an accepted responsibility at all levels.</w:t>
      </w:r>
    </w:p>
    <w:p w14:paraId="1B7FE8FA" w14:textId="77777777" w:rsidR="00A95355" w:rsidRDefault="00A95355" w:rsidP="007C5FE8">
      <w:pPr>
        <w:widowControl w:val="0"/>
        <w:numPr>
          <w:ilvl w:val="0"/>
          <w:numId w:val="18"/>
        </w:numPr>
        <w:jc w:val="both"/>
        <w:rPr>
          <w:rFonts w:ascii="Arial" w:hAnsi="Arial" w:cs="Arial"/>
          <w:sz w:val="17"/>
          <w:szCs w:val="17"/>
        </w:rPr>
      </w:pPr>
      <w:r w:rsidRPr="00F86019">
        <w:rPr>
          <w:rFonts w:ascii="Arial" w:hAnsi="Arial" w:cs="Arial"/>
          <w:sz w:val="17"/>
          <w:szCs w:val="17"/>
        </w:rPr>
        <w:t xml:space="preserve">Adopt a proactive role in sharing best practice between and across </w:t>
      </w:r>
      <w:r>
        <w:rPr>
          <w:rFonts w:ascii="Arial" w:hAnsi="Arial" w:cs="Arial"/>
          <w:sz w:val="17"/>
          <w:szCs w:val="17"/>
        </w:rPr>
        <w:t xml:space="preserve">Directorates </w:t>
      </w:r>
      <w:r w:rsidRPr="00F86019">
        <w:rPr>
          <w:rFonts w:ascii="Arial" w:hAnsi="Arial" w:cs="Arial"/>
          <w:sz w:val="17"/>
          <w:szCs w:val="17"/>
        </w:rPr>
        <w:t>to ensure that customers benefit from uniform, streamlined processes.</w:t>
      </w:r>
    </w:p>
    <w:p w14:paraId="1519755F" w14:textId="77777777" w:rsidR="0045055F" w:rsidRDefault="0045055F">
      <w:pPr>
        <w:rPr>
          <w:rFonts w:ascii="Arial" w:hAnsi="Arial" w:cs="Arial"/>
          <w:sz w:val="17"/>
          <w:szCs w:val="17"/>
        </w:rPr>
      </w:pPr>
      <w:r>
        <w:rPr>
          <w:rFonts w:ascii="Arial" w:hAnsi="Arial" w:cs="Arial"/>
          <w:sz w:val="17"/>
          <w:szCs w:val="17"/>
        </w:rPr>
        <w:br w:type="page"/>
      </w:r>
    </w:p>
    <w:p w14:paraId="0CB879FB" w14:textId="77777777" w:rsidR="0045055F" w:rsidRPr="00F86019" w:rsidRDefault="0045055F" w:rsidP="0045055F">
      <w:pPr>
        <w:widowControl w:val="0"/>
        <w:ind w:left="360"/>
        <w:jc w:val="both"/>
        <w:rPr>
          <w:rFonts w:ascii="Arial" w:hAnsi="Arial" w:cs="Arial"/>
          <w:sz w:val="17"/>
          <w:szCs w:val="17"/>
        </w:rPr>
      </w:pPr>
    </w:p>
    <w:p w14:paraId="1C2C5C11" w14:textId="77777777" w:rsidR="006A0CE3" w:rsidRPr="00F42AE1" w:rsidRDefault="006A0CE3" w:rsidP="006A0CE3">
      <w:pPr>
        <w:pStyle w:val="BodyText2"/>
        <w:rPr>
          <w:rFonts w:ascii="Arial" w:hAnsi="Arial" w:cs="Arial"/>
          <w:sz w:val="18"/>
          <w:szCs w:val="18"/>
        </w:rPr>
      </w:pPr>
    </w:p>
    <w:p w14:paraId="6CD4AF65" w14:textId="77777777" w:rsidR="006A0CE3" w:rsidRPr="009F525C" w:rsidRDefault="006A0CE3" w:rsidP="006A0CE3">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0"/>
          <w:szCs w:val="20"/>
        </w:rPr>
      </w:pPr>
      <w:r w:rsidRPr="009F525C">
        <w:rPr>
          <w:rFonts w:ascii="Arial" w:hAnsi="Arial" w:cs="Arial"/>
          <w:b/>
          <w:bCs/>
          <w:sz w:val="20"/>
          <w:szCs w:val="20"/>
        </w:rPr>
        <w:t>Context &amp; Key Relationships</w:t>
      </w:r>
    </w:p>
    <w:p w14:paraId="3659B0E0" w14:textId="77777777" w:rsidR="004832BF" w:rsidRDefault="004832BF" w:rsidP="004832BF">
      <w:pPr>
        <w:pStyle w:val="BodyTextIndent2"/>
        <w:tabs>
          <w:tab w:val="clear" w:pos="378"/>
        </w:tabs>
        <w:snapToGrid w:val="0"/>
        <w:spacing w:before="0"/>
        <w:ind w:left="0" w:firstLine="0"/>
        <w:rPr>
          <w:rFonts w:cs="Arial"/>
          <w:sz w:val="18"/>
          <w:szCs w:val="18"/>
        </w:rPr>
      </w:pPr>
    </w:p>
    <w:p w14:paraId="29E34C88" w14:textId="77777777" w:rsidR="004832BF" w:rsidRDefault="006A0CE3" w:rsidP="007C5FE8">
      <w:pPr>
        <w:pStyle w:val="BodyTextIndent2"/>
        <w:numPr>
          <w:ilvl w:val="0"/>
          <w:numId w:val="8"/>
        </w:numPr>
        <w:snapToGrid w:val="0"/>
        <w:spacing w:before="0"/>
        <w:rPr>
          <w:rFonts w:cs="Arial"/>
          <w:sz w:val="18"/>
          <w:szCs w:val="18"/>
        </w:rPr>
      </w:pPr>
      <w:r w:rsidRPr="004832BF">
        <w:rPr>
          <w:rFonts w:cs="Arial"/>
          <w:sz w:val="18"/>
          <w:szCs w:val="18"/>
        </w:rPr>
        <w:t xml:space="preserve">Role performs as a member of the </w:t>
      </w:r>
      <w:r w:rsidR="006C77C6">
        <w:rPr>
          <w:rFonts w:cs="Arial"/>
          <w:sz w:val="18"/>
          <w:szCs w:val="18"/>
        </w:rPr>
        <w:t>Organisational</w:t>
      </w:r>
      <w:r w:rsidR="004832BF">
        <w:rPr>
          <w:rFonts w:cs="Arial"/>
          <w:sz w:val="18"/>
          <w:szCs w:val="18"/>
        </w:rPr>
        <w:t xml:space="preserve"> Transformation directorate</w:t>
      </w:r>
      <w:r w:rsidRPr="004832BF">
        <w:rPr>
          <w:rFonts w:cs="Arial"/>
          <w:sz w:val="18"/>
          <w:szCs w:val="18"/>
        </w:rPr>
        <w:t xml:space="preserve"> leadership team.</w:t>
      </w:r>
    </w:p>
    <w:p w14:paraId="0FFBB801" w14:textId="77777777" w:rsidR="004832BF" w:rsidRDefault="004832BF" w:rsidP="004832BF">
      <w:pPr>
        <w:pStyle w:val="BodyTextIndent2"/>
        <w:tabs>
          <w:tab w:val="clear" w:pos="378"/>
        </w:tabs>
        <w:snapToGrid w:val="0"/>
        <w:spacing w:before="0"/>
        <w:ind w:left="360" w:firstLine="0"/>
        <w:rPr>
          <w:rFonts w:cs="Arial"/>
          <w:sz w:val="18"/>
          <w:szCs w:val="18"/>
        </w:rPr>
      </w:pPr>
    </w:p>
    <w:p w14:paraId="46CEB37D" w14:textId="77777777" w:rsidR="006A0CE3" w:rsidRPr="004832BF" w:rsidRDefault="006A0CE3" w:rsidP="007C5FE8">
      <w:pPr>
        <w:pStyle w:val="BodyTextIndent2"/>
        <w:numPr>
          <w:ilvl w:val="0"/>
          <w:numId w:val="8"/>
        </w:numPr>
        <w:snapToGrid w:val="0"/>
        <w:spacing w:before="0"/>
        <w:rPr>
          <w:rFonts w:cs="Arial"/>
          <w:sz w:val="18"/>
          <w:szCs w:val="18"/>
        </w:rPr>
      </w:pPr>
      <w:r w:rsidRPr="004832BF">
        <w:rPr>
          <w:rFonts w:cs="Arial"/>
          <w:sz w:val="18"/>
          <w:szCs w:val="18"/>
        </w:rPr>
        <w:t>Key Relationships include:</w:t>
      </w:r>
    </w:p>
    <w:p w14:paraId="02C893F0" w14:textId="77777777" w:rsidR="004832BF" w:rsidRPr="00DF43A9" w:rsidRDefault="00FA7E89" w:rsidP="007C5FE8">
      <w:pPr>
        <w:pStyle w:val="BodyTextIndent2"/>
        <w:numPr>
          <w:ilvl w:val="0"/>
          <w:numId w:val="6"/>
        </w:numPr>
        <w:tabs>
          <w:tab w:val="clear" w:pos="378"/>
          <w:tab w:val="clear" w:pos="1080"/>
          <w:tab w:val="num" w:pos="900"/>
        </w:tabs>
        <w:spacing w:before="0"/>
        <w:ind w:left="900" w:right="-328" w:hanging="180"/>
        <w:jc w:val="both"/>
        <w:rPr>
          <w:rFonts w:cs="Arial"/>
          <w:sz w:val="17"/>
          <w:szCs w:val="17"/>
        </w:rPr>
      </w:pPr>
      <w:r w:rsidRPr="004832BF">
        <w:rPr>
          <w:rFonts w:cs="Arial"/>
          <w:sz w:val="18"/>
          <w:szCs w:val="18"/>
        </w:rPr>
        <w:t>Elected Members</w:t>
      </w:r>
      <w:r w:rsidR="004832BF" w:rsidRPr="004832BF">
        <w:rPr>
          <w:rFonts w:cs="Arial"/>
          <w:sz w:val="18"/>
          <w:szCs w:val="18"/>
        </w:rPr>
        <w:t>; SMT; a</w:t>
      </w:r>
      <w:r w:rsidR="00EA4395" w:rsidRPr="004832BF">
        <w:rPr>
          <w:rFonts w:cs="Arial"/>
          <w:sz w:val="18"/>
          <w:szCs w:val="18"/>
        </w:rPr>
        <w:t xml:space="preserve">ll </w:t>
      </w:r>
      <w:r w:rsidR="00CD6F9B">
        <w:rPr>
          <w:rFonts w:cs="Arial"/>
          <w:sz w:val="18"/>
          <w:szCs w:val="18"/>
        </w:rPr>
        <w:t>Strategic Leadership</w:t>
      </w:r>
      <w:r w:rsidR="00EA4395" w:rsidRPr="004832BF">
        <w:rPr>
          <w:rFonts w:cs="Arial"/>
          <w:sz w:val="18"/>
          <w:szCs w:val="18"/>
        </w:rPr>
        <w:t xml:space="preserve"> Teams</w:t>
      </w:r>
      <w:r w:rsidR="004832BF" w:rsidRPr="004832BF">
        <w:rPr>
          <w:rFonts w:cs="Arial"/>
          <w:sz w:val="18"/>
          <w:szCs w:val="18"/>
        </w:rPr>
        <w:t>; t</w:t>
      </w:r>
      <w:r w:rsidRPr="004832BF">
        <w:rPr>
          <w:rFonts w:cs="Arial"/>
          <w:sz w:val="18"/>
          <w:szCs w:val="18"/>
        </w:rPr>
        <w:t>rade</w:t>
      </w:r>
      <w:r w:rsidR="004832BF" w:rsidRPr="004832BF">
        <w:rPr>
          <w:rFonts w:cs="Arial"/>
          <w:sz w:val="18"/>
          <w:szCs w:val="18"/>
        </w:rPr>
        <w:t>s</w:t>
      </w:r>
      <w:r w:rsidRPr="004832BF">
        <w:rPr>
          <w:rFonts w:cs="Arial"/>
          <w:sz w:val="18"/>
          <w:szCs w:val="18"/>
        </w:rPr>
        <w:t xml:space="preserve"> </w:t>
      </w:r>
      <w:r w:rsidR="004832BF" w:rsidRPr="004832BF">
        <w:rPr>
          <w:rFonts w:cs="Arial"/>
          <w:sz w:val="18"/>
          <w:szCs w:val="18"/>
        </w:rPr>
        <w:t>u</w:t>
      </w:r>
      <w:r w:rsidRPr="004832BF">
        <w:rPr>
          <w:rFonts w:cs="Arial"/>
          <w:sz w:val="18"/>
          <w:szCs w:val="18"/>
        </w:rPr>
        <w:t xml:space="preserve">nion </w:t>
      </w:r>
      <w:r w:rsidR="004832BF" w:rsidRPr="004832BF">
        <w:rPr>
          <w:rFonts w:cs="Arial"/>
          <w:sz w:val="18"/>
          <w:szCs w:val="18"/>
        </w:rPr>
        <w:t>r</w:t>
      </w:r>
      <w:r w:rsidRPr="004832BF">
        <w:rPr>
          <w:rFonts w:cs="Arial"/>
          <w:sz w:val="18"/>
          <w:szCs w:val="18"/>
        </w:rPr>
        <w:t>epresentative</w:t>
      </w:r>
      <w:r w:rsidR="004832BF" w:rsidRPr="004832BF">
        <w:rPr>
          <w:rFonts w:cs="Arial"/>
          <w:sz w:val="18"/>
          <w:szCs w:val="18"/>
        </w:rPr>
        <w:t xml:space="preserve">s; </w:t>
      </w:r>
      <w:r w:rsidR="00C9650A">
        <w:rPr>
          <w:rFonts w:cs="Arial"/>
          <w:sz w:val="18"/>
          <w:szCs w:val="18"/>
        </w:rPr>
        <w:t>HSE; Scottish Fire &amp; Rescue Services</w:t>
      </w:r>
      <w:r w:rsidR="00806F51">
        <w:rPr>
          <w:rFonts w:cs="Arial"/>
          <w:sz w:val="18"/>
          <w:szCs w:val="18"/>
        </w:rPr>
        <w:t>;</w:t>
      </w:r>
      <w:r w:rsidR="004832BF">
        <w:rPr>
          <w:rFonts w:cs="Arial"/>
          <w:sz w:val="18"/>
          <w:szCs w:val="18"/>
        </w:rPr>
        <w:t xml:space="preserve"> </w:t>
      </w:r>
      <w:r w:rsidR="004832BF">
        <w:rPr>
          <w:rFonts w:cs="Arial"/>
          <w:sz w:val="17"/>
          <w:szCs w:val="17"/>
        </w:rPr>
        <w:t>external partners and stakeholders; national bodies such as COSLA and the Improvement Service; other local authorities and other public sector organisations</w:t>
      </w:r>
    </w:p>
    <w:p w14:paraId="63E00346" w14:textId="77777777" w:rsidR="004832BF" w:rsidRDefault="004832BF" w:rsidP="004832BF">
      <w:pPr>
        <w:autoSpaceDE w:val="0"/>
        <w:autoSpaceDN w:val="0"/>
        <w:adjustRightInd w:val="0"/>
        <w:rPr>
          <w:rFonts w:ascii="Arial" w:hAnsi="Arial" w:cs="Arial"/>
          <w:color w:val="000000"/>
          <w:sz w:val="17"/>
          <w:szCs w:val="17"/>
          <w:lang w:eastAsia="en-GB"/>
        </w:rPr>
      </w:pPr>
    </w:p>
    <w:p w14:paraId="23EA9144" w14:textId="77777777" w:rsidR="00CD6F9B" w:rsidRDefault="004832BF" w:rsidP="00CD6F9B">
      <w:pPr>
        <w:numPr>
          <w:ilvl w:val="0"/>
          <w:numId w:val="11"/>
        </w:numPr>
        <w:autoSpaceDE w:val="0"/>
        <w:autoSpaceDN w:val="0"/>
        <w:adjustRightInd w:val="0"/>
        <w:rPr>
          <w:rFonts w:ascii="Arial" w:hAnsi="Arial" w:cs="Arial"/>
          <w:color w:val="000000"/>
          <w:sz w:val="17"/>
          <w:szCs w:val="17"/>
          <w:lang w:eastAsia="en-GB"/>
        </w:rPr>
      </w:pPr>
      <w:r w:rsidRPr="009C4C5F">
        <w:rPr>
          <w:rFonts w:ascii="Arial" w:hAnsi="Arial" w:cs="Arial"/>
          <w:color w:val="000000"/>
          <w:sz w:val="17"/>
          <w:szCs w:val="17"/>
          <w:lang w:eastAsia="en-GB"/>
        </w:rPr>
        <w:t xml:space="preserve">The hours of work will be those required to fulfil the duties and responsibilities attached to the position </w:t>
      </w:r>
    </w:p>
    <w:p w14:paraId="78D39958" w14:textId="77777777" w:rsidR="00CD6F9B" w:rsidRDefault="00CD6F9B" w:rsidP="00CD6F9B">
      <w:pPr>
        <w:autoSpaceDE w:val="0"/>
        <w:autoSpaceDN w:val="0"/>
        <w:adjustRightInd w:val="0"/>
        <w:rPr>
          <w:rFonts w:ascii="Arial" w:hAnsi="Arial" w:cs="Arial"/>
          <w:color w:val="000000"/>
          <w:sz w:val="17"/>
          <w:szCs w:val="17"/>
          <w:lang w:eastAsia="en-GB"/>
        </w:rPr>
      </w:pPr>
    </w:p>
    <w:tbl>
      <w:tblPr>
        <w:tblW w:w="99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346"/>
        <w:gridCol w:w="1620"/>
        <w:gridCol w:w="714"/>
        <w:gridCol w:w="714"/>
        <w:gridCol w:w="714"/>
        <w:gridCol w:w="717"/>
        <w:gridCol w:w="714"/>
        <w:gridCol w:w="714"/>
        <w:gridCol w:w="715"/>
      </w:tblGrid>
      <w:tr w:rsidR="00663F05" w:rsidRPr="00155AD3" w14:paraId="31F9745D" w14:textId="77777777" w:rsidTr="00AB41F7">
        <w:tc>
          <w:tcPr>
            <w:tcW w:w="3346" w:type="dxa"/>
          </w:tcPr>
          <w:p w14:paraId="68AEB549" w14:textId="77777777" w:rsidR="00663F05" w:rsidRPr="00155AD3" w:rsidRDefault="00663F05" w:rsidP="00FB239E">
            <w:pPr>
              <w:widowControl w:val="0"/>
              <w:jc w:val="both"/>
              <w:rPr>
                <w:rFonts w:ascii="Arial" w:hAnsi="Arial" w:cs="Arial"/>
                <w:b/>
                <w:sz w:val="16"/>
                <w:szCs w:val="16"/>
              </w:rPr>
            </w:pPr>
            <w:r w:rsidRPr="00155AD3">
              <w:rPr>
                <w:rFonts w:ascii="Arial" w:hAnsi="Arial" w:cs="Arial"/>
                <w:b/>
                <w:sz w:val="16"/>
                <w:szCs w:val="16"/>
              </w:rPr>
              <w:t>Location:</w:t>
            </w:r>
          </w:p>
          <w:p w14:paraId="116D9627" w14:textId="77777777" w:rsidR="00663F05" w:rsidRPr="00155AD3" w:rsidRDefault="00663F05" w:rsidP="00FB239E">
            <w:pPr>
              <w:widowControl w:val="0"/>
              <w:jc w:val="both"/>
              <w:rPr>
                <w:rFonts w:ascii="Arial" w:hAnsi="Arial" w:cs="Arial"/>
                <w:i/>
                <w:snapToGrid w:val="0"/>
                <w:color w:val="000000"/>
                <w:sz w:val="16"/>
                <w:szCs w:val="16"/>
              </w:rPr>
            </w:pPr>
          </w:p>
        </w:tc>
        <w:tc>
          <w:tcPr>
            <w:tcW w:w="6622" w:type="dxa"/>
            <w:gridSpan w:val="8"/>
          </w:tcPr>
          <w:p w14:paraId="34260779" w14:textId="7F1736C7" w:rsidR="00663F05" w:rsidRPr="00155AD3" w:rsidRDefault="00160DB4" w:rsidP="006C77C6">
            <w:pPr>
              <w:rPr>
                <w:rFonts w:ascii="Arial" w:hAnsi="Arial" w:cs="Arial"/>
                <w:sz w:val="16"/>
                <w:szCs w:val="16"/>
              </w:rPr>
            </w:pPr>
            <w:r>
              <w:rPr>
                <w:rFonts w:ascii="Arial" w:hAnsi="Arial" w:cs="Arial"/>
                <w:sz w:val="16"/>
                <w:szCs w:val="16"/>
              </w:rPr>
              <w:t xml:space="preserve">Broomhill Depot </w:t>
            </w:r>
          </w:p>
        </w:tc>
      </w:tr>
      <w:tr w:rsidR="004832BF" w:rsidRPr="00155AD3" w14:paraId="38BF44E1" w14:textId="77777777" w:rsidTr="00AB41F7">
        <w:tc>
          <w:tcPr>
            <w:tcW w:w="3346" w:type="dxa"/>
          </w:tcPr>
          <w:p w14:paraId="49F1F198" w14:textId="77777777" w:rsidR="004832BF" w:rsidRPr="00155AD3" w:rsidRDefault="004832BF" w:rsidP="00FB239E">
            <w:pPr>
              <w:rPr>
                <w:rFonts w:ascii="Arial" w:hAnsi="Arial" w:cs="Arial"/>
                <w:b/>
                <w:sz w:val="16"/>
                <w:szCs w:val="16"/>
              </w:rPr>
            </w:pPr>
            <w:r w:rsidRPr="00155AD3">
              <w:rPr>
                <w:rFonts w:ascii="Arial" w:hAnsi="Arial" w:cs="Arial"/>
                <w:b/>
                <w:sz w:val="16"/>
                <w:szCs w:val="16"/>
              </w:rPr>
              <w:t>Mobility:</w:t>
            </w:r>
          </w:p>
          <w:p w14:paraId="61CE3DF1" w14:textId="77777777" w:rsidR="004832BF" w:rsidRPr="00155AD3" w:rsidRDefault="004832BF" w:rsidP="00FB239E">
            <w:pPr>
              <w:rPr>
                <w:rFonts w:ascii="Arial" w:hAnsi="Arial" w:cs="Arial"/>
                <w:b/>
                <w:sz w:val="16"/>
                <w:szCs w:val="16"/>
              </w:rPr>
            </w:pPr>
          </w:p>
        </w:tc>
        <w:tc>
          <w:tcPr>
            <w:tcW w:w="6622" w:type="dxa"/>
            <w:gridSpan w:val="8"/>
          </w:tcPr>
          <w:p w14:paraId="402B2BB4" w14:textId="77777777" w:rsidR="004832BF" w:rsidRPr="00155AD3" w:rsidRDefault="004832BF" w:rsidP="007C5FE8">
            <w:pPr>
              <w:numPr>
                <w:ilvl w:val="0"/>
                <w:numId w:val="11"/>
              </w:numPr>
              <w:rPr>
                <w:rFonts w:ascii="Arial" w:hAnsi="Arial" w:cs="Arial"/>
                <w:snapToGrid w:val="0"/>
                <w:color w:val="000000"/>
                <w:sz w:val="16"/>
                <w:szCs w:val="16"/>
              </w:rPr>
            </w:pPr>
            <w:r w:rsidRPr="00155AD3">
              <w:rPr>
                <w:rFonts w:ascii="Arial" w:hAnsi="Arial" w:cs="Arial"/>
                <w:snapToGrid w:val="0"/>
                <w:color w:val="000000"/>
                <w:sz w:val="16"/>
                <w:szCs w:val="16"/>
              </w:rPr>
              <w:t xml:space="preserve">Travelling within the Council’s geographical boundary will be required.  </w:t>
            </w:r>
          </w:p>
          <w:p w14:paraId="53387A79" w14:textId="77777777" w:rsidR="004832BF" w:rsidRPr="00155AD3" w:rsidRDefault="004832BF" w:rsidP="007C5FE8">
            <w:pPr>
              <w:numPr>
                <w:ilvl w:val="0"/>
                <w:numId w:val="11"/>
              </w:numPr>
              <w:rPr>
                <w:rFonts w:ascii="Arial" w:hAnsi="Arial" w:cs="Arial"/>
                <w:snapToGrid w:val="0"/>
                <w:color w:val="000000"/>
                <w:sz w:val="16"/>
                <w:szCs w:val="16"/>
              </w:rPr>
            </w:pPr>
            <w:r w:rsidRPr="00155AD3">
              <w:rPr>
                <w:rFonts w:ascii="Arial" w:hAnsi="Arial" w:cs="Arial"/>
                <w:snapToGrid w:val="0"/>
                <w:color w:val="000000"/>
                <w:sz w:val="16"/>
                <w:szCs w:val="16"/>
              </w:rPr>
              <w:t>Travel to external meetings beyond Council boundaries will also be required.</w:t>
            </w:r>
          </w:p>
        </w:tc>
      </w:tr>
      <w:tr w:rsidR="004832BF" w:rsidRPr="00155AD3" w14:paraId="6A0E0EC9" w14:textId="77777777" w:rsidTr="00AB41F7">
        <w:trPr>
          <w:trHeight w:val="275"/>
        </w:trPr>
        <w:tc>
          <w:tcPr>
            <w:tcW w:w="3346" w:type="dxa"/>
            <w:vMerge w:val="restart"/>
          </w:tcPr>
          <w:p w14:paraId="1CC24C2C" w14:textId="77777777" w:rsidR="004832BF" w:rsidRPr="00155AD3" w:rsidRDefault="004832BF" w:rsidP="00FB239E">
            <w:pPr>
              <w:rPr>
                <w:rFonts w:ascii="Arial" w:hAnsi="Arial" w:cs="Arial"/>
                <w:b/>
                <w:sz w:val="16"/>
                <w:szCs w:val="16"/>
              </w:rPr>
            </w:pPr>
            <w:r w:rsidRPr="00155AD3">
              <w:rPr>
                <w:rFonts w:ascii="Arial" w:hAnsi="Arial" w:cs="Arial"/>
                <w:b/>
                <w:sz w:val="16"/>
                <w:szCs w:val="16"/>
              </w:rPr>
              <w:t>Terms &amp; Conditions Applicable to the Role:</w:t>
            </w:r>
          </w:p>
          <w:p w14:paraId="64F1050E" w14:textId="77777777" w:rsidR="004832BF" w:rsidRPr="00155AD3" w:rsidRDefault="004832BF" w:rsidP="00FB239E">
            <w:pPr>
              <w:rPr>
                <w:rFonts w:ascii="Arial" w:hAnsi="Arial" w:cs="Arial"/>
                <w:i/>
                <w:sz w:val="16"/>
                <w:szCs w:val="16"/>
              </w:rPr>
            </w:pPr>
          </w:p>
          <w:p w14:paraId="0D5BD875" w14:textId="77777777" w:rsidR="004832BF" w:rsidRPr="00155AD3" w:rsidRDefault="004832BF" w:rsidP="00FB239E">
            <w:pPr>
              <w:rPr>
                <w:rFonts w:ascii="Arial" w:hAnsi="Arial" w:cs="Arial"/>
                <w:b/>
                <w:sz w:val="16"/>
                <w:szCs w:val="16"/>
              </w:rPr>
            </w:pPr>
          </w:p>
        </w:tc>
        <w:tc>
          <w:tcPr>
            <w:tcW w:w="1620" w:type="dxa"/>
          </w:tcPr>
          <w:p w14:paraId="178BC956" w14:textId="77777777" w:rsidR="004832BF" w:rsidRPr="00155AD3" w:rsidRDefault="006C77C6" w:rsidP="00FB239E">
            <w:pPr>
              <w:pStyle w:val="Heading1"/>
              <w:rPr>
                <w:rFonts w:ascii="Arial" w:hAnsi="Arial" w:cs="Arial"/>
                <w:b w:val="0"/>
                <w:sz w:val="16"/>
                <w:szCs w:val="16"/>
              </w:rPr>
            </w:pPr>
            <w:r>
              <w:rPr>
                <w:rFonts w:ascii="Arial" w:hAnsi="Arial" w:cs="Arial"/>
                <w:b w:val="0"/>
                <w:snapToGrid w:val="0"/>
                <w:color w:val="000000"/>
                <w:sz w:val="16"/>
                <w:szCs w:val="16"/>
              </w:rPr>
              <w:t>LGE</w:t>
            </w:r>
            <w:r w:rsidR="004832BF" w:rsidRPr="00155AD3">
              <w:rPr>
                <w:rFonts w:ascii="Arial" w:hAnsi="Arial" w:cs="Arial"/>
                <w:b w:val="0"/>
                <w:snapToGrid w:val="0"/>
                <w:color w:val="000000"/>
                <w:sz w:val="16"/>
                <w:szCs w:val="16"/>
              </w:rPr>
              <w:t xml:space="preserve"> </w:t>
            </w:r>
          </w:p>
        </w:tc>
        <w:tc>
          <w:tcPr>
            <w:tcW w:w="5002" w:type="dxa"/>
            <w:gridSpan w:val="7"/>
          </w:tcPr>
          <w:p w14:paraId="68B7B0FF" w14:textId="77777777" w:rsidR="004832BF" w:rsidRPr="00155AD3" w:rsidRDefault="004832BF" w:rsidP="00FB239E">
            <w:pPr>
              <w:pStyle w:val="Heading1"/>
              <w:rPr>
                <w:rFonts w:ascii="Arial" w:hAnsi="Arial" w:cs="Arial"/>
                <w:b w:val="0"/>
                <w:sz w:val="16"/>
                <w:szCs w:val="16"/>
              </w:rPr>
            </w:pPr>
            <w:r w:rsidRPr="00155AD3">
              <w:rPr>
                <w:rFonts w:ascii="Arial" w:hAnsi="Arial" w:cs="Arial"/>
                <w:b w:val="0"/>
                <w:sz w:val="16"/>
                <w:szCs w:val="16"/>
              </w:rPr>
              <w:t>X</w:t>
            </w:r>
          </w:p>
        </w:tc>
      </w:tr>
      <w:tr w:rsidR="004832BF" w:rsidRPr="00155AD3" w14:paraId="063477DB" w14:textId="77777777" w:rsidTr="00AB41F7">
        <w:trPr>
          <w:trHeight w:val="283"/>
        </w:trPr>
        <w:tc>
          <w:tcPr>
            <w:tcW w:w="3346" w:type="dxa"/>
            <w:vMerge/>
          </w:tcPr>
          <w:p w14:paraId="385A214B" w14:textId="77777777" w:rsidR="004832BF" w:rsidRPr="00155AD3" w:rsidRDefault="004832BF" w:rsidP="00FB239E">
            <w:pPr>
              <w:rPr>
                <w:rFonts w:ascii="Arial" w:hAnsi="Arial" w:cs="Arial"/>
                <w:b/>
                <w:sz w:val="16"/>
                <w:szCs w:val="16"/>
              </w:rPr>
            </w:pPr>
          </w:p>
        </w:tc>
        <w:tc>
          <w:tcPr>
            <w:tcW w:w="1620" w:type="dxa"/>
          </w:tcPr>
          <w:p w14:paraId="74BBFFC7" w14:textId="77777777" w:rsidR="004832BF" w:rsidRPr="00155AD3" w:rsidRDefault="004832BF" w:rsidP="00FB239E">
            <w:pPr>
              <w:pStyle w:val="Heading1"/>
              <w:rPr>
                <w:rFonts w:ascii="Arial" w:hAnsi="Arial" w:cs="Arial"/>
                <w:b w:val="0"/>
                <w:snapToGrid w:val="0"/>
                <w:color w:val="000000"/>
                <w:sz w:val="16"/>
                <w:szCs w:val="16"/>
              </w:rPr>
            </w:pPr>
            <w:r w:rsidRPr="00155AD3">
              <w:rPr>
                <w:rFonts w:ascii="Arial" w:hAnsi="Arial" w:cs="Arial"/>
                <w:b w:val="0"/>
                <w:sz w:val="16"/>
                <w:szCs w:val="16"/>
              </w:rPr>
              <w:t>LNCT (McCrone)</w:t>
            </w:r>
          </w:p>
        </w:tc>
        <w:tc>
          <w:tcPr>
            <w:tcW w:w="5002" w:type="dxa"/>
            <w:gridSpan w:val="7"/>
          </w:tcPr>
          <w:p w14:paraId="6B5064B6" w14:textId="77777777" w:rsidR="004832BF" w:rsidRPr="00155AD3" w:rsidRDefault="004832BF" w:rsidP="00FB239E">
            <w:pPr>
              <w:pStyle w:val="Heading1"/>
              <w:rPr>
                <w:rFonts w:ascii="Arial" w:hAnsi="Arial" w:cs="Arial"/>
                <w:b w:val="0"/>
                <w:snapToGrid w:val="0"/>
                <w:color w:val="000000"/>
                <w:sz w:val="16"/>
                <w:szCs w:val="16"/>
              </w:rPr>
            </w:pPr>
          </w:p>
        </w:tc>
      </w:tr>
      <w:tr w:rsidR="004832BF" w:rsidRPr="00155AD3" w14:paraId="61FFA953" w14:textId="77777777" w:rsidTr="00AB41F7">
        <w:trPr>
          <w:trHeight w:val="258"/>
        </w:trPr>
        <w:tc>
          <w:tcPr>
            <w:tcW w:w="3346" w:type="dxa"/>
            <w:vMerge w:val="restart"/>
          </w:tcPr>
          <w:p w14:paraId="25E6C907" w14:textId="77777777" w:rsidR="004832BF" w:rsidRPr="00155AD3" w:rsidRDefault="004832BF" w:rsidP="00FB239E">
            <w:pPr>
              <w:rPr>
                <w:rFonts w:ascii="Arial" w:hAnsi="Arial" w:cs="Arial"/>
                <w:b/>
                <w:sz w:val="16"/>
                <w:szCs w:val="16"/>
              </w:rPr>
            </w:pPr>
            <w:r w:rsidRPr="00155AD3">
              <w:rPr>
                <w:rFonts w:ascii="Arial" w:hAnsi="Arial" w:cs="Arial"/>
                <w:b/>
                <w:sz w:val="16"/>
                <w:szCs w:val="16"/>
              </w:rPr>
              <w:t>Role Status:</w:t>
            </w:r>
          </w:p>
          <w:p w14:paraId="21BADB6D" w14:textId="77777777" w:rsidR="004832BF" w:rsidRPr="00155AD3" w:rsidRDefault="004832BF" w:rsidP="00FB239E">
            <w:pPr>
              <w:rPr>
                <w:rFonts w:ascii="Arial" w:hAnsi="Arial" w:cs="Arial"/>
                <w:i/>
                <w:sz w:val="16"/>
                <w:szCs w:val="16"/>
              </w:rPr>
            </w:pPr>
          </w:p>
        </w:tc>
        <w:tc>
          <w:tcPr>
            <w:tcW w:w="1620" w:type="dxa"/>
          </w:tcPr>
          <w:p w14:paraId="18809BD3"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Permanent </w:t>
            </w:r>
          </w:p>
        </w:tc>
        <w:tc>
          <w:tcPr>
            <w:tcW w:w="5002" w:type="dxa"/>
            <w:gridSpan w:val="7"/>
          </w:tcPr>
          <w:p w14:paraId="18E69C1C"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4832BF" w:rsidRPr="00155AD3" w14:paraId="3BDDD9D3" w14:textId="77777777" w:rsidTr="00AB41F7">
        <w:trPr>
          <w:trHeight w:val="257"/>
        </w:trPr>
        <w:tc>
          <w:tcPr>
            <w:tcW w:w="3346" w:type="dxa"/>
            <w:vMerge/>
          </w:tcPr>
          <w:p w14:paraId="280FB61D" w14:textId="77777777" w:rsidR="004832BF" w:rsidRPr="00155AD3" w:rsidRDefault="004832BF" w:rsidP="00FB239E">
            <w:pPr>
              <w:rPr>
                <w:rFonts w:ascii="Arial" w:hAnsi="Arial" w:cs="Arial"/>
                <w:b/>
                <w:sz w:val="16"/>
                <w:szCs w:val="16"/>
              </w:rPr>
            </w:pPr>
          </w:p>
        </w:tc>
        <w:tc>
          <w:tcPr>
            <w:tcW w:w="1620" w:type="dxa"/>
          </w:tcPr>
          <w:p w14:paraId="7DCA2BA8"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Temporary</w:t>
            </w:r>
          </w:p>
        </w:tc>
        <w:tc>
          <w:tcPr>
            <w:tcW w:w="5002" w:type="dxa"/>
            <w:gridSpan w:val="7"/>
          </w:tcPr>
          <w:p w14:paraId="4FF9C3EA" w14:textId="77777777" w:rsidR="004832BF" w:rsidRPr="00155AD3" w:rsidRDefault="004832BF" w:rsidP="00FB239E">
            <w:pPr>
              <w:rPr>
                <w:rFonts w:ascii="Arial" w:hAnsi="Arial" w:cs="Arial"/>
                <w:snapToGrid w:val="0"/>
                <w:color w:val="000000"/>
                <w:sz w:val="16"/>
                <w:szCs w:val="16"/>
              </w:rPr>
            </w:pPr>
          </w:p>
        </w:tc>
      </w:tr>
      <w:tr w:rsidR="004832BF" w:rsidRPr="00155AD3" w14:paraId="020B15F1" w14:textId="77777777" w:rsidTr="00AB41F7">
        <w:trPr>
          <w:trHeight w:val="257"/>
        </w:trPr>
        <w:tc>
          <w:tcPr>
            <w:tcW w:w="3346" w:type="dxa"/>
            <w:vMerge/>
          </w:tcPr>
          <w:p w14:paraId="48FA4A1F" w14:textId="77777777" w:rsidR="004832BF" w:rsidRPr="00155AD3" w:rsidRDefault="004832BF" w:rsidP="00FB239E">
            <w:pPr>
              <w:rPr>
                <w:rFonts w:ascii="Arial" w:hAnsi="Arial" w:cs="Arial"/>
                <w:b/>
                <w:sz w:val="16"/>
                <w:szCs w:val="16"/>
              </w:rPr>
            </w:pPr>
          </w:p>
        </w:tc>
        <w:tc>
          <w:tcPr>
            <w:tcW w:w="1620" w:type="dxa"/>
          </w:tcPr>
          <w:p w14:paraId="44FA5244" w14:textId="77777777" w:rsidR="004832BF" w:rsidRPr="00155AD3" w:rsidRDefault="004832BF" w:rsidP="00FB239E">
            <w:pPr>
              <w:rPr>
                <w:rFonts w:ascii="Arial" w:hAnsi="Arial" w:cs="Arial"/>
                <w:sz w:val="16"/>
                <w:szCs w:val="16"/>
              </w:rPr>
            </w:pPr>
            <w:r w:rsidRPr="00155AD3">
              <w:rPr>
                <w:rFonts w:ascii="Arial" w:hAnsi="Arial" w:cs="Arial"/>
                <w:sz w:val="16"/>
                <w:szCs w:val="16"/>
              </w:rPr>
              <w:t xml:space="preserve">Casual </w:t>
            </w:r>
          </w:p>
        </w:tc>
        <w:tc>
          <w:tcPr>
            <w:tcW w:w="5002" w:type="dxa"/>
            <w:gridSpan w:val="7"/>
          </w:tcPr>
          <w:p w14:paraId="5232CDB9" w14:textId="77777777" w:rsidR="004832BF" w:rsidRPr="00155AD3" w:rsidRDefault="004832BF" w:rsidP="00FB239E">
            <w:pPr>
              <w:rPr>
                <w:rFonts w:ascii="Arial" w:hAnsi="Arial" w:cs="Arial"/>
                <w:sz w:val="16"/>
                <w:szCs w:val="16"/>
              </w:rPr>
            </w:pPr>
          </w:p>
        </w:tc>
      </w:tr>
      <w:tr w:rsidR="004832BF" w:rsidRPr="00155AD3" w14:paraId="53137D80" w14:textId="77777777" w:rsidTr="00AB41F7">
        <w:trPr>
          <w:trHeight w:val="257"/>
        </w:trPr>
        <w:tc>
          <w:tcPr>
            <w:tcW w:w="3346" w:type="dxa"/>
            <w:vMerge/>
          </w:tcPr>
          <w:p w14:paraId="7E5568F5" w14:textId="77777777" w:rsidR="004832BF" w:rsidRPr="00155AD3" w:rsidRDefault="004832BF" w:rsidP="00FB239E">
            <w:pPr>
              <w:rPr>
                <w:rFonts w:ascii="Arial" w:hAnsi="Arial" w:cs="Arial"/>
                <w:b/>
                <w:sz w:val="16"/>
                <w:szCs w:val="16"/>
              </w:rPr>
            </w:pPr>
          </w:p>
        </w:tc>
        <w:tc>
          <w:tcPr>
            <w:tcW w:w="1620" w:type="dxa"/>
          </w:tcPr>
          <w:p w14:paraId="2DA877DE" w14:textId="77777777" w:rsidR="004832BF" w:rsidRPr="00155AD3" w:rsidRDefault="004832BF" w:rsidP="00FB239E">
            <w:pPr>
              <w:rPr>
                <w:rFonts w:ascii="Arial" w:hAnsi="Arial" w:cs="Arial"/>
                <w:snapToGrid w:val="0"/>
                <w:color w:val="000000"/>
                <w:sz w:val="16"/>
                <w:szCs w:val="16"/>
              </w:rPr>
            </w:pPr>
            <w:r w:rsidRPr="00155AD3">
              <w:rPr>
                <w:rFonts w:ascii="Arial" w:hAnsi="Arial" w:cs="Arial"/>
                <w:sz w:val="16"/>
                <w:szCs w:val="16"/>
              </w:rPr>
              <w:t xml:space="preserve">Sessional </w:t>
            </w:r>
          </w:p>
        </w:tc>
        <w:tc>
          <w:tcPr>
            <w:tcW w:w="5002" w:type="dxa"/>
            <w:gridSpan w:val="7"/>
          </w:tcPr>
          <w:p w14:paraId="330B499B" w14:textId="77777777" w:rsidR="004832BF" w:rsidRPr="00155AD3" w:rsidRDefault="004832BF" w:rsidP="00FB239E">
            <w:pPr>
              <w:rPr>
                <w:rFonts w:ascii="Arial" w:hAnsi="Arial" w:cs="Arial"/>
                <w:snapToGrid w:val="0"/>
                <w:color w:val="000000"/>
                <w:sz w:val="16"/>
                <w:szCs w:val="16"/>
              </w:rPr>
            </w:pPr>
          </w:p>
        </w:tc>
      </w:tr>
      <w:tr w:rsidR="004832BF" w:rsidRPr="00155AD3" w14:paraId="0D6634B6" w14:textId="77777777" w:rsidTr="00AB41F7">
        <w:trPr>
          <w:trHeight w:val="136"/>
        </w:trPr>
        <w:tc>
          <w:tcPr>
            <w:tcW w:w="3346" w:type="dxa"/>
            <w:vMerge w:val="restart"/>
          </w:tcPr>
          <w:p w14:paraId="2DC26833" w14:textId="77777777" w:rsidR="004832BF" w:rsidRPr="00155AD3" w:rsidRDefault="004832BF" w:rsidP="00FB239E">
            <w:pPr>
              <w:rPr>
                <w:rFonts w:ascii="Arial" w:hAnsi="Arial" w:cs="Arial"/>
                <w:b/>
                <w:sz w:val="16"/>
                <w:szCs w:val="16"/>
              </w:rPr>
            </w:pPr>
            <w:r w:rsidRPr="00155AD3">
              <w:rPr>
                <w:rFonts w:ascii="Arial" w:hAnsi="Arial" w:cs="Arial"/>
                <w:b/>
                <w:sz w:val="16"/>
                <w:szCs w:val="16"/>
              </w:rPr>
              <w:t>Working Hours:</w:t>
            </w:r>
          </w:p>
          <w:p w14:paraId="1624380F" w14:textId="77777777" w:rsidR="004832BF" w:rsidRPr="00155AD3" w:rsidRDefault="004832BF" w:rsidP="00FB239E">
            <w:pPr>
              <w:rPr>
                <w:rFonts w:ascii="Arial" w:hAnsi="Arial" w:cs="Arial"/>
                <w:i/>
                <w:sz w:val="16"/>
                <w:szCs w:val="16"/>
              </w:rPr>
            </w:pPr>
          </w:p>
        </w:tc>
        <w:tc>
          <w:tcPr>
            <w:tcW w:w="1620" w:type="dxa"/>
          </w:tcPr>
          <w:p w14:paraId="06874E86"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35 hours</w:t>
            </w:r>
          </w:p>
        </w:tc>
        <w:tc>
          <w:tcPr>
            <w:tcW w:w="5002" w:type="dxa"/>
            <w:gridSpan w:val="7"/>
          </w:tcPr>
          <w:p w14:paraId="0FDC3191"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4832BF" w:rsidRPr="00155AD3" w14:paraId="18EEF0CF" w14:textId="77777777" w:rsidTr="00AB41F7">
        <w:trPr>
          <w:trHeight w:val="206"/>
        </w:trPr>
        <w:tc>
          <w:tcPr>
            <w:tcW w:w="3346" w:type="dxa"/>
            <w:vMerge/>
          </w:tcPr>
          <w:p w14:paraId="2500E3F7" w14:textId="77777777" w:rsidR="004832BF" w:rsidRPr="00155AD3" w:rsidRDefault="004832BF" w:rsidP="00FB239E">
            <w:pPr>
              <w:rPr>
                <w:rFonts w:ascii="Arial" w:hAnsi="Arial" w:cs="Arial"/>
                <w:b/>
                <w:sz w:val="16"/>
                <w:szCs w:val="16"/>
              </w:rPr>
            </w:pPr>
          </w:p>
        </w:tc>
        <w:tc>
          <w:tcPr>
            <w:tcW w:w="1620" w:type="dxa"/>
          </w:tcPr>
          <w:p w14:paraId="2E3636E6"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37 hours </w:t>
            </w:r>
          </w:p>
        </w:tc>
        <w:tc>
          <w:tcPr>
            <w:tcW w:w="5002" w:type="dxa"/>
            <w:gridSpan w:val="7"/>
          </w:tcPr>
          <w:p w14:paraId="70E4E9EC" w14:textId="77777777" w:rsidR="004832BF" w:rsidRPr="00155AD3" w:rsidRDefault="004832BF" w:rsidP="00FB239E">
            <w:pPr>
              <w:rPr>
                <w:rFonts w:ascii="Arial" w:hAnsi="Arial" w:cs="Arial"/>
                <w:snapToGrid w:val="0"/>
                <w:color w:val="000000"/>
                <w:sz w:val="16"/>
                <w:szCs w:val="16"/>
              </w:rPr>
            </w:pPr>
          </w:p>
        </w:tc>
      </w:tr>
      <w:tr w:rsidR="004832BF" w:rsidRPr="00155AD3" w14:paraId="3AE4FD8B" w14:textId="77777777" w:rsidTr="00AB41F7">
        <w:trPr>
          <w:trHeight w:val="205"/>
        </w:trPr>
        <w:tc>
          <w:tcPr>
            <w:tcW w:w="3346" w:type="dxa"/>
            <w:vMerge/>
          </w:tcPr>
          <w:p w14:paraId="2198E23C" w14:textId="77777777" w:rsidR="004832BF" w:rsidRPr="00155AD3" w:rsidRDefault="004832BF" w:rsidP="00FB239E">
            <w:pPr>
              <w:rPr>
                <w:rFonts w:ascii="Arial" w:hAnsi="Arial" w:cs="Arial"/>
                <w:b/>
                <w:sz w:val="16"/>
                <w:szCs w:val="16"/>
              </w:rPr>
            </w:pPr>
          </w:p>
        </w:tc>
        <w:tc>
          <w:tcPr>
            <w:tcW w:w="1620" w:type="dxa"/>
          </w:tcPr>
          <w:p w14:paraId="012BD1A5" w14:textId="77777777" w:rsidR="004832BF" w:rsidRPr="00155AD3" w:rsidRDefault="004832BF" w:rsidP="00FB239E">
            <w:pPr>
              <w:rPr>
                <w:rFonts w:ascii="Arial" w:hAnsi="Arial" w:cs="Arial"/>
                <w:sz w:val="16"/>
                <w:szCs w:val="16"/>
              </w:rPr>
            </w:pPr>
            <w:proofErr w:type="gramStart"/>
            <w:r w:rsidRPr="00155AD3">
              <w:rPr>
                <w:rFonts w:ascii="Arial" w:hAnsi="Arial" w:cs="Arial"/>
                <w:snapToGrid w:val="0"/>
                <w:color w:val="000000"/>
                <w:sz w:val="16"/>
                <w:szCs w:val="16"/>
              </w:rPr>
              <w:t xml:space="preserve">Other </w:t>
            </w:r>
            <w:r w:rsidRPr="00155AD3">
              <w:rPr>
                <w:rFonts w:ascii="Arial" w:hAnsi="Arial" w:cs="Arial"/>
                <w:sz w:val="16"/>
                <w:szCs w:val="16"/>
              </w:rPr>
              <w:t xml:space="preserve"> (</w:t>
            </w:r>
            <w:proofErr w:type="gramEnd"/>
            <w:r w:rsidRPr="00155AD3">
              <w:rPr>
                <w:rFonts w:ascii="Arial" w:hAnsi="Arial" w:cs="Arial"/>
                <w:sz w:val="16"/>
                <w:szCs w:val="16"/>
              </w:rPr>
              <w:t>please specify)</w:t>
            </w:r>
          </w:p>
        </w:tc>
        <w:tc>
          <w:tcPr>
            <w:tcW w:w="5002" w:type="dxa"/>
            <w:gridSpan w:val="7"/>
          </w:tcPr>
          <w:p w14:paraId="0916631D" w14:textId="77777777" w:rsidR="004832BF" w:rsidRPr="00155AD3" w:rsidRDefault="004832BF" w:rsidP="00FB239E">
            <w:pPr>
              <w:rPr>
                <w:rFonts w:ascii="Arial" w:hAnsi="Arial" w:cs="Arial"/>
                <w:sz w:val="16"/>
                <w:szCs w:val="16"/>
              </w:rPr>
            </w:pPr>
          </w:p>
        </w:tc>
      </w:tr>
      <w:tr w:rsidR="004832BF" w:rsidRPr="00155AD3" w14:paraId="740A8C7D" w14:textId="77777777" w:rsidTr="00AB41F7">
        <w:trPr>
          <w:trHeight w:val="323"/>
        </w:trPr>
        <w:tc>
          <w:tcPr>
            <w:tcW w:w="3346" w:type="dxa"/>
            <w:vMerge w:val="restart"/>
          </w:tcPr>
          <w:p w14:paraId="7DDF90B3" w14:textId="77777777" w:rsidR="004832BF" w:rsidRPr="00155AD3" w:rsidRDefault="004832BF" w:rsidP="00FB239E">
            <w:pPr>
              <w:rPr>
                <w:rFonts w:ascii="Arial" w:hAnsi="Arial" w:cs="Arial"/>
                <w:b/>
                <w:sz w:val="16"/>
                <w:szCs w:val="16"/>
              </w:rPr>
            </w:pPr>
            <w:r w:rsidRPr="00155AD3">
              <w:rPr>
                <w:rFonts w:ascii="Arial" w:hAnsi="Arial" w:cs="Arial"/>
                <w:b/>
                <w:sz w:val="16"/>
                <w:szCs w:val="16"/>
              </w:rPr>
              <w:t>Work Pattern:</w:t>
            </w:r>
          </w:p>
        </w:tc>
        <w:tc>
          <w:tcPr>
            <w:tcW w:w="1620" w:type="dxa"/>
          </w:tcPr>
          <w:p w14:paraId="04BF2B67" w14:textId="77777777" w:rsidR="004832BF" w:rsidRPr="00155AD3" w:rsidRDefault="004832BF" w:rsidP="00FB239E">
            <w:pPr>
              <w:rPr>
                <w:rFonts w:ascii="Arial" w:hAnsi="Arial" w:cs="Arial"/>
                <w:snapToGrid w:val="0"/>
                <w:color w:val="000000"/>
                <w:sz w:val="16"/>
                <w:szCs w:val="16"/>
              </w:rPr>
            </w:pPr>
          </w:p>
        </w:tc>
        <w:tc>
          <w:tcPr>
            <w:tcW w:w="714" w:type="dxa"/>
          </w:tcPr>
          <w:p w14:paraId="34F0B203"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Mon</w:t>
            </w:r>
          </w:p>
        </w:tc>
        <w:tc>
          <w:tcPr>
            <w:tcW w:w="714" w:type="dxa"/>
          </w:tcPr>
          <w:p w14:paraId="10E9DB49"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Tues</w:t>
            </w:r>
          </w:p>
        </w:tc>
        <w:tc>
          <w:tcPr>
            <w:tcW w:w="714" w:type="dxa"/>
          </w:tcPr>
          <w:p w14:paraId="768E29DA"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Wed</w:t>
            </w:r>
          </w:p>
        </w:tc>
        <w:tc>
          <w:tcPr>
            <w:tcW w:w="717" w:type="dxa"/>
          </w:tcPr>
          <w:p w14:paraId="46E88216"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Thurs</w:t>
            </w:r>
          </w:p>
        </w:tc>
        <w:tc>
          <w:tcPr>
            <w:tcW w:w="714" w:type="dxa"/>
          </w:tcPr>
          <w:p w14:paraId="60D3636D"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Fri</w:t>
            </w:r>
          </w:p>
        </w:tc>
        <w:tc>
          <w:tcPr>
            <w:tcW w:w="714" w:type="dxa"/>
          </w:tcPr>
          <w:p w14:paraId="289A39D8"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Sat</w:t>
            </w:r>
          </w:p>
        </w:tc>
        <w:tc>
          <w:tcPr>
            <w:tcW w:w="715" w:type="dxa"/>
          </w:tcPr>
          <w:p w14:paraId="3FA9E6DD"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Sun</w:t>
            </w:r>
          </w:p>
        </w:tc>
      </w:tr>
      <w:tr w:rsidR="004832BF" w:rsidRPr="00155AD3" w14:paraId="5A1A23EE" w14:textId="77777777" w:rsidTr="00AB41F7">
        <w:trPr>
          <w:trHeight w:val="321"/>
        </w:trPr>
        <w:tc>
          <w:tcPr>
            <w:tcW w:w="3346" w:type="dxa"/>
            <w:vMerge/>
          </w:tcPr>
          <w:p w14:paraId="53BCA04E" w14:textId="77777777" w:rsidR="004832BF" w:rsidRPr="00155AD3" w:rsidRDefault="004832BF" w:rsidP="00FB239E">
            <w:pPr>
              <w:rPr>
                <w:rFonts w:ascii="Arial" w:hAnsi="Arial" w:cs="Arial"/>
                <w:b/>
                <w:sz w:val="16"/>
                <w:szCs w:val="16"/>
              </w:rPr>
            </w:pPr>
          </w:p>
        </w:tc>
        <w:tc>
          <w:tcPr>
            <w:tcW w:w="1620" w:type="dxa"/>
          </w:tcPr>
          <w:p w14:paraId="065EA4C9"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Start Time</w:t>
            </w:r>
          </w:p>
        </w:tc>
        <w:tc>
          <w:tcPr>
            <w:tcW w:w="714" w:type="dxa"/>
          </w:tcPr>
          <w:p w14:paraId="77E45B54" w14:textId="77777777" w:rsidR="004832BF" w:rsidRPr="00155AD3" w:rsidRDefault="004832BF" w:rsidP="00FB239E">
            <w:pPr>
              <w:rPr>
                <w:rFonts w:ascii="Arial" w:hAnsi="Arial" w:cs="Arial"/>
                <w:snapToGrid w:val="0"/>
                <w:color w:val="000000"/>
                <w:sz w:val="16"/>
                <w:szCs w:val="16"/>
              </w:rPr>
            </w:pPr>
          </w:p>
        </w:tc>
        <w:tc>
          <w:tcPr>
            <w:tcW w:w="714" w:type="dxa"/>
          </w:tcPr>
          <w:p w14:paraId="0E909B15" w14:textId="77777777" w:rsidR="004832BF" w:rsidRPr="00155AD3" w:rsidRDefault="004832BF" w:rsidP="00FB239E">
            <w:pPr>
              <w:rPr>
                <w:rFonts w:ascii="Arial" w:hAnsi="Arial" w:cs="Arial"/>
                <w:snapToGrid w:val="0"/>
                <w:color w:val="000000"/>
                <w:sz w:val="16"/>
                <w:szCs w:val="16"/>
              </w:rPr>
            </w:pPr>
          </w:p>
        </w:tc>
        <w:tc>
          <w:tcPr>
            <w:tcW w:w="714" w:type="dxa"/>
          </w:tcPr>
          <w:p w14:paraId="5C9A27F4" w14:textId="77777777" w:rsidR="004832BF" w:rsidRPr="00155AD3" w:rsidRDefault="004832BF" w:rsidP="00FB239E">
            <w:pPr>
              <w:rPr>
                <w:rFonts w:ascii="Arial" w:hAnsi="Arial" w:cs="Arial"/>
                <w:snapToGrid w:val="0"/>
                <w:color w:val="000000"/>
                <w:sz w:val="16"/>
                <w:szCs w:val="16"/>
              </w:rPr>
            </w:pPr>
          </w:p>
        </w:tc>
        <w:tc>
          <w:tcPr>
            <w:tcW w:w="717" w:type="dxa"/>
          </w:tcPr>
          <w:p w14:paraId="20FBA5BE" w14:textId="77777777" w:rsidR="004832BF" w:rsidRPr="00155AD3" w:rsidRDefault="004832BF" w:rsidP="00FB239E">
            <w:pPr>
              <w:rPr>
                <w:rFonts w:ascii="Arial" w:hAnsi="Arial" w:cs="Arial"/>
                <w:snapToGrid w:val="0"/>
                <w:color w:val="000000"/>
                <w:sz w:val="16"/>
                <w:szCs w:val="16"/>
              </w:rPr>
            </w:pPr>
          </w:p>
        </w:tc>
        <w:tc>
          <w:tcPr>
            <w:tcW w:w="714" w:type="dxa"/>
          </w:tcPr>
          <w:p w14:paraId="7112254A" w14:textId="77777777" w:rsidR="004832BF" w:rsidRPr="00155AD3" w:rsidRDefault="004832BF" w:rsidP="00FB239E">
            <w:pPr>
              <w:rPr>
                <w:rFonts w:ascii="Arial" w:hAnsi="Arial" w:cs="Arial"/>
                <w:snapToGrid w:val="0"/>
                <w:color w:val="000000"/>
                <w:sz w:val="16"/>
                <w:szCs w:val="16"/>
              </w:rPr>
            </w:pPr>
          </w:p>
        </w:tc>
        <w:tc>
          <w:tcPr>
            <w:tcW w:w="714" w:type="dxa"/>
          </w:tcPr>
          <w:p w14:paraId="602D7BB8" w14:textId="77777777" w:rsidR="004832BF" w:rsidRPr="00155AD3" w:rsidRDefault="004832BF" w:rsidP="00FB239E">
            <w:pPr>
              <w:rPr>
                <w:rFonts w:ascii="Arial" w:hAnsi="Arial" w:cs="Arial"/>
                <w:snapToGrid w:val="0"/>
                <w:color w:val="000000"/>
                <w:sz w:val="16"/>
                <w:szCs w:val="16"/>
              </w:rPr>
            </w:pPr>
          </w:p>
        </w:tc>
        <w:tc>
          <w:tcPr>
            <w:tcW w:w="715" w:type="dxa"/>
          </w:tcPr>
          <w:p w14:paraId="4BF03B27" w14:textId="77777777" w:rsidR="004832BF" w:rsidRPr="00155AD3" w:rsidRDefault="004832BF" w:rsidP="00FB239E">
            <w:pPr>
              <w:rPr>
                <w:rFonts w:ascii="Arial" w:hAnsi="Arial" w:cs="Arial"/>
                <w:snapToGrid w:val="0"/>
                <w:color w:val="000000"/>
                <w:sz w:val="16"/>
                <w:szCs w:val="16"/>
              </w:rPr>
            </w:pPr>
          </w:p>
        </w:tc>
      </w:tr>
      <w:tr w:rsidR="004832BF" w:rsidRPr="00155AD3" w14:paraId="1EB249E6" w14:textId="77777777" w:rsidTr="00AB41F7">
        <w:trPr>
          <w:trHeight w:val="321"/>
        </w:trPr>
        <w:tc>
          <w:tcPr>
            <w:tcW w:w="3346" w:type="dxa"/>
            <w:vMerge/>
          </w:tcPr>
          <w:p w14:paraId="37E1365B" w14:textId="77777777" w:rsidR="004832BF" w:rsidRPr="00155AD3" w:rsidRDefault="004832BF" w:rsidP="00FB239E">
            <w:pPr>
              <w:rPr>
                <w:rFonts w:ascii="Arial" w:hAnsi="Arial" w:cs="Arial"/>
                <w:b/>
                <w:sz w:val="16"/>
                <w:szCs w:val="16"/>
              </w:rPr>
            </w:pPr>
          </w:p>
        </w:tc>
        <w:tc>
          <w:tcPr>
            <w:tcW w:w="1620" w:type="dxa"/>
          </w:tcPr>
          <w:p w14:paraId="55EF132E"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Finish Time</w:t>
            </w:r>
          </w:p>
        </w:tc>
        <w:tc>
          <w:tcPr>
            <w:tcW w:w="714" w:type="dxa"/>
          </w:tcPr>
          <w:p w14:paraId="4FBFA88C" w14:textId="77777777" w:rsidR="004832BF" w:rsidRPr="00155AD3" w:rsidRDefault="004832BF" w:rsidP="00FB239E">
            <w:pPr>
              <w:rPr>
                <w:rFonts w:ascii="Arial" w:hAnsi="Arial" w:cs="Arial"/>
                <w:snapToGrid w:val="0"/>
                <w:color w:val="000000"/>
                <w:sz w:val="16"/>
                <w:szCs w:val="16"/>
              </w:rPr>
            </w:pPr>
          </w:p>
        </w:tc>
        <w:tc>
          <w:tcPr>
            <w:tcW w:w="714" w:type="dxa"/>
          </w:tcPr>
          <w:p w14:paraId="06B1DEBA" w14:textId="77777777" w:rsidR="004832BF" w:rsidRPr="00155AD3" w:rsidRDefault="004832BF" w:rsidP="00FB239E">
            <w:pPr>
              <w:rPr>
                <w:rFonts w:ascii="Arial" w:hAnsi="Arial" w:cs="Arial"/>
                <w:snapToGrid w:val="0"/>
                <w:color w:val="000000"/>
                <w:sz w:val="16"/>
                <w:szCs w:val="16"/>
              </w:rPr>
            </w:pPr>
          </w:p>
        </w:tc>
        <w:tc>
          <w:tcPr>
            <w:tcW w:w="714" w:type="dxa"/>
          </w:tcPr>
          <w:p w14:paraId="70BA2D34" w14:textId="77777777" w:rsidR="004832BF" w:rsidRPr="00155AD3" w:rsidRDefault="004832BF" w:rsidP="00FB239E">
            <w:pPr>
              <w:rPr>
                <w:rFonts w:ascii="Arial" w:hAnsi="Arial" w:cs="Arial"/>
                <w:snapToGrid w:val="0"/>
                <w:color w:val="000000"/>
                <w:sz w:val="16"/>
                <w:szCs w:val="16"/>
              </w:rPr>
            </w:pPr>
          </w:p>
        </w:tc>
        <w:tc>
          <w:tcPr>
            <w:tcW w:w="717" w:type="dxa"/>
          </w:tcPr>
          <w:p w14:paraId="31652777" w14:textId="77777777" w:rsidR="004832BF" w:rsidRPr="00155AD3" w:rsidRDefault="004832BF" w:rsidP="00FB239E">
            <w:pPr>
              <w:rPr>
                <w:rFonts w:ascii="Arial" w:hAnsi="Arial" w:cs="Arial"/>
                <w:snapToGrid w:val="0"/>
                <w:color w:val="000000"/>
                <w:sz w:val="16"/>
                <w:szCs w:val="16"/>
              </w:rPr>
            </w:pPr>
          </w:p>
        </w:tc>
        <w:tc>
          <w:tcPr>
            <w:tcW w:w="714" w:type="dxa"/>
          </w:tcPr>
          <w:p w14:paraId="10A7D893" w14:textId="77777777" w:rsidR="004832BF" w:rsidRPr="00155AD3" w:rsidRDefault="004832BF" w:rsidP="00FB239E">
            <w:pPr>
              <w:rPr>
                <w:rFonts w:ascii="Arial" w:hAnsi="Arial" w:cs="Arial"/>
                <w:snapToGrid w:val="0"/>
                <w:color w:val="000000"/>
                <w:sz w:val="16"/>
                <w:szCs w:val="16"/>
              </w:rPr>
            </w:pPr>
          </w:p>
        </w:tc>
        <w:tc>
          <w:tcPr>
            <w:tcW w:w="714" w:type="dxa"/>
          </w:tcPr>
          <w:p w14:paraId="122C38CD" w14:textId="77777777" w:rsidR="004832BF" w:rsidRPr="00155AD3" w:rsidRDefault="004832BF" w:rsidP="00FB239E">
            <w:pPr>
              <w:rPr>
                <w:rFonts w:ascii="Arial" w:hAnsi="Arial" w:cs="Arial"/>
                <w:snapToGrid w:val="0"/>
                <w:color w:val="000000"/>
                <w:sz w:val="16"/>
                <w:szCs w:val="16"/>
              </w:rPr>
            </w:pPr>
          </w:p>
        </w:tc>
        <w:tc>
          <w:tcPr>
            <w:tcW w:w="715" w:type="dxa"/>
          </w:tcPr>
          <w:p w14:paraId="458BC932" w14:textId="77777777" w:rsidR="004832BF" w:rsidRPr="00155AD3" w:rsidRDefault="004832BF" w:rsidP="00FB239E">
            <w:pPr>
              <w:rPr>
                <w:rFonts w:ascii="Arial" w:hAnsi="Arial" w:cs="Arial"/>
                <w:snapToGrid w:val="0"/>
                <w:color w:val="000000"/>
                <w:sz w:val="16"/>
                <w:szCs w:val="16"/>
              </w:rPr>
            </w:pPr>
          </w:p>
        </w:tc>
      </w:tr>
      <w:tr w:rsidR="004832BF" w:rsidRPr="00155AD3" w14:paraId="2585BAAF" w14:textId="77777777" w:rsidTr="00AB41F7">
        <w:trPr>
          <w:trHeight w:val="277"/>
        </w:trPr>
        <w:tc>
          <w:tcPr>
            <w:tcW w:w="3346" w:type="dxa"/>
            <w:vMerge/>
          </w:tcPr>
          <w:p w14:paraId="38C9C204" w14:textId="77777777" w:rsidR="004832BF" w:rsidRPr="00155AD3" w:rsidRDefault="004832BF" w:rsidP="00FB239E">
            <w:pPr>
              <w:rPr>
                <w:rFonts w:ascii="Arial" w:hAnsi="Arial" w:cs="Arial"/>
                <w:b/>
                <w:sz w:val="16"/>
                <w:szCs w:val="16"/>
              </w:rPr>
            </w:pPr>
          </w:p>
        </w:tc>
        <w:tc>
          <w:tcPr>
            <w:tcW w:w="1620" w:type="dxa"/>
          </w:tcPr>
          <w:p w14:paraId="2F24D58B"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Unpaid Break </w:t>
            </w:r>
          </w:p>
        </w:tc>
        <w:tc>
          <w:tcPr>
            <w:tcW w:w="714" w:type="dxa"/>
          </w:tcPr>
          <w:p w14:paraId="3320F0EA" w14:textId="77777777" w:rsidR="004832BF" w:rsidRPr="00155AD3" w:rsidRDefault="004832BF" w:rsidP="00FB239E">
            <w:pPr>
              <w:rPr>
                <w:rFonts w:ascii="Arial" w:hAnsi="Arial" w:cs="Arial"/>
                <w:snapToGrid w:val="0"/>
                <w:color w:val="000000"/>
                <w:sz w:val="16"/>
                <w:szCs w:val="16"/>
              </w:rPr>
            </w:pPr>
          </w:p>
        </w:tc>
        <w:tc>
          <w:tcPr>
            <w:tcW w:w="714" w:type="dxa"/>
          </w:tcPr>
          <w:p w14:paraId="11C71C6C" w14:textId="77777777" w:rsidR="004832BF" w:rsidRPr="00155AD3" w:rsidRDefault="004832BF" w:rsidP="00FB239E">
            <w:pPr>
              <w:rPr>
                <w:rFonts w:ascii="Arial" w:hAnsi="Arial" w:cs="Arial"/>
                <w:snapToGrid w:val="0"/>
                <w:color w:val="000000"/>
                <w:sz w:val="16"/>
                <w:szCs w:val="16"/>
              </w:rPr>
            </w:pPr>
          </w:p>
        </w:tc>
        <w:tc>
          <w:tcPr>
            <w:tcW w:w="714" w:type="dxa"/>
          </w:tcPr>
          <w:p w14:paraId="1E9A25CA" w14:textId="77777777" w:rsidR="004832BF" w:rsidRPr="00155AD3" w:rsidRDefault="004832BF" w:rsidP="00FB239E">
            <w:pPr>
              <w:rPr>
                <w:rFonts w:ascii="Arial" w:hAnsi="Arial" w:cs="Arial"/>
                <w:snapToGrid w:val="0"/>
                <w:color w:val="000000"/>
                <w:sz w:val="16"/>
                <w:szCs w:val="16"/>
              </w:rPr>
            </w:pPr>
          </w:p>
        </w:tc>
        <w:tc>
          <w:tcPr>
            <w:tcW w:w="717" w:type="dxa"/>
          </w:tcPr>
          <w:p w14:paraId="1AA885F6" w14:textId="77777777" w:rsidR="004832BF" w:rsidRPr="00155AD3" w:rsidRDefault="004832BF" w:rsidP="00FB239E">
            <w:pPr>
              <w:rPr>
                <w:rFonts w:ascii="Arial" w:hAnsi="Arial" w:cs="Arial"/>
                <w:snapToGrid w:val="0"/>
                <w:color w:val="000000"/>
                <w:sz w:val="16"/>
                <w:szCs w:val="16"/>
              </w:rPr>
            </w:pPr>
          </w:p>
        </w:tc>
        <w:tc>
          <w:tcPr>
            <w:tcW w:w="714" w:type="dxa"/>
          </w:tcPr>
          <w:p w14:paraId="4E27DE19" w14:textId="77777777" w:rsidR="004832BF" w:rsidRPr="00155AD3" w:rsidRDefault="004832BF" w:rsidP="00FB239E">
            <w:pPr>
              <w:rPr>
                <w:rFonts w:ascii="Arial" w:hAnsi="Arial" w:cs="Arial"/>
                <w:snapToGrid w:val="0"/>
                <w:color w:val="000000"/>
                <w:sz w:val="16"/>
                <w:szCs w:val="16"/>
              </w:rPr>
            </w:pPr>
          </w:p>
        </w:tc>
        <w:tc>
          <w:tcPr>
            <w:tcW w:w="714" w:type="dxa"/>
          </w:tcPr>
          <w:p w14:paraId="6A80339B" w14:textId="77777777" w:rsidR="004832BF" w:rsidRPr="00155AD3" w:rsidRDefault="004832BF" w:rsidP="00FB239E">
            <w:pPr>
              <w:rPr>
                <w:rFonts w:ascii="Arial" w:hAnsi="Arial" w:cs="Arial"/>
                <w:snapToGrid w:val="0"/>
                <w:color w:val="000000"/>
                <w:sz w:val="16"/>
                <w:szCs w:val="16"/>
              </w:rPr>
            </w:pPr>
          </w:p>
        </w:tc>
        <w:tc>
          <w:tcPr>
            <w:tcW w:w="715" w:type="dxa"/>
          </w:tcPr>
          <w:p w14:paraId="5348A8EF" w14:textId="77777777" w:rsidR="004832BF" w:rsidRPr="00155AD3" w:rsidRDefault="004832BF" w:rsidP="00FB239E">
            <w:pPr>
              <w:rPr>
                <w:rFonts w:ascii="Arial" w:hAnsi="Arial" w:cs="Arial"/>
                <w:snapToGrid w:val="0"/>
                <w:color w:val="000000"/>
                <w:sz w:val="16"/>
                <w:szCs w:val="16"/>
              </w:rPr>
            </w:pPr>
          </w:p>
        </w:tc>
      </w:tr>
      <w:tr w:rsidR="004832BF" w:rsidRPr="00155AD3" w14:paraId="2D17FB97" w14:textId="77777777" w:rsidTr="00AB41F7">
        <w:trPr>
          <w:trHeight w:val="276"/>
        </w:trPr>
        <w:tc>
          <w:tcPr>
            <w:tcW w:w="3346" w:type="dxa"/>
            <w:vMerge/>
          </w:tcPr>
          <w:p w14:paraId="16578798" w14:textId="77777777" w:rsidR="004832BF" w:rsidRPr="00155AD3" w:rsidRDefault="004832BF" w:rsidP="00FB239E">
            <w:pPr>
              <w:rPr>
                <w:rFonts w:ascii="Arial" w:hAnsi="Arial" w:cs="Arial"/>
                <w:b/>
                <w:sz w:val="16"/>
                <w:szCs w:val="16"/>
              </w:rPr>
            </w:pPr>
          </w:p>
        </w:tc>
        <w:tc>
          <w:tcPr>
            <w:tcW w:w="1620" w:type="dxa"/>
          </w:tcPr>
          <w:p w14:paraId="36F998A7"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Total Daily Hours </w:t>
            </w:r>
          </w:p>
        </w:tc>
        <w:tc>
          <w:tcPr>
            <w:tcW w:w="714" w:type="dxa"/>
          </w:tcPr>
          <w:p w14:paraId="20620E9E" w14:textId="77777777" w:rsidR="004832BF" w:rsidRPr="00155AD3" w:rsidRDefault="004832BF" w:rsidP="00FB239E">
            <w:pPr>
              <w:rPr>
                <w:rFonts w:ascii="Arial" w:hAnsi="Arial" w:cs="Arial"/>
                <w:snapToGrid w:val="0"/>
                <w:color w:val="000000"/>
                <w:sz w:val="16"/>
                <w:szCs w:val="16"/>
              </w:rPr>
            </w:pPr>
          </w:p>
        </w:tc>
        <w:tc>
          <w:tcPr>
            <w:tcW w:w="714" w:type="dxa"/>
          </w:tcPr>
          <w:p w14:paraId="6CD795F8" w14:textId="77777777" w:rsidR="004832BF" w:rsidRPr="00155AD3" w:rsidRDefault="004832BF" w:rsidP="00FB239E">
            <w:pPr>
              <w:rPr>
                <w:rFonts w:ascii="Arial" w:hAnsi="Arial" w:cs="Arial"/>
                <w:snapToGrid w:val="0"/>
                <w:color w:val="000000"/>
                <w:sz w:val="16"/>
                <w:szCs w:val="16"/>
              </w:rPr>
            </w:pPr>
          </w:p>
        </w:tc>
        <w:tc>
          <w:tcPr>
            <w:tcW w:w="714" w:type="dxa"/>
          </w:tcPr>
          <w:p w14:paraId="25A12B61" w14:textId="77777777" w:rsidR="004832BF" w:rsidRPr="00155AD3" w:rsidRDefault="004832BF" w:rsidP="00FB239E">
            <w:pPr>
              <w:rPr>
                <w:rFonts w:ascii="Arial" w:hAnsi="Arial" w:cs="Arial"/>
                <w:snapToGrid w:val="0"/>
                <w:color w:val="000000"/>
                <w:sz w:val="16"/>
                <w:szCs w:val="16"/>
              </w:rPr>
            </w:pPr>
          </w:p>
        </w:tc>
        <w:tc>
          <w:tcPr>
            <w:tcW w:w="717" w:type="dxa"/>
          </w:tcPr>
          <w:p w14:paraId="3309EB73" w14:textId="77777777" w:rsidR="004832BF" w:rsidRPr="00155AD3" w:rsidRDefault="004832BF" w:rsidP="00FB239E">
            <w:pPr>
              <w:rPr>
                <w:rFonts w:ascii="Arial" w:hAnsi="Arial" w:cs="Arial"/>
                <w:snapToGrid w:val="0"/>
                <w:color w:val="000000"/>
                <w:sz w:val="16"/>
                <w:szCs w:val="16"/>
              </w:rPr>
            </w:pPr>
          </w:p>
        </w:tc>
        <w:tc>
          <w:tcPr>
            <w:tcW w:w="714" w:type="dxa"/>
          </w:tcPr>
          <w:p w14:paraId="1E9A71FF" w14:textId="77777777" w:rsidR="004832BF" w:rsidRPr="00155AD3" w:rsidRDefault="004832BF" w:rsidP="00FB239E">
            <w:pPr>
              <w:rPr>
                <w:rFonts w:ascii="Arial" w:hAnsi="Arial" w:cs="Arial"/>
                <w:snapToGrid w:val="0"/>
                <w:color w:val="000000"/>
                <w:sz w:val="16"/>
                <w:szCs w:val="16"/>
              </w:rPr>
            </w:pPr>
          </w:p>
        </w:tc>
        <w:tc>
          <w:tcPr>
            <w:tcW w:w="714" w:type="dxa"/>
          </w:tcPr>
          <w:p w14:paraId="26140799" w14:textId="77777777" w:rsidR="004832BF" w:rsidRPr="00155AD3" w:rsidRDefault="004832BF" w:rsidP="00FB239E">
            <w:pPr>
              <w:rPr>
                <w:rFonts w:ascii="Arial" w:hAnsi="Arial" w:cs="Arial"/>
                <w:snapToGrid w:val="0"/>
                <w:color w:val="000000"/>
                <w:sz w:val="16"/>
                <w:szCs w:val="16"/>
              </w:rPr>
            </w:pPr>
          </w:p>
        </w:tc>
        <w:tc>
          <w:tcPr>
            <w:tcW w:w="715" w:type="dxa"/>
          </w:tcPr>
          <w:p w14:paraId="697448C1" w14:textId="77777777" w:rsidR="004832BF" w:rsidRPr="00155AD3" w:rsidRDefault="004832BF" w:rsidP="00FB239E">
            <w:pPr>
              <w:rPr>
                <w:rFonts w:ascii="Arial" w:hAnsi="Arial" w:cs="Arial"/>
                <w:snapToGrid w:val="0"/>
                <w:color w:val="000000"/>
                <w:sz w:val="16"/>
                <w:szCs w:val="16"/>
              </w:rPr>
            </w:pPr>
          </w:p>
        </w:tc>
      </w:tr>
      <w:tr w:rsidR="004832BF" w:rsidRPr="00155AD3" w14:paraId="57CE00DE" w14:textId="77777777" w:rsidTr="00AB41F7">
        <w:trPr>
          <w:trHeight w:val="208"/>
        </w:trPr>
        <w:tc>
          <w:tcPr>
            <w:tcW w:w="3346" w:type="dxa"/>
            <w:vMerge/>
          </w:tcPr>
          <w:p w14:paraId="0C1BA3C7" w14:textId="77777777" w:rsidR="004832BF" w:rsidRPr="00155AD3" w:rsidRDefault="004832BF" w:rsidP="00FB239E">
            <w:pPr>
              <w:rPr>
                <w:rFonts w:ascii="Arial" w:hAnsi="Arial" w:cs="Arial"/>
                <w:b/>
                <w:sz w:val="16"/>
                <w:szCs w:val="16"/>
              </w:rPr>
            </w:pPr>
          </w:p>
        </w:tc>
        <w:tc>
          <w:tcPr>
            <w:tcW w:w="1620" w:type="dxa"/>
          </w:tcPr>
          <w:p w14:paraId="1B66CD8E"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Non-fixed work pattern (e.g. annualised hours)</w:t>
            </w:r>
          </w:p>
          <w:p w14:paraId="51E88645" w14:textId="77777777" w:rsidR="004832BF" w:rsidRPr="00155AD3" w:rsidRDefault="004832BF" w:rsidP="00FB239E">
            <w:pPr>
              <w:rPr>
                <w:rFonts w:ascii="Arial" w:hAnsi="Arial" w:cs="Arial"/>
                <w:i/>
                <w:snapToGrid w:val="0"/>
                <w:color w:val="000000"/>
                <w:sz w:val="16"/>
                <w:szCs w:val="16"/>
              </w:rPr>
            </w:pPr>
          </w:p>
        </w:tc>
        <w:tc>
          <w:tcPr>
            <w:tcW w:w="5002" w:type="dxa"/>
            <w:gridSpan w:val="7"/>
          </w:tcPr>
          <w:p w14:paraId="6073DC0E" w14:textId="77777777" w:rsidR="004832BF" w:rsidRPr="00155AD3" w:rsidRDefault="004832BF" w:rsidP="007C5FE8">
            <w:pPr>
              <w:numPr>
                <w:ilvl w:val="0"/>
                <w:numId w:val="11"/>
              </w:numPr>
              <w:rPr>
                <w:rFonts w:ascii="Arial" w:hAnsi="Arial" w:cs="Arial"/>
                <w:snapToGrid w:val="0"/>
                <w:color w:val="000000"/>
                <w:sz w:val="16"/>
                <w:szCs w:val="16"/>
              </w:rPr>
            </w:pPr>
            <w:r w:rsidRPr="00155AD3">
              <w:rPr>
                <w:rFonts w:ascii="Arial" w:hAnsi="Arial" w:cs="Arial"/>
                <w:snapToGrid w:val="0"/>
                <w:color w:val="000000"/>
                <w:sz w:val="16"/>
                <w:szCs w:val="16"/>
              </w:rPr>
              <w:t>Working within the established principles of SMART working</w:t>
            </w:r>
          </w:p>
        </w:tc>
      </w:tr>
      <w:tr w:rsidR="004832BF" w:rsidRPr="00155AD3" w14:paraId="2BB3DAA4" w14:textId="77777777" w:rsidTr="00AB41F7">
        <w:trPr>
          <w:trHeight w:val="208"/>
        </w:trPr>
        <w:tc>
          <w:tcPr>
            <w:tcW w:w="3346" w:type="dxa"/>
            <w:vMerge w:val="restart"/>
          </w:tcPr>
          <w:p w14:paraId="15042130" w14:textId="77777777" w:rsidR="004832BF" w:rsidRPr="00155AD3" w:rsidRDefault="004832BF" w:rsidP="00FB239E">
            <w:pPr>
              <w:rPr>
                <w:rFonts w:ascii="Arial" w:hAnsi="Arial" w:cs="Arial"/>
                <w:b/>
                <w:sz w:val="16"/>
                <w:szCs w:val="16"/>
              </w:rPr>
            </w:pPr>
            <w:r w:rsidRPr="00155AD3">
              <w:rPr>
                <w:rFonts w:ascii="Arial" w:hAnsi="Arial" w:cs="Arial"/>
                <w:b/>
                <w:sz w:val="16"/>
                <w:szCs w:val="16"/>
              </w:rPr>
              <w:t>Shift Pattern:</w:t>
            </w:r>
          </w:p>
          <w:p w14:paraId="5A79EE6D" w14:textId="77777777" w:rsidR="004832BF" w:rsidRPr="00155AD3" w:rsidRDefault="004832BF" w:rsidP="00FB239E">
            <w:pPr>
              <w:rPr>
                <w:rFonts w:ascii="Arial" w:hAnsi="Arial" w:cs="Arial"/>
                <w:b/>
                <w:i/>
                <w:sz w:val="16"/>
                <w:szCs w:val="16"/>
              </w:rPr>
            </w:pPr>
          </w:p>
        </w:tc>
        <w:tc>
          <w:tcPr>
            <w:tcW w:w="1620" w:type="dxa"/>
          </w:tcPr>
          <w:p w14:paraId="12BCAA16" w14:textId="77777777" w:rsidR="004832BF" w:rsidRPr="00155AD3" w:rsidRDefault="004832BF" w:rsidP="00FB239E">
            <w:pPr>
              <w:rPr>
                <w:rFonts w:ascii="Arial" w:hAnsi="Arial" w:cs="Arial"/>
                <w:snapToGrid w:val="0"/>
                <w:color w:val="000000"/>
                <w:sz w:val="16"/>
                <w:szCs w:val="16"/>
              </w:rPr>
            </w:pPr>
          </w:p>
        </w:tc>
        <w:tc>
          <w:tcPr>
            <w:tcW w:w="714" w:type="dxa"/>
          </w:tcPr>
          <w:p w14:paraId="6AD5C357"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Mon</w:t>
            </w:r>
          </w:p>
        </w:tc>
        <w:tc>
          <w:tcPr>
            <w:tcW w:w="714" w:type="dxa"/>
          </w:tcPr>
          <w:p w14:paraId="25B3C709"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Tues</w:t>
            </w:r>
          </w:p>
        </w:tc>
        <w:tc>
          <w:tcPr>
            <w:tcW w:w="714" w:type="dxa"/>
          </w:tcPr>
          <w:p w14:paraId="7CE7636E"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Wed</w:t>
            </w:r>
          </w:p>
        </w:tc>
        <w:tc>
          <w:tcPr>
            <w:tcW w:w="717" w:type="dxa"/>
          </w:tcPr>
          <w:p w14:paraId="53DE77E2"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Thurs</w:t>
            </w:r>
          </w:p>
        </w:tc>
        <w:tc>
          <w:tcPr>
            <w:tcW w:w="714" w:type="dxa"/>
          </w:tcPr>
          <w:p w14:paraId="18A9FBEF"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Fri</w:t>
            </w:r>
          </w:p>
        </w:tc>
        <w:tc>
          <w:tcPr>
            <w:tcW w:w="714" w:type="dxa"/>
          </w:tcPr>
          <w:p w14:paraId="4C32C9B4"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Sat</w:t>
            </w:r>
          </w:p>
        </w:tc>
        <w:tc>
          <w:tcPr>
            <w:tcW w:w="715" w:type="dxa"/>
          </w:tcPr>
          <w:p w14:paraId="5370DBFA" w14:textId="77777777" w:rsidR="004832BF" w:rsidRPr="00155AD3" w:rsidRDefault="004832BF" w:rsidP="00FB239E">
            <w:pPr>
              <w:rPr>
                <w:rFonts w:ascii="Arial" w:hAnsi="Arial" w:cs="Arial"/>
                <w:b/>
                <w:snapToGrid w:val="0"/>
                <w:color w:val="000000"/>
                <w:sz w:val="16"/>
                <w:szCs w:val="16"/>
              </w:rPr>
            </w:pPr>
            <w:r w:rsidRPr="00155AD3">
              <w:rPr>
                <w:rFonts w:ascii="Arial" w:hAnsi="Arial" w:cs="Arial"/>
                <w:b/>
                <w:snapToGrid w:val="0"/>
                <w:color w:val="000000"/>
                <w:sz w:val="16"/>
                <w:szCs w:val="16"/>
              </w:rPr>
              <w:t>Sun</w:t>
            </w:r>
          </w:p>
        </w:tc>
      </w:tr>
      <w:tr w:rsidR="004832BF" w:rsidRPr="00155AD3" w14:paraId="5F9F26BD" w14:textId="77777777" w:rsidTr="00AB41F7">
        <w:trPr>
          <w:trHeight w:val="205"/>
        </w:trPr>
        <w:tc>
          <w:tcPr>
            <w:tcW w:w="3346" w:type="dxa"/>
            <w:vMerge/>
          </w:tcPr>
          <w:p w14:paraId="2DD790BC" w14:textId="77777777" w:rsidR="004832BF" w:rsidRPr="00155AD3" w:rsidRDefault="004832BF" w:rsidP="00FB239E">
            <w:pPr>
              <w:rPr>
                <w:rFonts w:ascii="Arial" w:hAnsi="Arial" w:cs="Arial"/>
                <w:b/>
                <w:sz w:val="16"/>
                <w:szCs w:val="16"/>
              </w:rPr>
            </w:pPr>
          </w:p>
        </w:tc>
        <w:tc>
          <w:tcPr>
            <w:tcW w:w="1620" w:type="dxa"/>
          </w:tcPr>
          <w:p w14:paraId="41D836E4"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Days to be worked</w:t>
            </w:r>
          </w:p>
        </w:tc>
        <w:tc>
          <w:tcPr>
            <w:tcW w:w="714" w:type="dxa"/>
          </w:tcPr>
          <w:p w14:paraId="1EBEA451" w14:textId="77777777" w:rsidR="004832BF" w:rsidRPr="00155AD3" w:rsidRDefault="004832BF" w:rsidP="00FB239E">
            <w:pPr>
              <w:rPr>
                <w:rFonts w:ascii="Arial" w:hAnsi="Arial" w:cs="Arial"/>
                <w:snapToGrid w:val="0"/>
                <w:color w:val="000000"/>
                <w:sz w:val="16"/>
                <w:szCs w:val="16"/>
              </w:rPr>
            </w:pPr>
          </w:p>
        </w:tc>
        <w:tc>
          <w:tcPr>
            <w:tcW w:w="714" w:type="dxa"/>
          </w:tcPr>
          <w:p w14:paraId="12B288F3" w14:textId="77777777" w:rsidR="004832BF" w:rsidRPr="00155AD3" w:rsidRDefault="004832BF" w:rsidP="00FB239E">
            <w:pPr>
              <w:rPr>
                <w:rFonts w:ascii="Arial" w:hAnsi="Arial" w:cs="Arial"/>
                <w:snapToGrid w:val="0"/>
                <w:color w:val="000000"/>
                <w:sz w:val="16"/>
                <w:szCs w:val="16"/>
              </w:rPr>
            </w:pPr>
          </w:p>
        </w:tc>
        <w:tc>
          <w:tcPr>
            <w:tcW w:w="714" w:type="dxa"/>
          </w:tcPr>
          <w:p w14:paraId="663C9DBA" w14:textId="77777777" w:rsidR="004832BF" w:rsidRPr="00155AD3" w:rsidRDefault="004832BF" w:rsidP="00FB239E">
            <w:pPr>
              <w:rPr>
                <w:rFonts w:ascii="Arial" w:hAnsi="Arial" w:cs="Arial"/>
                <w:snapToGrid w:val="0"/>
                <w:color w:val="000000"/>
                <w:sz w:val="16"/>
                <w:szCs w:val="16"/>
              </w:rPr>
            </w:pPr>
          </w:p>
        </w:tc>
        <w:tc>
          <w:tcPr>
            <w:tcW w:w="717" w:type="dxa"/>
          </w:tcPr>
          <w:p w14:paraId="3E7BE567" w14:textId="77777777" w:rsidR="004832BF" w:rsidRPr="00155AD3" w:rsidRDefault="004832BF" w:rsidP="00FB239E">
            <w:pPr>
              <w:rPr>
                <w:rFonts w:ascii="Arial" w:hAnsi="Arial" w:cs="Arial"/>
                <w:snapToGrid w:val="0"/>
                <w:color w:val="000000"/>
                <w:sz w:val="16"/>
                <w:szCs w:val="16"/>
              </w:rPr>
            </w:pPr>
          </w:p>
        </w:tc>
        <w:tc>
          <w:tcPr>
            <w:tcW w:w="714" w:type="dxa"/>
          </w:tcPr>
          <w:p w14:paraId="321C6B6C" w14:textId="77777777" w:rsidR="004832BF" w:rsidRPr="00155AD3" w:rsidRDefault="004832BF" w:rsidP="00FB239E">
            <w:pPr>
              <w:rPr>
                <w:rFonts w:ascii="Arial" w:hAnsi="Arial" w:cs="Arial"/>
                <w:snapToGrid w:val="0"/>
                <w:color w:val="000000"/>
                <w:sz w:val="16"/>
                <w:szCs w:val="16"/>
              </w:rPr>
            </w:pPr>
          </w:p>
        </w:tc>
        <w:tc>
          <w:tcPr>
            <w:tcW w:w="714" w:type="dxa"/>
          </w:tcPr>
          <w:p w14:paraId="0751E142" w14:textId="77777777" w:rsidR="004832BF" w:rsidRPr="00155AD3" w:rsidRDefault="004832BF" w:rsidP="00FB239E">
            <w:pPr>
              <w:rPr>
                <w:rFonts w:ascii="Arial" w:hAnsi="Arial" w:cs="Arial"/>
                <w:snapToGrid w:val="0"/>
                <w:color w:val="000000"/>
                <w:sz w:val="16"/>
                <w:szCs w:val="16"/>
              </w:rPr>
            </w:pPr>
          </w:p>
        </w:tc>
        <w:tc>
          <w:tcPr>
            <w:tcW w:w="715" w:type="dxa"/>
          </w:tcPr>
          <w:p w14:paraId="6B3B5E57" w14:textId="77777777" w:rsidR="004832BF" w:rsidRPr="00155AD3" w:rsidRDefault="004832BF" w:rsidP="00FB239E">
            <w:pPr>
              <w:rPr>
                <w:rFonts w:ascii="Arial" w:hAnsi="Arial" w:cs="Arial"/>
                <w:snapToGrid w:val="0"/>
                <w:color w:val="000000"/>
                <w:sz w:val="16"/>
                <w:szCs w:val="16"/>
              </w:rPr>
            </w:pPr>
          </w:p>
        </w:tc>
      </w:tr>
      <w:tr w:rsidR="004832BF" w:rsidRPr="00155AD3" w14:paraId="7936A1F9" w14:textId="77777777" w:rsidTr="00AB41F7">
        <w:trPr>
          <w:trHeight w:val="205"/>
        </w:trPr>
        <w:tc>
          <w:tcPr>
            <w:tcW w:w="3346" w:type="dxa"/>
            <w:vMerge/>
          </w:tcPr>
          <w:p w14:paraId="779E19AB" w14:textId="77777777" w:rsidR="004832BF" w:rsidRPr="00155AD3" w:rsidRDefault="004832BF" w:rsidP="00FB239E">
            <w:pPr>
              <w:rPr>
                <w:rFonts w:ascii="Arial" w:hAnsi="Arial" w:cs="Arial"/>
                <w:b/>
                <w:sz w:val="16"/>
                <w:szCs w:val="16"/>
              </w:rPr>
            </w:pPr>
          </w:p>
        </w:tc>
        <w:tc>
          <w:tcPr>
            <w:tcW w:w="1620" w:type="dxa"/>
          </w:tcPr>
          <w:p w14:paraId="074B9C60"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No of hours to be worked per day</w:t>
            </w:r>
          </w:p>
        </w:tc>
        <w:tc>
          <w:tcPr>
            <w:tcW w:w="714" w:type="dxa"/>
          </w:tcPr>
          <w:p w14:paraId="7ABACE09" w14:textId="77777777" w:rsidR="004832BF" w:rsidRPr="00155AD3" w:rsidRDefault="004832BF" w:rsidP="00FB239E">
            <w:pPr>
              <w:rPr>
                <w:rFonts w:ascii="Arial" w:hAnsi="Arial" w:cs="Arial"/>
                <w:snapToGrid w:val="0"/>
                <w:color w:val="000000"/>
                <w:sz w:val="16"/>
                <w:szCs w:val="16"/>
              </w:rPr>
            </w:pPr>
          </w:p>
        </w:tc>
        <w:tc>
          <w:tcPr>
            <w:tcW w:w="714" w:type="dxa"/>
          </w:tcPr>
          <w:p w14:paraId="6B7F3431" w14:textId="77777777" w:rsidR="004832BF" w:rsidRPr="00155AD3" w:rsidRDefault="004832BF" w:rsidP="00FB239E">
            <w:pPr>
              <w:rPr>
                <w:rFonts w:ascii="Arial" w:hAnsi="Arial" w:cs="Arial"/>
                <w:snapToGrid w:val="0"/>
                <w:color w:val="000000"/>
                <w:sz w:val="16"/>
                <w:szCs w:val="16"/>
              </w:rPr>
            </w:pPr>
          </w:p>
        </w:tc>
        <w:tc>
          <w:tcPr>
            <w:tcW w:w="714" w:type="dxa"/>
          </w:tcPr>
          <w:p w14:paraId="0A021EA3" w14:textId="77777777" w:rsidR="004832BF" w:rsidRPr="00155AD3" w:rsidRDefault="004832BF" w:rsidP="00FB239E">
            <w:pPr>
              <w:rPr>
                <w:rFonts w:ascii="Arial" w:hAnsi="Arial" w:cs="Arial"/>
                <w:snapToGrid w:val="0"/>
                <w:color w:val="000000"/>
                <w:sz w:val="16"/>
                <w:szCs w:val="16"/>
              </w:rPr>
            </w:pPr>
          </w:p>
        </w:tc>
        <w:tc>
          <w:tcPr>
            <w:tcW w:w="717" w:type="dxa"/>
          </w:tcPr>
          <w:p w14:paraId="0E5DF6CF" w14:textId="77777777" w:rsidR="004832BF" w:rsidRPr="00155AD3" w:rsidRDefault="004832BF" w:rsidP="00FB239E">
            <w:pPr>
              <w:rPr>
                <w:rFonts w:ascii="Arial" w:hAnsi="Arial" w:cs="Arial"/>
                <w:snapToGrid w:val="0"/>
                <w:color w:val="000000"/>
                <w:sz w:val="16"/>
                <w:szCs w:val="16"/>
              </w:rPr>
            </w:pPr>
          </w:p>
        </w:tc>
        <w:tc>
          <w:tcPr>
            <w:tcW w:w="714" w:type="dxa"/>
          </w:tcPr>
          <w:p w14:paraId="45D22164" w14:textId="77777777" w:rsidR="004832BF" w:rsidRPr="00155AD3" w:rsidRDefault="004832BF" w:rsidP="00FB239E">
            <w:pPr>
              <w:rPr>
                <w:rFonts w:ascii="Arial" w:hAnsi="Arial" w:cs="Arial"/>
                <w:snapToGrid w:val="0"/>
                <w:color w:val="000000"/>
                <w:sz w:val="16"/>
                <w:szCs w:val="16"/>
              </w:rPr>
            </w:pPr>
          </w:p>
        </w:tc>
        <w:tc>
          <w:tcPr>
            <w:tcW w:w="714" w:type="dxa"/>
          </w:tcPr>
          <w:p w14:paraId="2957CA07" w14:textId="77777777" w:rsidR="004832BF" w:rsidRPr="00155AD3" w:rsidRDefault="004832BF" w:rsidP="00FB239E">
            <w:pPr>
              <w:rPr>
                <w:rFonts w:ascii="Arial" w:hAnsi="Arial" w:cs="Arial"/>
                <w:snapToGrid w:val="0"/>
                <w:color w:val="000000"/>
                <w:sz w:val="16"/>
                <w:szCs w:val="16"/>
              </w:rPr>
            </w:pPr>
          </w:p>
        </w:tc>
        <w:tc>
          <w:tcPr>
            <w:tcW w:w="715" w:type="dxa"/>
          </w:tcPr>
          <w:p w14:paraId="27EE3A13" w14:textId="77777777" w:rsidR="004832BF" w:rsidRPr="00155AD3" w:rsidRDefault="004832BF" w:rsidP="00FB239E">
            <w:pPr>
              <w:rPr>
                <w:rFonts w:ascii="Arial" w:hAnsi="Arial" w:cs="Arial"/>
                <w:snapToGrid w:val="0"/>
                <w:color w:val="000000"/>
                <w:sz w:val="16"/>
                <w:szCs w:val="16"/>
              </w:rPr>
            </w:pPr>
          </w:p>
        </w:tc>
      </w:tr>
      <w:tr w:rsidR="004832BF" w:rsidRPr="00155AD3" w14:paraId="3EF9D862" w14:textId="77777777" w:rsidTr="00AB41F7">
        <w:trPr>
          <w:trHeight w:val="205"/>
        </w:trPr>
        <w:tc>
          <w:tcPr>
            <w:tcW w:w="3346" w:type="dxa"/>
            <w:vMerge/>
          </w:tcPr>
          <w:p w14:paraId="3FF0BAB4" w14:textId="77777777" w:rsidR="004832BF" w:rsidRPr="00155AD3" w:rsidRDefault="004832BF" w:rsidP="00FB239E">
            <w:pPr>
              <w:rPr>
                <w:rFonts w:ascii="Arial" w:hAnsi="Arial" w:cs="Arial"/>
                <w:b/>
                <w:sz w:val="16"/>
                <w:szCs w:val="16"/>
              </w:rPr>
            </w:pPr>
          </w:p>
        </w:tc>
        <w:tc>
          <w:tcPr>
            <w:tcW w:w="1620" w:type="dxa"/>
          </w:tcPr>
          <w:p w14:paraId="11375EF0"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Over how many weeks </w:t>
            </w:r>
          </w:p>
        </w:tc>
        <w:tc>
          <w:tcPr>
            <w:tcW w:w="5002" w:type="dxa"/>
            <w:gridSpan w:val="7"/>
          </w:tcPr>
          <w:p w14:paraId="1441E4F9" w14:textId="77777777" w:rsidR="004832BF" w:rsidRPr="00155AD3" w:rsidRDefault="004832BF" w:rsidP="00FB239E">
            <w:pPr>
              <w:rPr>
                <w:rFonts w:ascii="Arial" w:hAnsi="Arial" w:cs="Arial"/>
                <w:snapToGrid w:val="0"/>
                <w:color w:val="000000"/>
                <w:sz w:val="16"/>
                <w:szCs w:val="16"/>
              </w:rPr>
            </w:pPr>
          </w:p>
        </w:tc>
      </w:tr>
      <w:tr w:rsidR="004832BF" w:rsidRPr="00155AD3" w14:paraId="1553CE09" w14:textId="77777777" w:rsidTr="00155AD3">
        <w:trPr>
          <w:trHeight w:val="403"/>
        </w:trPr>
        <w:tc>
          <w:tcPr>
            <w:tcW w:w="3346" w:type="dxa"/>
            <w:vMerge/>
          </w:tcPr>
          <w:p w14:paraId="11EEFCB9" w14:textId="77777777" w:rsidR="004832BF" w:rsidRPr="00155AD3" w:rsidRDefault="004832BF" w:rsidP="00FB239E">
            <w:pPr>
              <w:rPr>
                <w:rFonts w:ascii="Arial" w:hAnsi="Arial" w:cs="Arial"/>
                <w:b/>
                <w:sz w:val="16"/>
                <w:szCs w:val="16"/>
              </w:rPr>
            </w:pPr>
          </w:p>
        </w:tc>
        <w:tc>
          <w:tcPr>
            <w:tcW w:w="1620" w:type="dxa"/>
          </w:tcPr>
          <w:p w14:paraId="186205DF"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Other relevant information:</w:t>
            </w:r>
          </w:p>
        </w:tc>
        <w:tc>
          <w:tcPr>
            <w:tcW w:w="5002" w:type="dxa"/>
            <w:gridSpan w:val="7"/>
          </w:tcPr>
          <w:p w14:paraId="03880C7D" w14:textId="77777777" w:rsidR="004832BF" w:rsidRPr="00155AD3" w:rsidRDefault="004832BF" w:rsidP="00FB239E">
            <w:pPr>
              <w:rPr>
                <w:rFonts w:ascii="Arial" w:hAnsi="Arial" w:cs="Arial"/>
                <w:snapToGrid w:val="0"/>
                <w:color w:val="000000"/>
                <w:sz w:val="16"/>
                <w:szCs w:val="16"/>
              </w:rPr>
            </w:pPr>
          </w:p>
        </w:tc>
      </w:tr>
      <w:tr w:rsidR="004832BF" w:rsidRPr="00155AD3" w14:paraId="0EFE773B" w14:textId="77777777" w:rsidTr="00AB41F7">
        <w:trPr>
          <w:trHeight w:val="411"/>
        </w:trPr>
        <w:tc>
          <w:tcPr>
            <w:tcW w:w="3346" w:type="dxa"/>
            <w:vMerge w:val="restart"/>
          </w:tcPr>
          <w:p w14:paraId="4B13F2B4" w14:textId="77777777" w:rsidR="004832BF" w:rsidRPr="00155AD3" w:rsidRDefault="004832BF" w:rsidP="00FB239E">
            <w:pPr>
              <w:rPr>
                <w:rFonts w:ascii="Arial" w:hAnsi="Arial" w:cs="Arial"/>
                <w:b/>
                <w:sz w:val="16"/>
                <w:szCs w:val="16"/>
              </w:rPr>
            </w:pPr>
            <w:r w:rsidRPr="00155AD3">
              <w:rPr>
                <w:rFonts w:ascii="Arial" w:hAnsi="Arial" w:cs="Arial"/>
                <w:b/>
                <w:sz w:val="16"/>
                <w:szCs w:val="16"/>
              </w:rPr>
              <w:t>52 Weeks/Term-Time</w:t>
            </w:r>
          </w:p>
          <w:p w14:paraId="5752CF83" w14:textId="77777777" w:rsidR="004832BF" w:rsidRPr="00155AD3" w:rsidRDefault="004832BF" w:rsidP="00FB239E">
            <w:pPr>
              <w:rPr>
                <w:rFonts w:ascii="Arial" w:hAnsi="Arial" w:cs="Arial"/>
                <w:i/>
                <w:sz w:val="16"/>
                <w:szCs w:val="16"/>
              </w:rPr>
            </w:pPr>
          </w:p>
        </w:tc>
        <w:tc>
          <w:tcPr>
            <w:tcW w:w="1620" w:type="dxa"/>
          </w:tcPr>
          <w:p w14:paraId="1EEFB28D" w14:textId="77777777" w:rsidR="004832BF" w:rsidRPr="00155AD3" w:rsidRDefault="004832BF" w:rsidP="00FB239E">
            <w:pPr>
              <w:pStyle w:val="Heading1"/>
              <w:rPr>
                <w:rFonts w:ascii="Arial" w:hAnsi="Arial" w:cs="Arial"/>
                <w:b w:val="0"/>
                <w:snapToGrid w:val="0"/>
                <w:color w:val="000000"/>
                <w:sz w:val="16"/>
                <w:szCs w:val="16"/>
              </w:rPr>
            </w:pPr>
            <w:r w:rsidRPr="00155AD3">
              <w:rPr>
                <w:rFonts w:ascii="Arial" w:hAnsi="Arial" w:cs="Arial"/>
                <w:b w:val="0"/>
                <w:snapToGrid w:val="0"/>
                <w:sz w:val="16"/>
                <w:szCs w:val="16"/>
              </w:rPr>
              <w:t xml:space="preserve">52 Weeks </w:t>
            </w:r>
          </w:p>
        </w:tc>
        <w:tc>
          <w:tcPr>
            <w:tcW w:w="5002" w:type="dxa"/>
            <w:gridSpan w:val="7"/>
          </w:tcPr>
          <w:p w14:paraId="6CA19C84" w14:textId="77777777" w:rsidR="004832BF" w:rsidRPr="00155AD3" w:rsidRDefault="004832BF" w:rsidP="00FB239E">
            <w:pPr>
              <w:rPr>
                <w:rFonts w:ascii="Arial" w:hAnsi="Arial" w:cs="Arial"/>
                <w:sz w:val="16"/>
                <w:szCs w:val="16"/>
              </w:rPr>
            </w:pPr>
            <w:r w:rsidRPr="00155AD3">
              <w:rPr>
                <w:rFonts w:ascii="Arial" w:hAnsi="Arial" w:cs="Arial"/>
                <w:sz w:val="16"/>
                <w:szCs w:val="16"/>
              </w:rPr>
              <w:t>X</w:t>
            </w:r>
          </w:p>
        </w:tc>
      </w:tr>
      <w:tr w:rsidR="004832BF" w:rsidRPr="00155AD3" w14:paraId="278FB97C" w14:textId="77777777" w:rsidTr="00AB41F7">
        <w:trPr>
          <w:trHeight w:val="412"/>
        </w:trPr>
        <w:tc>
          <w:tcPr>
            <w:tcW w:w="3346" w:type="dxa"/>
            <w:vMerge/>
          </w:tcPr>
          <w:p w14:paraId="5330CEE6" w14:textId="77777777" w:rsidR="004832BF" w:rsidRPr="00155AD3" w:rsidRDefault="004832BF" w:rsidP="00FB239E">
            <w:pPr>
              <w:rPr>
                <w:rFonts w:ascii="Arial" w:hAnsi="Arial" w:cs="Arial"/>
                <w:b/>
                <w:sz w:val="16"/>
                <w:szCs w:val="16"/>
              </w:rPr>
            </w:pPr>
          </w:p>
        </w:tc>
        <w:tc>
          <w:tcPr>
            <w:tcW w:w="1620" w:type="dxa"/>
          </w:tcPr>
          <w:p w14:paraId="127E3DCD" w14:textId="77777777" w:rsidR="004832BF" w:rsidRPr="00155AD3" w:rsidRDefault="004832BF" w:rsidP="00FB239E">
            <w:pPr>
              <w:rPr>
                <w:rFonts w:ascii="Arial" w:hAnsi="Arial" w:cs="Arial"/>
                <w:sz w:val="16"/>
                <w:szCs w:val="16"/>
              </w:rPr>
            </w:pPr>
            <w:r w:rsidRPr="00155AD3">
              <w:rPr>
                <w:rFonts w:ascii="Arial" w:hAnsi="Arial" w:cs="Arial"/>
                <w:sz w:val="16"/>
                <w:szCs w:val="16"/>
              </w:rPr>
              <w:t xml:space="preserve">Term time 39 Weeks </w:t>
            </w:r>
          </w:p>
        </w:tc>
        <w:tc>
          <w:tcPr>
            <w:tcW w:w="5002" w:type="dxa"/>
            <w:gridSpan w:val="7"/>
          </w:tcPr>
          <w:p w14:paraId="101598B3" w14:textId="77777777" w:rsidR="004832BF" w:rsidRPr="00155AD3" w:rsidRDefault="004832BF" w:rsidP="00FB239E">
            <w:pPr>
              <w:pStyle w:val="Heading1"/>
              <w:rPr>
                <w:rFonts w:ascii="Arial" w:hAnsi="Arial" w:cs="Arial"/>
                <w:b w:val="0"/>
                <w:snapToGrid w:val="0"/>
                <w:color w:val="000000"/>
                <w:sz w:val="16"/>
                <w:szCs w:val="16"/>
              </w:rPr>
            </w:pPr>
          </w:p>
        </w:tc>
      </w:tr>
      <w:tr w:rsidR="004832BF" w:rsidRPr="00155AD3" w14:paraId="2EDC5F4B" w14:textId="77777777" w:rsidTr="00AB41F7">
        <w:trPr>
          <w:trHeight w:val="411"/>
        </w:trPr>
        <w:tc>
          <w:tcPr>
            <w:tcW w:w="3346" w:type="dxa"/>
            <w:vMerge/>
          </w:tcPr>
          <w:p w14:paraId="4FCB9533" w14:textId="77777777" w:rsidR="004832BF" w:rsidRPr="00155AD3" w:rsidRDefault="004832BF" w:rsidP="00FB239E">
            <w:pPr>
              <w:rPr>
                <w:rFonts w:ascii="Arial" w:hAnsi="Arial" w:cs="Arial"/>
                <w:b/>
                <w:sz w:val="16"/>
                <w:szCs w:val="16"/>
              </w:rPr>
            </w:pPr>
          </w:p>
        </w:tc>
        <w:tc>
          <w:tcPr>
            <w:tcW w:w="1620" w:type="dxa"/>
          </w:tcPr>
          <w:p w14:paraId="5027A67C" w14:textId="77777777" w:rsidR="004832BF" w:rsidRPr="00155AD3" w:rsidRDefault="00BF4F54" w:rsidP="00FB239E">
            <w:pPr>
              <w:pStyle w:val="Heading1"/>
              <w:rPr>
                <w:rFonts w:ascii="Arial" w:hAnsi="Arial" w:cs="Arial"/>
                <w:b w:val="0"/>
                <w:snapToGrid w:val="0"/>
                <w:color w:val="000000"/>
                <w:sz w:val="16"/>
                <w:szCs w:val="16"/>
              </w:rPr>
            </w:pPr>
            <w:r>
              <w:rPr>
                <w:rFonts w:ascii="Arial" w:hAnsi="Arial" w:cs="Arial"/>
                <w:b w:val="0"/>
                <w:sz w:val="16"/>
                <w:szCs w:val="16"/>
              </w:rPr>
              <w:t xml:space="preserve">Term time 40 </w:t>
            </w:r>
            <w:r w:rsidR="004832BF" w:rsidRPr="00155AD3">
              <w:rPr>
                <w:rFonts w:ascii="Arial" w:hAnsi="Arial" w:cs="Arial"/>
                <w:b w:val="0"/>
                <w:sz w:val="16"/>
                <w:szCs w:val="16"/>
              </w:rPr>
              <w:t>Weeks</w:t>
            </w:r>
          </w:p>
        </w:tc>
        <w:tc>
          <w:tcPr>
            <w:tcW w:w="5002" w:type="dxa"/>
            <w:gridSpan w:val="7"/>
          </w:tcPr>
          <w:p w14:paraId="1C2ABE89" w14:textId="77777777" w:rsidR="004832BF" w:rsidRPr="00155AD3" w:rsidRDefault="004832BF" w:rsidP="00FB239E">
            <w:pPr>
              <w:pStyle w:val="Heading1"/>
              <w:rPr>
                <w:rFonts w:ascii="Arial" w:hAnsi="Arial" w:cs="Arial"/>
                <w:b w:val="0"/>
                <w:snapToGrid w:val="0"/>
                <w:color w:val="000000"/>
                <w:sz w:val="16"/>
                <w:szCs w:val="16"/>
              </w:rPr>
            </w:pPr>
          </w:p>
        </w:tc>
      </w:tr>
      <w:tr w:rsidR="004832BF" w:rsidRPr="00155AD3" w14:paraId="3F2F6DD0" w14:textId="77777777" w:rsidTr="00AB41F7">
        <w:trPr>
          <w:trHeight w:val="412"/>
        </w:trPr>
        <w:tc>
          <w:tcPr>
            <w:tcW w:w="3346" w:type="dxa"/>
            <w:vMerge/>
          </w:tcPr>
          <w:p w14:paraId="57408BB3" w14:textId="77777777" w:rsidR="004832BF" w:rsidRPr="00155AD3" w:rsidRDefault="004832BF" w:rsidP="00FB239E">
            <w:pPr>
              <w:rPr>
                <w:rFonts w:ascii="Arial" w:hAnsi="Arial" w:cs="Arial"/>
                <w:b/>
                <w:sz w:val="16"/>
                <w:szCs w:val="16"/>
              </w:rPr>
            </w:pPr>
          </w:p>
        </w:tc>
        <w:tc>
          <w:tcPr>
            <w:tcW w:w="1620" w:type="dxa"/>
          </w:tcPr>
          <w:p w14:paraId="623C287E" w14:textId="77777777" w:rsidR="004832BF" w:rsidRPr="00155AD3" w:rsidRDefault="004832BF" w:rsidP="00FB239E">
            <w:pPr>
              <w:pStyle w:val="Heading1"/>
              <w:rPr>
                <w:rFonts w:ascii="Arial" w:hAnsi="Arial" w:cs="Arial"/>
                <w:b w:val="0"/>
                <w:sz w:val="16"/>
                <w:szCs w:val="16"/>
              </w:rPr>
            </w:pPr>
            <w:r w:rsidRPr="00155AD3">
              <w:rPr>
                <w:rFonts w:ascii="Arial" w:hAnsi="Arial" w:cs="Arial"/>
                <w:b w:val="0"/>
                <w:sz w:val="16"/>
                <w:szCs w:val="16"/>
              </w:rPr>
              <w:t xml:space="preserve">Term time (other) </w:t>
            </w:r>
          </w:p>
          <w:p w14:paraId="38EA5B24" w14:textId="77777777" w:rsidR="004832BF" w:rsidRPr="00155AD3" w:rsidRDefault="004832BF" w:rsidP="00FB239E">
            <w:pPr>
              <w:pStyle w:val="Heading1"/>
              <w:rPr>
                <w:rFonts w:ascii="Arial" w:hAnsi="Arial" w:cs="Arial"/>
                <w:b w:val="0"/>
                <w:snapToGrid w:val="0"/>
                <w:color w:val="000000"/>
                <w:sz w:val="16"/>
                <w:szCs w:val="16"/>
              </w:rPr>
            </w:pPr>
            <w:r w:rsidRPr="00155AD3">
              <w:rPr>
                <w:rFonts w:ascii="Arial" w:hAnsi="Arial" w:cs="Arial"/>
                <w:b w:val="0"/>
                <w:sz w:val="16"/>
                <w:szCs w:val="16"/>
              </w:rPr>
              <w:t>(please specify number of weeks)</w:t>
            </w:r>
          </w:p>
        </w:tc>
        <w:tc>
          <w:tcPr>
            <w:tcW w:w="5002" w:type="dxa"/>
            <w:gridSpan w:val="7"/>
          </w:tcPr>
          <w:p w14:paraId="11B7471A" w14:textId="77777777" w:rsidR="004832BF" w:rsidRPr="00155AD3" w:rsidRDefault="004832BF" w:rsidP="00FB239E">
            <w:pPr>
              <w:pStyle w:val="Heading1"/>
              <w:rPr>
                <w:rFonts w:ascii="Arial" w:hAnsi="Arial" w:cs="Arial"/>
                <w:b w:val="0"/>
                <w:snapToGrid w:val="0"/>
                <w:color w:val="000000"/>
                <w:sz w:val="16"/>
                <w:szCs w:val="16"/>
              </w:rPr>
            </w:pPr>
          </w:p>
        </w:tc>
      </w:tr>
      <w:tr w:rsidR="004832BF" w:rsidRPr="00155AD3" w14:paraId="45A7E314" w14:textId="77777777" w:rsidTr="00AB41F7">
        <w:trPr>
          <w:trHeight w:val="207"/>
        </w:trPr>
        <w:tc>
          <w:tcPr>
            <w:tcW w:w="3346" w:type="dxa"/>
            <w:vMerge w:val="restart"/>
          </w:tcPr>
          <w:p w14:paraId="19949556" w14:textId="77777777" w:rsidR="004832BF" w:rsidRPr="00155AD3" w:rsidRDefault="004832BF" w:rsidP="00FB239E">
            <w:pPr>
              <w:rPr>
                <w:rFonts w:ascii="Arial" w:hAnsi="Arial" w:cs="Arial"/>
                <w:b/>
                <w:sz w:val="16"/>
                <w:szCs w:val="16"/>
              </w:rPr>
            </w:pPr>
            <w:r w:rsidRPr="00155AD3">
              <w:rPr>
                <w:rFonts w:ascii="Arial" w:hAnsi="Arial" w:cs="Arial"/>
                <w:b/>
                <w:sz w:val="16"/>
                <w:szCs w:val="16"/>
              </w:rPr>
              <w:t>Requirement to work out with normal work/shift pattern:</w:t>
            </w:r>
          </w:p>
        </w:tc>
        <w:tc>
          <w:tcPr>
            <w:tcW w:w="1620" w:type="dxa"/>
          </w:tcPr>
          <w:p w14:paraId="7431D6BC"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Yes </w:t>
            </w:r>
          </w:p>
        </w:tc>
        <w:tc>
          <w:tcPr>
            <w:tcW w:w="5002" w:type="dxa"/>
            <w:gridSpan w:val="7"/>
          </w:tcPr>
          <w:p w14:paraId="3707E9FA"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4832BF" w:rsidRPr="00155AD3" w14:paraId="081A392A" w14:textId="77777777" w:rsidTr="00AB41F7">
        <w:trPr>
          <w:trHeight w:val="205"/>
        </w:trPr>
        <w:tc>
          <w:tcPr>
            <w:tcW w:w="3346" w:type="dxa"/>
            <w:vMerge/>
          </w:tcPr>
          <w:p w14:paraId="54BF4623" w14:textId="77777777" w:rsidR="004832BF" w:rsidRPr="00155AD3" w:rsidRDefault="004832BF" w:rsidP="00FB239E">
            <w:pPr>
              <w:rPr>
                <w:rFonts w:ascii="Arial" w:hAnsi="Arial" w:cs="Arial"/>
                <w:b/>
                <w:sz w:val="16"/>
                <w:szCs w:val="16"/>
              </w:rPr>
            </w:pPr>
          </w:p>
        </w:tc>
        <w:tc>
          <w:tcPr>
            <w:tcW w:w="1620" w:type="dxa"/>
          </w:tcPr>
          <w:p w14:paraId="48F29EAE"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If ‘</w:t>
            </w:r>
            <w:proofErr w:type="spellStart"/>
            <w:r w:rsidRPr="00155AD3">
              <w:rPr>
                <w:rFonts w:ascii="Arial" w:hAnsi="Arial" w:cs="Arial"/>
                <w:snapToGrid w:val="0"/>
                <w:color w:val="000000"/>
                <w:sz w:val="16"/>
                <w:szCs w:val="16"/>
              </w:rPr>
              <w:t>yes’</w:t>
            </w:r>
            <w:proofErr w:type="spellEnd"/>
            <w:r w:rsidRPr="00155AD3">
              <w:rPr>
                <w:rFonts w:ascii="Arial" w:hAnsi="Arial" w:cs="Arial"/>
                <w:snapToGrid w:val="0"/>
                <w:color w:val="000000"/>
                <w:sz w:val="16"/>
                <w:szCs w:val="16"/>
              </w:rPr>
              <w:t xml:space="preserve"> please give details </w:t>
            </w:r>
          </w:p>
        </w:tc>
        <w:tc>
          <w:tcPr>
            <w:tcW w:w="5002" w:type="dxa"/>
            <w:gridSpan w:val="7"/>
          </w:tcPr>
          <w:p w14:paraId="1EBE5D9E" w14:textId="77777777" w:rsidR="004832BF" w:rsidRPr="00155AD3" w:rsidRDefault="004832BF" w:rsidP="007C5FE8">
            <w:pPr>
              <w:numPr>
                <w:ilvl w:val="0"/>
                <w:numId w:val="11"/>
              </w:numPr>
              <w:rPr>
                <w:rFonts w:ascii="Arial" w:hAnsi="Arial" w:cs="Arial"/>
                <w:snapToGrid w:val="0"/>
                <w:color w:val="000000"/>
                <w:sz w:val="16"/>
                <w:szCs w:val="16"/>
              </w:rPr>
            </w:pPr>
            <w:r w:rsidRPr="00155AD3">
              <w:rPr>
                <w:rFonts w:ascii="Arial" w:hAnsi="Arial" w:cs="Arial"/>
                <w:snapToGrid w:val="0"/>
                <w:color w:val="000000"/>
                <w:sz w:val="16"/>
                <w:szCs w:val="16"/>
              </w:rPr>
              <w:t xml:space="preserve">Requirement to attend meetings </w:t>
            </w:r>
            <w:proofErr w:type="spellStart"/>
            <w:r w:rsidRPr="00155AD3">
              <w:rPr>
                <w:rFonts w:ascii="Arial" w:hAnsi="Arial" w:cs="Arial"/>
                <w:snapToGrid w:val="0"/>
                <w:color w:val="000000"/>
                <w:sz w:val="16"/>
                <w:szCs w:val="16"/>
              </w:rPr>
              <w:t>outwith</w:t>
            </w:r>
            <w:proofErr w:type="spellEnd"/>
            <w:r w:rsidRPr="00155AD3">
              <w:rPr>
                <w:rFonts w:ascii="Arial" w:hAnsi="Arial" w:cs="Arial"/>
                <w:snapToGrid w:val="0"/>
                <w:color w:val="000000"/>
                <w:sz w:val="16"/>
                <w:szCs w:val="16"/>
              </w:rPr>
              <w:t xml:space="preserve"> (including Council and Committee meetings) normal work pattern</w:t>
            </w:r>
          </w:p>
        </w:tc>
      </w:tr>
      <w:tr w:rsidR="004832BF" w:rsidRPr="00155AD3" w14:paraId="38B81DB8" w14:textId="77777777" w:rsidTr="00AB41F7">
        <w:trPr>
          <w:trHeight w:val="205"/>
        </w:trPr>
        <w:tc>
          <w:tcPr>
            <w:tcW w:w="3346" w:type="dxa"/>
            <w:vMerge/>
          </w:tcPr>
          <w:p w14:paraId="710FADA9" w14:textId="77777777" w:rsidR="004832BF" w:rsidRPr="00155AD3" w:rsidRDefault="004832BF" w:rsidP="00FB239E">
            <w:pPr>
              <w:rPr>
                <w:rFonts w:ascii="Arial" w:hAnsi="Arial" w:cs="Arial"/>
                <w:b/>
                <w:sz w:val="16"/>
                <w:szCs w:val="16"/>
              </w:rPr>
            </w:pPr>
          </w:p>
        </w:tc>
        <w:tc>
          <w:tcPr>
            <w:tcW w:w="1620" w:type="dxa"/>
          </w:tcPr>
          <w:p w14:paraId="01862F73"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No</w:t>
            </w:r>
          </w:p>
        </w:tc>
        <w:tc>
          <w:tcPr>
            <w:tcW w:w="5002" w:type="dxa"/>
            <w:gridSpan w:val="7"/>
          </w:tcPr>
          <w:p w14:paraId="13D6F66B" w14:textId="77777777" w:rsidR="004832BF" w:rsidRPr="00155AD3" w:rsidRDefault="004832BF" w:rsidP="00FB239E">
            <w:pPr>
              <w:rPr>
                <w:rFonts w:ascii="Arial" w:hAnsi="Arial" w:cs="Arial"/>
                <w:snapToGrid w:val="0"/>
                <w:color w:val="000000"/>
                <w:sz w:val="16"/>
                <w:szCs w:val="16"/>
              </w:rPr>
            </w:pPr>
          </w:p>
        </w:tc>
      </w:tr>
      <w:tr w:rsidR="004832BF" w:rsidRPr="00155AD3" w14:paraId="6C86C808" w14:textId="77777777" w:rsidTr="00AB41F7">
        <w:trPr>
          <w:trHeight w:val="244"/>
        </w:trPr>
        <w:tc>
          <w:tcPr>
            <w:tcW w:w="3346" w:type="dxa"/>
            <w:vMerge w:val="restart"/>
          </w:tcPr>
          <w:p w14:paraId="0A58FFB0" w14:textId="77777777" w:rsidR="004832BF" w:rsidRPr="00155AD3" w:rsidRDefault="004832BF" w:rsidP="00FB239E">
            <w:pPr>
              <w:rPr>
                <w:rFonts w:ascii="Arial" w:hAnsi="Arial" w:cs="Arial"/>
                <w:b/>
                <w:sz w:val="16"/>
                <w:szCs w:val="16"/>
              </w:rPr>
            </w:pPr>
            <w:r w:rsidRPr="00155AD3">
              <w:rPr>
                <w:rFonts w:ascii="Arial" w:hAnsi="Arial" w:cs="Arial"/>
                <w:b/>
                <w:sz w:val="16"/>
                <w:szCs w:val="16"/>
              </w:rPr>
              <w:t>Is this role suitable for Job Share:</w:t>
            </w:r>
          </w:p>
        </w:tc>
        <w:tc>
          <w:tcPr>
            <w:tcW w:w="1620" w:type="dxa"/>
          </w:tcPr>
          <w:p w14:paraId="1355CB06"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Yes </w:t>
            </w:r>
          </w:p>
        </w:tc>
        <w:tc>
          <w:tcPr>
            <w:tcW w:w="5002" w:type="dxa"/>
            <w:gridSpan w:val="7"/>
          </w:tcPr>
          <w:p w14:paraId="5D5A4E9D"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4832BF" w:rsidRPr="00155AD3" w14:paraId="160ACD1E" w14:textId="77777777" w:rsidTr="00AB41F7">
        <w:trPr>
          <w:trHeight w:val="244"/>
        </w:trPr>
        <w:tc>
          <w:tcPr>
            <w:tcW w:w="3346" w:type="dxa"/>
            <w:vMerge/>
          </w:tcPr>
          <w:p w14:paraId="09B4C36F" w14:textId="77777777" w:rsidR="004832BF" w:rsidRPr="00155AD3" w:rsidRDefault="004832BF" w:rsidP="00FB239E">
            <w:pPr>
              <w:rPr>
                <w:rFonts w:ascii="Arial" w:hAnsi="Arial" w:cs="Arial"/>
                <w:b/>
                <w:sz w:val="16"/>
                <w:szCs w:val="16"/>
              </w:rPr>
            </w:pPr>
          </w:p>
        </w:tc>
        <w:tc>
          <w:tcPr>
            <w:tcW w:w="1620" w:type="dxa"/>
          </w:tcPr>
          <w:p w14:paraId="76BA3BC8"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No</w:t>
            </w:r>
          </w:p>
        </w:tc>
        <w:tc>
          <w:tcPr>
            <w:tcW w:w="5002" w:type="dxa"/>
            <w:gridSpan w:val="7"/>
          </w:tcPr>
          <w:p w14:paraId="61946C47" w14:textId="77777777" w:rsidR="004832BF" w:rsidRPr="00155AD3" w:rsidRDefault="004832BF" w:rsidP="00FB239E">
            <w:pPr>
              <w:rPr>
                <w:rFonts w:ascii="Arial" w:hAnsi="Arial" w:cs="Arial"/>
                <w:snapToGrid w:val="0"/>
                <w:color w:val="000000"/>
                <w:sz w:val="16"/>
                <w:szCs w:val="16"/>
              </w:rPr>
            </w:pPr>
          </w:p>
        </w:tc>
      </w:tr>
      <w:tr w:rsidR="004832BF" w:rsidRPr="00155AD3" w14:paraId="6060C5E5" w14:textId="77777777" w:rsidTr="00AB41F7">
        <w:trPr>
          <w:trHeight w:val="245"/>
        </w:trPr>
        <w:tc>
          <w:tcPr>
            <w:tcW w:w="3346" w:type="dxa"/>
            <w:vMerge/>
          </w:tcPr>
          <w:p w14:paraId="376BABE6" w14:textId="77777777" w:rsidR="004832BF" w:rsidRPr="00155AD3" w:rsidRDefault="004832BF" w:rsidP="00FB239E">
            <w:pPr>
              <w:rPr>
                <w:rFonts w:ascii="Arial" w:hAnsi="Arial" w:cs="Arial"/>
                <w:b/>
                <w:sz w:val="16"/>
                <w:szCs w:val="16"/>
              </w:rPr>
            </w:pPr>
          </w:p>
        </w:tc>
        <w:tc>
          <w:tcPr>
            <w:tcW w:w="1620" w:type="dxa"/>
          </w:tcPr>
          <w:p w14:paraId="38AE72A4"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If ‘no’ please give details</w:t>
            </w:r>
          </w:p>
        </w:tc>
        <w:tc>
          <w:tcPr>
            <w:tcW w:w="5002" w:type="dxa"/>
            <w:gridSpan w:val="7"/>
          </w:tcPr>
          <w:p w14:paraId="1770E07C" w14:textId="77777777" w:rsidR="004832BF" w:rsidRPr="00155AD3" w:rsidRDefault="004832BF" w:rsidP="00FB239E">
            <w:pPr>
              <w:rPr>
                <w:rFonts w:ascii="Arial" w:hAnsi="Arial" w:cs="Arial"/>
                <w:snapToGrid w:val="0"/>
                <w:color w:val="000000"/>
                <w:sz w:val="16"/>
                <w:szCs w:val="16"/>
              </w:rPr>
            </w:pPr>
          </w:p>
        </w:tc>
      </w:tr>
      <w:tr w:rsidR="004832BF" w:rsidRPr="00155AD3" w14:paraId="6E8B3E46" w14:textId="77777777" w:rsidTr="00AB41F7">
        <w:trPr>
          <w:trHeight w:val="486"/>
        </w:trPr>
        <w:tc>
          <w:tcPr>
            <w:tcW w:w="3346" w:type="dxa"/>
            <w:vMerge w:val="restart"/>
          </w:tcPr>
          <w:p w14:paraId="7B94BBA7" w14:textId="77777777" w:rsidR="004832BF" w:rsidRPr="00155AD3" w:rsidRDefault="004832BF" w:rsidP="00FB239E">
            <w:pPr>
              <w:rPr>
                <w:rFonts w:ascii="Arial" w:hAnsi="Arial" w:cs="Arial"/>
                <w:snapToGrid w:val="0"/>
                <w:color w:val="000000"/>
                <w:sz w:val="16"/>
                <w:szCs w:val="16"/>
              </w:rPr>
            </w:pPr>
            <w:r w:rsidRPr="00155AD3">
              <w:rPr>
                <w:rFonts w:ascii="Arial" w:hAnsi="Arial" w:cs="Arial"/>
                <w:b/>
                <w:sz w:val="16"/>
                <w:szCs w:val="16"/>
              </w:rPr>
              <w:t>Contractual Overtime Requirements:</w:t>
            </w:r>
            <w:r w:rsidRPr="00155AD3">
              <w:rPr>
                <w:rFonts w:ascii="Arial" w:hAnsi="Arial" w:cs="Arial"/>
                <w:snapToGrid w:val="0"/>
                <w:color w:val="000000"/>
                <w:sz w:val="16"/>
                <w:szCs w:val="16"/>
              </w:rPr>
              <w:t xml:space="preserve"> </w:t>
            </w:r>
          </w:p>
          <w:p w14:paraId="13EFF13A" w14:textId="77777777" w:rsidR="004832BF" w:rsidRPr="00155AD3" w:rsidRDefault="004832BF" w:rsidP="00FB239E">
            <w:pPr>
              <w:rPr>
                <w:rFonts w:ascii="Arial" w:hAnsi="Arial" w:cs="Arial"/>
                <w:b/>
                <w:i/>
                <w:sz w:val="16"/>
                <w:szCs w:val="16"/>
              </w:rPr>
            </w:pPr>
          </w:p>
        </w:tc>
        <w:tc>
          <w:tcPr>
            <w:tcW w:w="1620" w:type="dxa"/>
          </w:tcPr>
          <w:p w14:paraId="770605C6" w14:textId="77777777" w:rsidR="004832BF" w:rsidRPr="00155AD3" w:rsidRDefault="004832BF" w:rsidP="00FB239E">
            <w:pPr>
              <w:rPr>
                <w:rFonts w:ascii="Arial" w:hAnsi="Arial" w:cs="Arial"/>
                <w:sz w:val="16"/>
                <w:szCs w:val="16"/>
              </w:rPr>
            </w:pPr>
            <w:r w:rsidRPr="00155AD3">
              <w:rPr>
                <w:rFonts w:ascii="Arial" w:hAnsi="Arial" w:cs="Arial"/>
                <w:sz w:val="16"/>
                <w:szCs w:val="16"/>
              </w:rPr>
              <w:t xml:space="preserve">Not Applicable </w:t>
            </w:r>
          </w:p>
        </w:tc>
        <w:tc>
          <w:tcPr>
            <w:tcW w:w="5002" w:type="dxa"/>
            <w:gridSpan w:val="7"/>
          </w:tcPr>
          <w:p w14:paraId="3D18769D"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4832BF" w:rsidRPr="00155AD3" w14:paraId="59D7BC46" w14:textId="77777777" w:rsidTr="00AB41F7">
        <w:trPr>
          <w:trHeight w:val="572"/>
        </w:trPr>
        <w:tc>
          <w:tcPr>
            <w:tcW w:w="3346" w:type="dxa"/>
            <w:vMerge/>
          </w:tcPr>
          <w:p w14:paraId="6EE0EA14" w14:textId="77777777" w:rsidR="004832BF" w:rsidRPr="00155AD3" w:rsidRDefault="004832BF" w:rsidP="00FB239E">
            <w:pPr>
              <w:rPr>
                <w:rFonts w:ascii="Arial" w:hAnsi="Arial" w:cs="Arial"/>
                <w:b/>
                <w:sz w:val="16"/>
                <w:szCs w:val="16"/>
              </w:rPr>
            </w:pPr>
          </w:p>
        </w:tc>
        <w:tc>
          <w:tcPr>
            <w:tcW w:w="1620" w:type="dxa"/>
          </w:tcPr>
          <w:p w14:paraId="4580FBC6" w14:textId="77777777" w:rsidR="004832BF" w:rsidRPr="00155AD3" w:rsidRDefault="004832BF" w:rsidP="00A7261D">
            <w:pPr>
              <w:rPr>
                <w:rFonts w:ascii="Arial" w:hAnsi="Arial" w:cs="Arial"/>
                <w:snapToGrid w:val="0"/>
                <w:color w:val="000000"/>
                <w:sz w:val="16"/>
                <w:szCs w:val="16"/>
              </w:rPr>
            </w:pPr>
            <w:r w:rsidRPr="00155AD3">
              <w:rPr>
                <w:rFonts w:ascii="Arial" w:hAnsi="Arial" w:cs="Arial"/>
                <w:sz w:val="16"/>
                <w:szCs w:val="16"/>
              </w:rPr>
              <w:t>Yes</w:t>
            </w:r>
            <w:r w:rsidR="00A7261D" w:rsidRPr="00155AD3">
              <w:rPr>
                <w:rFonts w:ascii="Arial" w:hAnsi="Arial" w:cs="Arial"/>
                <w:sz w:val="16"/>
                <w:szCs w:val="16"/>
              </w:rPr>
              <w:t xml:space="preserve"> - </w:t>
            </w:r>
            <w:r w:rsidRPr="00155AD3">
              <w:rPr>
                <w:rFonts w:ascii="Arial" w:hAnsi="Arial" w:cs="Arial"/>
                <w:sz w:val="16"/>
                <w:szCs w:val="16"/>
              </w:rPr>
              <w:t>Specify no of Hours (per week)</w:t>
            </w:r>
          </w:p>
        </w:tc>
        <w:tc>
          <w:tcPr>
            <w:tcW w:w="5002" w:type="dxa"/>
            <w:gridSpan w:val="7"/>
          </w:tcPr>
          <w:p w14:paraId="0047B42C" w14:textId="77777777" w:rsidR="004832BF" w:rsidRPr="00155AD3" w:rsidRDefault="004832BF" w:rsidP="00FB239E">
            <w:pPr>
              <w:rPr>
                <w:rFonts w:ascii="Arial" w:hAnsi="Arial" w:cs="Arial"/>
                <w:snapToGrid w:val="0"/>
                <w:color w:val="000000"/>
                <w:sz w:val="16"/>
                <w:szCs w:val="16"/>
              </w:rPr>
            </w:pPr>
          </w:p>
        </w:tc>
      </w:tr>
      <w:tr w:rsidR="004832BF" w:rsidRPr="00155AD3" w14:paraId="7CA5C51F" w14:textId="77777777" w:rsidTr="00AB41F7">
        <w:trPr>
          <w:trHeight w:val="309"/>
        </w:trPr>
        <w:tc>
          <w:tcPr>
            <w:tcW w:w="3346" w:type="dxa"/>
            <w:vMerge w:val="restart"/>
          </w:tcPr>
          <w:p w14:paraId="445E9D6D" w14:textId="77777777" w:rsidR="004832BF" w:rsidRPr="00155AD3" w:rsidRDefault="004832BF" w:rsidP="00FB239E">
            <w:pPr>
              <w:rPr>
                <w:rFonts w:ascii="Arial" w:hAnsi="Arial" w:cs="Arial"/>
                <w:b/>
                <w:sz w:val="16"/>
                <w:szCs w:val="16"/>
              </w:rPr>
            </w:pPr>
            <w:r w:rsidRPr="00155AD3">
              <w:rPr>
                <w:rFonts w:ascii="Arial" w:hAnsi="Arial" w:cs="Arial"/>
                <w:b/>
                <w:sz w:val="16"/>
                <w:szCs w:val="16"/>
              </w:rPr>
              <w:t>Stand-By Rota:</w:t>
            </w:r>
          </w:p>
          <w:p w14:paraId="7CCA3835" w14:textId="77777777" w:rsidR="004832BF" w:rsidRPr="00155AD3" w:rsidRDefault="004832BF" w:rsidP="00FB239E">
            <w:pPr>
              <w:rPr>
                <w:rFonts w:ascii="Arial" w:hAnsi="Arial" w:cs="Arial"/>
                <w:i/>
                <w:sz w:val="16"/>
                <w:szCs w:val="16"/>
              </w:rPr>
            </w:pPr>
          </w:p>
        </w:tc>
        <w:tc>
          <w:tcPr>
            <w:tcW w:w="1620" w:type="dxa"/>
          </w:tcPr>
          <w:p w14:paraId="74DB52BF"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Yes </w:t>
            </w:r>
          </w:p>
        </w:tc>
        <w:tc>
          <w:tcPr>
            <w:tcW w:w="5002" w:type="dxa"/>
            <w:gridSpan w:val="7"/>
          </w:tcPr>
          <w:p w14:paraId="1D024F37" w14:textId="77777777" w:rsidR="004832BF" w:rsidRPr="00155AD3" w:rsidRDefault="004832BF" w:rsidP="00FB239E">
            <w:pPr>
              <w:pStyle w:val="Heading1"/>
              <w:rPr>
                <w:rFonts w:ascii="Arial" w:hAnsi="Arial" w:cs="Arial"/>
                <w:b w:val="0"/>
                <w:snapToGrid w:val="0"/>
                <w:color w:val="000000"/>
                <w:sz w:val="16"/>
                <w:szCs w:val="16"/>
              </w:rPr>
            </w:pPr>
          </w:p>
        </w:tc>
      </w:tr>
      <w:tr w:rsidR="004832BF" w:rsidRPr="00155AD3" w14:paraId="705925C0" w14:textId="77777777" w:rsidTr="00AB41F7">
        <w:trPr>
          <w:trHeight w:val="308"/>
        </w:trPr>
        <w:tc>
          <w:tcPr>
            <w:tcW w:w="3346" w:type="dxa"/>
            <w:vMerge/>
          </w:tcPr>
          <w:p w14:paraId="7E8835C9" w14:textId="77777777" w:rsidR="004832BF" w:rsidRPr="00155AD3" w:rsidRDefault="004832BF" w:rsidP="00FB239E">
            <w:pPr>
              <w:rPr>
                <w:rFonts w:ascii="Arial" w:hAnsi="Arial" w:cs="Arial"/>
                <w:b/>
                <w:sz w:val="16"/>
                <w:szCs w:val="16"/>
              </w:rPr>
            </w:pPr>
          </w:p>
        </w:tc>
        <w:tc>
          <w:tcPr>
            <w:tcW w:w="1620" w:type="dxa"/>
          </w:tcPr>
          <w:p w14:paraId="4A846637"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If </w:t>
            </w:r>
            <w:proofErr w:type="gramStart"/>
            <w:r w:rsidRPr="00155AD3">
              <w:rPr>
                <w:rFonts w:ascii="Arial" w:hAnsi="Arial" w:cs="Arial"/>
                <w:snapToGrid w:val="0"/>
                <w:color w:val="000000"/>
                <w:sz w:val="16"/>
                <w:szCs w:val="16"/>
              </w:rPr>
              <w:t>Yes</w:t>
            </w:r>
            <w:proofErr w:type="gramEnd"/>
            <w:r w:rsidRPr="00155AD3">
              <w:rPr>
                <w:rFonts w:ascii="Arial" w:hAnsi="Arial" w:cs="Arial"/>
                <w:snapToGrid w:val="0"/>
                <w:color w:val="000000"/>
                <w:sz w:val="16"/>
                <w:szCs w:val="16"/>
              </w:rPr>
              <w:t>, describe frequency</w:t>
            </w:r>
          </w:p>
        </w:tc>
        <w:tc>
          <w:tcPr>
            <w:tcW w:w="5002" w:type="dxa"/>
            <w:gridSpan w:val="7"/>
          </w:tcPr>
          <w:p w14:paraId="5452321B" w14:textId="77777777" w:rsidR="004832BF" w:rsidRPr="00155AD3" w:rsidRDefault="004832BF" w:rsidP="00FB239E">
            <w:pPr>
              <w:rPr>
                <w:rFonts w:ascii="Arial" w:hAnsi="Arial" w:cs="Arial"/>
                <w:snapToGrid w:val="0"/>
                <w:color w:val="000000"/>
                <w:sz w:val="16"/>
                <w:szCs w:val="16"/>
              </w:rPr>
            </w:pPr>
          </w:p>
        </w:tc>
      </w:tr>
      <w:tr w:rsidR="004832BF" w:rsidRPr="00155AD3" w14:paraId="17B476F8" w14:textId="77777777" w:rsidTr="00AB41F7">
        <w:trPr>
          <w:trHeight w:val="308"/>
        </w:trPr>
        <w:tc>
          <w:tcPr>
            <w:tcW w:w="3346" w:type="dxa"/>
            <w:vMerge/>
          </w:tcPr>
          <w:p w14:paraId="270A1ED4" w14:textId="77777777" w:rsidR="004832BF" w:rsidRPr="00155AD3" w:rsidRDefault="004832BF" w:rsidP="00FB239E">
            <w:pPr>
              <w:rPr>
                <w:rFonts w:ascii="Arial" w:hAnsi="Arial" w:cs="Arial"/>
                <w:b/>
                <w:sz w:val="16"/>
                <w:szCs w:val="16"/>
              </w:rPr>
            </w:pPr>
          </w:p>
        </w:tc>
        <w:tc>
          <w:tcPr>
            <w:tcW w:w="1620" w:type="dxa"/>
          </w:tcPr>
          <w:p w14:paraId="4A4D6A08"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No</w:t>
            </w:r>
            <w:r w:rsidRPr="00155AD3">
              <w:rPr>
                <w:rFonts w:ascii="Arial" w:hAnsi="Arial" w:cs="Arial"/>
                <w:sz w:val="16"/>
                <w:szCs w:val="16"/>
              </w:rPr>
              <w:t xml:space="preserve">        </w:t>
            </w:r>
          </w:p>
        </w:tc>
        <w:tc>
          <w:tcPr>
            <w:tcW w:w="5002" w:type="dxa"/>
            <w:gridSpan w:val="7"/>
          </w:tcPr>
          <w:p w14:paraId="16E98588"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4832BF" w:rsidRPr="00155AD3" w14:paraId="6897A21C" w14:textId="77777777" w:rsidTr="00AB41F7">
        <w:trPr>
          <w:trHeight w:val="257"/>
        </w:trPr>
        <w:tc>
          <w:tcPr>
            <w:tcW w:w="3346" w:type="dxa"/>
            <w:vMerge w:val="restart"/>
          </w:tcPr>
          <w:p w14:paraId="0144C34B" w14:textId="77777777" w:rsidR="004832BF" w:rsidRPr="00155AD3" w:rsidRDefault="004832BF" w:rsidP="00FB239E">
            <w:pPr>
              <w:rPr>
                <w:rFonts w:ascii="Arial" w:hAnsi="Arial" w:cs="Arial"/>
                <w:b/>
                <w:sz w:val="16"/>
                <w:szCs w:val="16"/>
              </w:rPr>
            </w:pPr>
            <w:r w:rsidRPr="00155AD3">
              <w:rPr>
                <w:rFonts w:ascii="Arial" w:hAnsi="Arial" w:cs="Arial"/>
                <w:b/>
                <w:sz w:val="16"/>
                <w:szCs w:val="16"/>
              </w:rPr>
              <w:t>Externally Funded:</w:t>
            </w:r>
          </w:p>
          <w:p w14:paraId="4604B464" w14:textId="77777777" w:rsidR="004832BF" w:rsidRPr="00155AD3" w:rsidRDefault="004832BF" w:rsidP="00FB239E">
            <w:pPr>
              <w:rPr>
                <w:rFonts w:ascii="Arial" w:hAnsi="Arial" w:cs="Arial"/>
                <w:i/>
                <w:sz w:val="16"/>
                <w:szCs w:val="16"/>
              </w:rPr>
            </w:pPr>
          </w:p>
        </w:tc>
        <w:tc>
          <w:tcPr>
            <w:tcW w:w="1620" w:type="dxa"/>
          </w:tcPr>
          <w:p w14:paraId="3D89373F"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Yes </w:t>
            </w:r>
            <w:r w:rsidRPr="00155AD3">
              <w:rPr>
                <w:rFonts w:ascii="Arial" w:hAnsi="Arial" w:cs="Arial"/>
                <w:sz w:val="16"/>
                <w:szCs w:val="16"/>
              </w:rPr>
              <w:t xml:space="preserve">   </w:t>
            </w:r>
          </w:p>
        </w:tc>
        <w:tc>
          <w:tcPr>
            <w:tcW w:w="5002" w:type="dxa"/>
            <w:gridSpan w:val="7"/>
          </w:tcPr>
          <w:p w14:paraId="541945CD" w14:textId="77777777" w:rsidR="004832BF" w:rsidRPr="00155AD3" w:rsidRDefault="004832BF" w:rsidP="00FB239E">
            <w:pPr>
              <w:rPr>
                <w:rFonts w:ascii="Arial" w:hAnsi="Arial" w:cs="Arial"/>
                <w:snapToGrid w:val="0"/>
                <w:color w:val="000000"/>
                <w:sz w:val="16"/>
                <w:szCs w:val="16"/>
              </w:rPr>
            </w:pPr>
          </w:p>
        </w:tc>
      </w:tr>
      <w:tr w:rsidR="004832BF" w:rsidRPr="00155AD3" w14:paraId="2EC85D1C" w14:textId="77777777" w:rsidTr="00AB41F7">
        <w:trPr>
          <w:trHeight w:val="257"/>
        </w:trPr>
        <w:tc>
          <w:tcPr>
            <w:tcW w:w="3346" w:type="dxa"/>
            <w:vMerge/>
          </w:tcPr>
          <w:p w14:paraId="1C3307CE" w14:textId="77777777" w:rsidR="004832BF" w:rsidRPr="00155AD3" w:rsidRDefault="004832BF" w:rsidP="00FB239E">
            <w:pPr>
              <w:rPr>
                <w:rFonts w:ascii="Arial" w:hAnsi="Arial" w:cs="Arial"/>
                <w:b/>
                <w:sz w:val="16"/>
                <w:szCs w:val="16"/>
              </w:rPr>
            </w:pPr>
          </w:p>
        </w:tc>
        <w:tc>
          <w:tcPr>
            <w:tcW w:w="1620" w:type="dxa"/>
          </w:tcPr>
          <w:p w14:paraId="6CBF386F" w14:textId="77777777" w:rsidR="004832BF" w:rsidRPr="00155AD3" w:rsidRDefault="004832BF" w:rsidP="00FB239E">
            <w:pPr>
              <w:rPr>
                <w:rFonts w:ascii="Arial" w:hAnsi="Arial" w:cs="Arial"/>
                <w:snapToGrid w:val="0"/>
                <w:color w:val="000000"/>
                <w:sz w:val="16"/>
                <w:szCs w:val="16"/>
              </w:rPr>
            </w:pPr>
            <w:r w:rsidRPr="00155AD3">
              <w:rPr>
                <w:rFonts w:ascii="Arial" w:hAnsi="Arial" w:cs="Arial"/>
                <w:sz w:val="16"/>
                <w:szCs w:val="16"/>
              </w:rPr>
              <w:t xml:space="preserve">If </w:t>
            </w:r>
            <w:proofErr w:type="gramStart"/>
            <w:r w:rsidRPr="00155AD3">
              <w:rPr>
                <w:rFonts w:ascii="Arial" w:hAnsi="Arial" w:cs="Arial"/>
                <w:sz w:val="16"/>
                <w:szCs w:val="16"/>
              </w:rPr>
              <w:t>Yes</w:t>
            </w:r>
            <w:proofErr w:type="gramEnd"/>
            <w:r w:rsidRPr="00155AD3">
              <w:rPr>
                <w:rFonts w:ascii="Arial" w:hAnsi="Arial" w:cs="Arial"/>
                <w:sz w:val="16"/>
                <w:szCs w:val="16"/>
              </w:rPr>
              <w:t>, specify the funding stream</w:t>
            </w:r>
          </w:p>
        </w:tc>
        <w:tc>
          <w:tcPr>
            <w:tcW w:w="5002" w:type="dxa"/>
            <w:gridSpan w:val="7"/>
          </w:tcPr>
          <w:p w14:paraId="7EE4E8EA" w14:textId="77777777" w:rsidR="004832BF" w:rsidRPr="00155AD3" w:rsidRDefault="004832BF" w:rsidP="00FB239E">
            <w:pPr>
              <w:rPr>
                <w:rFonts w:ascii="Arial" w:hAnsi="Arial" w:cs="Arial"/>
                <w:snapToGrid w:val="0"/>
                <w:color w:val="000000"/>
                <w:sz w:val="16"/>
                <w:szCs w:val="16"/>
              </w:rPr>
            </w:pPr>
          </w:p>
        </w:tc>
      </w:tr>
      <w:tr w:rsidR="004832BF" w:rsidRPr="00155AD3" w14:paraId="1B81ED40" w14:textId="77777777" w:rsidTr="00AB41F7">
        <w:trPr>
          <w:trHeight w:val="257"/>
        </w:trPr>
        <w:tc>
          <w:tcPr>
            <w:tcW w:w="3346" w:type="dxa"/>
            <w:vMerge/>
          </w:tcPr>
          <w:p w14:paraId="57A8B7A3" w14:textId="77777777" w:rsidR="004832BF" w:rsidRPr="00155AD3" w:rsidRDefault="004832BF" w:rsidP="00FB239E">
            <w:pPr>
              <w:rPr>
                <w:rFonts w:ascii="Arial" w:hAnsi="Arial" w:cs="Arial"/>
                <w:b/>
                <w:sz w:val="16"/>
                <w:szCs w:val="16"/>
              </w:rPr>
            </w:pPr>
          </w:p>
        </w:tc>
        <w:tc>
          <w:tcPr>
            <w:tcW w:w="1620" w:type="dxa"/>
          </w:tcPr>
          <w:p w14:paraId="7E99D874"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 xml:space="preserve">If </w:t>
            </w:r>
            <w:proofErr w:type="gramStart"/>
            <w:r w:rsidRPr="00155AD3">
              <w:rPr>
                <w:rFonts w:ascii="Arial" w:hAnsi="Arial" w:cs="Arial"/>
                <w:snapToGrid w:val="0"/>
                <w:color w:val="000000"/>
                <w:sz w:val="16"/>
                <w:szCs w:val="16"/>
              </w:rPr>
              <w:t>Yes</w:t>
            </w:r>
            <w:proofErr w:type="gramEnd"/>
            <w:r w:rsidRPr="00155AD3">
              <w:rPr>
                <w:rFonts w:ascii="Arial" w:hAnsi="Arial" w:cs="Arial"/>
                <w:snapToGrid w:val="0"/>
                <w:color w:val="000000"/>
                <w:sz w:val="16"/>
                <w:szCs w:val="16"/>
              </w:rPr>
              <w:t xml:space="preserve">, specify length of funding </w:t>
            </w:r>
          </w:p>
        </w:tc>
        <w:tc>
          <w:tcPr>
            <w:tcW w:w="5002" w:type="dxa"/>
            <w:gridSpan w:val="7"/>
          </w:tcPr>
          <w:p w14:paraId="6F11DE16" w14:textId="77777777" w:rsidR="004832BF" w:rsidRPr="00155AD3" w:rsidRDefault="004832BF" w:rsidP="00FB239E">
            <w:pPr>
              <w:rPr>
                <w:rFonts w:ascii="Arial" w:hAnsi="Arial" w:cs="Arial"/>
                <w:snapToGrid w:val="0"/>
                <w:color w:val="000000"/>
                <w:sz w:val="16"/>
                <w:szCs w:val="16"/>
              </w:rPr>
            </w:pPr>
          </w:p>
        </w:tc>
      </w:tr>
      <w:tr w:rsidR="004832BF" w:rsidRPr="00155AD3" w14:paraId="3AF1F15E" w14:textId="77777777" w:rsidTr="00AB41F7">
        <w:trPr>
          <w:trHeight w:val="258"/>
        </w:trPr>
        <w:tc>
          <w:tcPr>
            <w:tcW w:w="3346" w:type="dxa"/>
            <w:vMerge/>
          </w:tcPr>
          <w:p w14:paraId="62778272" w14:textId="77777777" w:rsidR="004832BF" w:rsidRPr="00155AD3" w:rsidRDefault="004832BF" w:rsidP="00FB239E">
            <w:pPr>
              <w:rPr>
                <w:rFonts w:ascii="Arial" w:hAnsi="Arial" w:cs="Arial"/>
                <w:b/>
                <w:sz w:val="16"/>
                <w:szCs w:val="16"/>
              </w:rPr>
            </w:pPr>
          </w:p>
        </w:tc>
        <w:tc>
          <w:tcPr>
            <w:tcW w:w="1620" w:type="dxa"/>
          </w:tcPr>
          <w:p w14:paraId="1DD43339" w14:textId="77777777" w:rsidR="004832BF" w:rsidRPr="00155AD3" w:rsidRDefault="004832BF" w:rsidP="00FB239E">
            <w:pPr>
              <w:rPr>
                <w:rFonts w:ascii="Arial" w:hAnsi="Arial" w:cs="Arial"/>
                <w:sz w:val="16"/>
                <w:szCs w:val="16"/>
              </w:rPr>
            </w:pPr>
            <w:r w:rsidRPr="00155AD3">
              <w:rPr>
                <w:rFonts w:ascii="Arial" w:hAnsi="Arial" w:cs="Arial"/>
                <w:snapToGrid w:val="0"/>
                <w:color w:val="000000"/>
                <w:sz w:val="16"/>
                <w:szCs w:val="16"/>
              </w:rPr>
              <w:t xml:space="preserve">No </w:t>
            </w:r>
          </w:p>
        </w:tc>
        <w:tc>
          <w:tcPr>
            <w:tcW w:w="5002" w:type="dxa"/>
            <w:gridSpan w:val="7"/>
          </w:tcPr>
          <w:p w14:paraId="70BDC315" w14:textId="77777777" w:rsidR="004832BF" w:rsidRPr="00155AD3" w:rsidRDefault="004832BF" w:rsidP="00FB239E">
            <w:pPr>
              <w:rPr>
                <w:rFonts w:ascii="Arial" w:hAnsi="Arial" w:cs="Arial"/>
                <w:snapToGrid w:val="0"/>
                <w:color w:val="000000"/>
                <w:sz w:val="16"/>
                <w:szCs w:val="16"/>
              </w:rPr>
            </w:pPr>
            <w:r w:rsidRPr="00155AD3">
              <w:rPr>
                <w:rFonts w:ascii="Arial" w:hAnsi="Arial" w:cs="Arial"/>
                <w:snapToGrid w:val="0"/>
                <w:color w:val="000000"/>
                <w:sz w:val="16"/>
                <w:szCs w:val="16"/>
              </w:rPr>
              <w:t>X</w:t>
            </w:r>
          </w:p>
        </w:tc>
      </w:tr>
      <w:tr w:rsidR="00511602" w:rsidRPr="00155AD3" w14:paraId="3785F808" w14:textId="77777777" w:rsidTr="00AB41F7">
        <w:trPr>
          <w:trHeight w:val="278"/>
        </w:trPr>
        <w:tc>
          <w:tcPr>
            <w:tcW w:w="3346" w:type="dxa"/>
            <w:vMerge w:val="restart"/>
          </w:tcPr>
          <w:p w14:paraId="6EC57CFC" w14:textId="77777777" w:rsidR="00511602" w:rsidRPr="00155AD3" w:rsidRDefault="00511602" w:rsidP="00FB239E">
            <w:pPr>
              <w:rPr>
                <w:rFonts w:ascii="Arial" w:hAnsi="Arial" w:cs="Arial"/>
                <w:b/>
                <w:sz w:val="16"/>
                <w:szCs w:val="16"/>
              </w:rPr>
            </w:pPr>
            <w:r w:rsidRPr="00155AD3">
              <w:rPr>
                <w:rFonts w:ascii="Arial" w:hAnsi="Arial" w:cs="Arial"/>
                <w:b/>
                <w:sz w:val="16"/>
                <w:szCs w:val="16"/>
              </w:rPr>
              <w:t>Disclosure:</w:t>
            </w:r>
          </w:p>
          <w:p w14:paraId="2958C795" w14:textId="77777777" w:rsidR="00511602" w:rsidRPr="00155AD3" w:rsidRDefault="00511602" w:rsidP="00FB239E">
            <w:pPr>
              <w:rPr>
                <w:rFonts w:ascii="Arial" w:hAnsi="Arial" w:cs="Arial"/>
                <w:i/>
                <w:sz w:val="16"/>
                <w:szCs w:val="16"/>
              </w:rPr>
            </w:pPr>
          </w:p>
        </w:tc>
        <w:tc>
          <w:tcPr>
            <w:tcW w:w="1620" w:type="dxa"/>
          </w:tcPr>
          <w:p w14:paraId="4DED78AB" w14:textId="77777777" w:rsidR="00511602" w:rsidRPr="00155AD3" w:rsidRDefault="00511602" w:rsidP="00FB239E">
            <w:pPr>
              <w:pStyle w:val="Heading1"/>
              <w:rPr>
                <w:rFonts w:ascii="Arial" w:hAnsi="Arial" w:cs="Arial"/>
                <w:b w:val="0"/>
                <w:snapToGrid w:val="0"/>
                <w:color w:val="000000"/>
                <w:sz w:val="16"/>
                <w:szCs w:val="16"/>
              </w:rPr>
            </w:pPr>
            <w:r w:rsidRPr="00155AD3">
              <w:rPr>
                <w:rFonts w:ascii="Arial" w:hAnsi="Arial" w:cs="Arial"/>
                <w:b w:val="0"/>
                <w:snapToGrid w:val="0"/>
                <w:sz w:val="16"/>
                <w:szCs w:val="16"/>
              </w:rPr>
              <w:t xml:space="preserve">Not Applicable </w:t>
            </w:r>
          </w:p>
        </w:tc>
        <w:tc>
          <w:tcPr>
            <w:tcW w:w="5002" w:type="dxa"/>
            <w:gridSpan w:val="7"/>
          </w:tcPr>
          <w:p w14:paraId="2A3B1449" w14:textId="77777777" w:rsidR="00511602" w:rsidRPr="00155AD3" w:rsidRDefault="00511602" w:rsidP="00FB239E">
            <w:pPr>
              <w:rPr>
                <w:rFonts w:ascii="Arial" w:hAnsi="Arial" w:cs="Arial"/>
                <w:sz w:val="16"/>
                <w:szCs w:val="16"/>
              </w:rPr>
            </w:pPr>
          </w:p>
        </w:tc>
      </w:tr>
      <w:tr w:rsidR="00511602" w:rsidRPr="00155AD3" w14:paraId="46D257D9" w14:textId="77777777" w:rsidTr="00AB41F7">
        <w:trPr>
          <w:trHeight w:val="278"/>
        </w:trPr>
        <w:tc>
          <w:tcPr>
            <w:tcW w:w="3346" w:type="dxa"/>
            <w:vMerge/>
          </w:tcPr>
          <w:p w14:paraId="298917A2" w14:textId="77777777" w:rsidR="00511602" w:rsidRPr="00155AD3" w:rsidRDefault="00511602" w:rsidP="00FB239E">
            <w:pPr>
              <w:rPr>
                <w:rFonts w:ascii="Arial" w:hAnsi="Arial" w:cs="Arial"/>
                <w:b/>
                <w:sz w:val="16"/>
                <w:szCs w:val="16"/>
              </w:rPr>
            </w:pPr>
          </w:p>
        </w:tc>
        <w:tc>
          <w:tcPr>
            <w:tcW w:w="1620" w:type="dxa"/>
          </w:tcPr>
          <w:p w14:paraId="0B5C7BB2" w14:textId="62E7225B" w:rsidR="00511602" w:rsidRPr="00155AD3" w:rsidRDefault="00160DB4" w:rsidP="00FB239E">
            <w:pPr>
              <w:pStyle w:val="Heading1"/>
              <w:rPr>
                <w:rFonts w:ascii="Arial" w:hAnsi="Arial" w:cs="Arial"/>
                <w:b w:val="0"/>
                <w:snapToGrid w:val="0"/>
                <w:sz w:val="16"/>
                <w:szCs w:val="16"/>
              </w:rPr>
            </w:pPr>
            <w:r>
              <w:rPr>
                <w:rFonts w:ascii="Arial" w:hAnsi="Arial" w:cs="Arial"/>
                <w:b w:val="0"/>
                <w:snapToGrid w:val="0"/>
                <w:sz w:val="16"/>
                <w:szCs w:val="16"/>
              </w:rPr>
              <w:t>Level 1</w:t>
            </w:r>
          </w:p>
        </w:tc>
        <w:tc>
          <w:tcPr>
            <w:tcW w:w="5002" w:type="dxa"/>
            <w:gridSpan w:val="7"/>
          </w:tcPr>
          <w:p w14:paraId="760206F8" w14:textId="77777777" w:rsidR="00511602" w:rsidRPr="00155AD3" w:rsidRDefault="00511602" w:rsidP="00FB239E">
            <w:pPr>
              <w:rPr>
                <w:rFonts w:ascii="Arial" w:hAnsi="Arial" w:cs="Arial"/>
                <w:sz w:val="16"/>
                <w:szCs w:val="16"/>
              </w:rPr>
            </w:pPr>
          </w:p>
        </w:tc>
      </w:tr>
      <w:tr w:rsidR="00511602" w:rsidRPr="00155AD3" w14:paraId="3E9C3CBC" w14:textId="77777777" w:rsidTr="00AB41F7">
        <w:trPr>
          <w:trHeight w:val="276"/>
        </w:trPr>
        <w:tc>
          <w:tcPr>
            <w:tcW w:w="3346" w:type="dxa"/>
            <w:vMerge/>
          </w:tcPr>
          <w:p w14:paraId="0E80EE23" w14:textId="77777777" w:rsidR="00511602" w:rsidRPr="00155AD3" w:rsidRDefault="00511602" w:rsidP="00FB239E">
            <w:pPr>
              <w:rPr>
                <w:rFonts w:ascii="Arial" w:hAnsi="Arial" w:cs="Arial"/>
                <w:b/>
                <w:sz w:val="16"/>
                <w:szCs w:val="16"/>
              </w:rPr>
            </w:pPr>
          </w:p>
        </w:tc>
        <w:tc>
          <w:tcPr>
            <w:tcW w:w="1620" w:type="dxa"/>
          </w:tcPr>
          <w:p w14:paraId="033C6114" w14:textId="7EBF0DF8" w:rsidR="00511602" w:rsidRPr="00155AD3" w:rsidRDefault="00160DB4" w:rsidP="00FB239E">
            <w:pPr>
              <w:rPr>
                <w:rFonts w:ascii="Arial" w:hAnsi="Arial" w:cs="Arial"/>
                <w:sz w:val="16"/>
                <w:szCs w:val="16"/>
              </w:rPr>
            </w:pPr>
            <w:r>
              <w:rPr>
                <w:rFonts w:ascii="Arial" w:hAnsi="Arial" w:cs="Arial"/>
                <w:sz w:val="16"/>
                <w:szCs w:val="16"/>
              </w:rPr>
              <w:t>Level 2</w:t>
            </w:r>
          </w:p>
        </w:tc>
        <w:tc>
          <w:tcPr>
            <w:tcW w:w="5002" w:type="dxa"/>
            <w:gridSpan w:val="7"/>
          </w:tcPr>
          <w:p w14:paraId="3E64DDC2" w14:textId="77777777" w:rsidR="00511602" w:rsidRPr="00155AD3" w:rsidRDefault="00511602" w:rsidP="00FB239E">
            <w:pPr>
              <w:pStyle w:val="Heading1"/>
              <w:rPr>
                <w:rFonts w:ascii="Arial" w:hAnsi="Arial" w:cs="Arial"/>
                <w:b w:val="0"/>
                <w:snapToGrid w:val="0"/>
                <w:color w:val="000000"/>
                <w:sz w:val="16"/>
                <w:szCs w:val="16"/>
              </w:rPr>
            </w:pPr>
          </w:p>
        </w:tc>
      </w:tr>
      <w:tr w:rsidR="00511602" w:rsidRPr="00155AD3" w14:paraId="06A6E49C" w14:textId="77777777" w:rsidTr="00AB41F7">
        <w:trPr>
          <w:trHeight w:val="276"/>
        </w:trPr>
        <w:tc>
          <w:tcPr>
            <w:tcW w:w="3346" w:type="dxa"/>
            <w:vMerge/>
          </w:tcPr>
          <w:p w14:paraId="0AD2E04D" w14:textId="77777777" w:rsidR="00511602" w:rsidRPr="00155AD3" w:rsidRDefault="00511602" w:rsidP="00FB239E">
            <w:pPr>
              <w:rPr>
                <w:rFonts w:ascii="Arial" w:hAnsi="Arial" w:cs="Arial"/>
                <w:b/>
                <w:sz w:val="16"/>
                <w:szCs w:val="16"/>
              </w:rPr>
            </w:pPr>
          </w:p>
        </w:tc>
        <w:tc>
          <w:tcPr>
            <w:tcW w:w="1620" w:type="dxa"/>
          </w:tcPr>
          <w:p w14:paraId="56F3A1F1" w14:textId="52BFB8DC" w:rsidR="00511602" w:rsidRPr="00155AD3" w:rsidRDefault="00160DB4" w:rsidP="00FB239E">
            <w:pPr>
              <w:pStyle w:val="Heading1"/>
              <w:rPr>
                <w:rFonts w:ascii="Arial" w:hAnsi="Arial" w:cs="Arial"/>
                <w:b w:val="0"/>
                <w:snapToGrid w:val="0"/>
                <w:color w:val="000000"/>
                <w:sz w:val="16"/>
                <w:szCs w:val="16"/>
              </w:rPr>
            </w:pPr>
            <w:r>
              <w:rPr>
                <w:rFonts w:ascii="Arial" w:hAnsi="Arial" w:cs="Arial"/>
                <w:b w:val="0"/>
                <w:sz w:val="16"/>
                <w:szCs w:val="16"/>
              </w:rPr>
              <w:t>Level 2 with barred list check</w:t>
            </w:r>
          </w:p>
        </w:tc>
        <w:tc>
          <w:tcPr>
            <w:tcW w:w="5002" w:type="dxa"/>
            <w:gridSpan w:val="7"/>
          </w:tcPr>
          <w:p w14:paraId="5B988EB0" w14:textId="77777777" w:rsidR="00511602" w:rsidRPr="00155AD3" w:rsidRDefault="00511602" w:rsidP="00FB239E">
            <w:pPr>
              <w:pStyle w:val="Heading1"/>
              <w:rPr>
                <w:rFonts w:ascii="Arial" w:hAnsi="Arial" w:cs="Arial"/>
                <w:b w:val="0"/>
                <w:snapToGrid w:val="0"/>
                <w:color w:val="000000"/>
                <w:sz w:val="16"/>
                <w:szCs w:val="16"/>
              </w:rPr>
            </w:pPr>
            <w:r w:rsidRPr="00155AD3">
              <w:rPr>
                <w:rFonts w:ascii="Arial" w:hAnsi="Arial" w:cs="Arial"/>
                <w:sz w:val="16"/>
                <w:szCs w:val="16"/>
              </w:rPr>
              <w:t>X</w:t>
            </w:r>
          </w:p>
        </w:tc>
      </w:tr>
      <w:tr w:rsidR="00511602" w:rsidRPr="00155AD3" w14:paraId="6326E1BE" w14:textId="77777777" w:rsidTr="00AB41F7">
        <w:trPr>
          <w:trHeight w:val="276"/>
        </w:trPr>
        <w:tc>
          <w:tcPr>
            <w:tcW w:w="3346" w:type="dxa"/>
            <w:vMerge/>
          </w:tcPr>
          <w:p w14:paraId="4B9CF303" w14:textId="77777777" w:rsidR="00511602" w:rsidRPr="00155AD3" w:rsidRDefault="00511602" w:rsidP="00FB239E">
            <w:pPr>
              <w:rPr>
                <w:rFonts w:ascii="Arial" w:hAnsi="Arial" w:cs="Arial"/>
                <w:b/>
                <w:sz w:val="16"/>
                <w:szCs w:val="16"/>
              </w:rPr>
            </w:pPr>
          </w:p>
        </w:tc>
        <w:tc>
          <w:tcPr>
            <w:tcW w:w="1620" w:type="dxa"/>
          </w:tcPr>
          <w:p w14:paraId="5F2398B9" w14:textId="77777777" w:rsidR="00511602" w:rsidRPr="00155AD3" w:rsidRDefault="00511602" w:rsidP="00511602">
            <w:pPr>
              <w:rPr>
                <w:rFonts w:ascii="Arial" w:hAnsi="Arial" w:cs="Arial"/>
                <w:sz w:val="16"/>
                <w:szCs w:val="16"/>
              </w:rPr>
            </w:pPr>
            <w:r>
              <w:rPr>
                <w:rFonts w:ascii="Arial" w:hAnsi="Arial" w:cs="Arial"/>
                <w:sz w:val="16"/>
                <w:szCs w:val="16"/>
              </w:rPr>
              <w:t>PVG Children</w:t>
            </w:r>
          </w:p>
        </w:tc>
        <w:tc>
          <w:tcPr>
            <w:tcW w:w="5002" w:type="dxa"/>
            <w:gridSpan w:val="7"/>
          </w:tcPr>
          <w:p w14:paraId="73A6DADA" w14:textId="77777777" w:rsidR="00511602" w:rsidRPr="00155AD3" w:rsidRDefault="00511602" w:rsidP="00FB239E">
            <w:pPr>
              <w:pStyle w:val="Heading1"/>
              <w:rPr>
                <w:rFonts w:ascii="Arial" w:hAnsi="Arial" w:cs="Arial"/>
                <w:b w:val="0"/>
                <w:snapToGrid w:val="0"/>
                <w:color w:val="000000"/>
                <w:sz w:val="16"/>
                <w:szCs w:val="16"/>
              </w:rPr>
            </w:pPr>
          </w:p>
        </w:tc>
      </w:tr>
      <w:tr w:rsidR="00511602" w:rsidRPr="00155AD3" w14:paraId="29A03494" w14:textId="77777777" w:rsidTr="00AB41F7">
        <w:trPr>
          <w:trHeight w:val="276"/>
        </w:trPr>
        <w:tc>
          <w:tcPr>
            <w:tcW w:w="3346" w:type="dxa"/>
            <w:vMerge/>
          </w:tcPr>
          <w:p w14:paraId="65AF1C4C" w14:textId="77777777" w:rsidR="00511602" w:rsidRPr="00155AD3" w:rsidRDefault="00511602" w:rsidP="00FB239E">
            <w:pPr>
              <w:rPr>
                <w:rFonts w:ascii="Arial" w:hAnsi="Arial" w:cs="Arial"/>
                <w:b/>
                <w:sz w:val="16"/>
                <w:szCs w:val="16"/>
              </w:rPr>
            </w:pPr>
          </w:p>
        </w:tc>
        <w:tc>
          <w:tcPr>
            <w:tcW w:w="1620" w:type="dxa"/>
          </w:tcPr>
          <w:p w14:paraId="09DD8D7E" w14:textId="77777777" w:rsidR="00511602" w:rsidRDefault="00511602" w:rsidP="00511602">
            <w:pPr>
              <w:rPr>
                <w:rFonts w:ascii="Arial" w:hAnsi="Arial" w:cs="Arial"/>
                <w:sz w:val="16"/>
                <w:szCs w:val="16"/>
              </w:rPr>
            </w:pPr>
            <w:r>
              <w:rPr>
                <w:rFonts w:ascii="Arial" w:hAnsi="Arial" w:cs="Arial"/>
                <w:sz w:val="16"/>
                <w:szCs w:val="16"/>
              </w:rPr>
              <w:t>PVG Adults</w:t>
            </w:r>
          </w:p>
        </w:tc>
        <w:tc>
          <w:tcPr>
            <w:tcW w:w="5002" w:type="dxa"/>
            <w:gridSpan w:val="7"/>
          </w:tcPr>
          <w:p w14:paraId="1389D43F" w14:textId="77777777" w:rsidR="00511602" w:rsidRPr="00155AD3" w:rsidRDefault="00511602" w:rsidP="00FB239E">
            <w:pPr>
              <w:pStyle w:val="Heading1"/>
              <w:rPr>
                <w:rFonts w:ascii="Arial" w:hAnsi="Arial" w:cs="Arial"/>
                <w:b w:val="0"/>
                <w:snapToGrid w:val="0"/>
                <w:color w:val="000000"/>
                <w:sz w:val="16"/>
                <w:szCs w:val="16"/>
              </w:rPr>
            </w:pPr>
          </w:p>
        </w:tc>
      </w:tr>
      <w:tr w:rsidR="00806F51" w:rsidRPr="00155AD3" w14:paraId="36DBE5C6" w14:textId="77777777" w:rsidTr="006C77C6">
        <w:tc>
          <w:tcPr>
            <w:tcW w:w="3346" w:type="dxa"/>
            <w:tcBorders>
              <w:bottom w:val="single" w:sz="4" w:space="0" w:color="auto"/>
            </w:tcBorders>
          </w:tcPr>
          <w:p w14:paraId="020DD462" w14:textId="77777777" w:rsidR="00806F51" w:rsidRPr="00155AD3" w:rsidRDefault="00806F51" w:rsidP="00FB239E">
            <w:pPr>
              <w:rPr>
                <w:rFonts w:ascii="Arial" w:hAnsi="Arial" w:cs="Arial"/>
                <w:b/>
                <w:sz w:val="16"/>
                <w:szCs w:val="16"/>
              </w:rPr>
            </w:pPr>
            <w:r w:rsidRPr="00155AD3">
              <w:rPr>
                <w:rFonts w:ascii="Arial" w:hAnsi="Arial" w:cs="Arial"/>
                <w:b/>
                <w:sz w:val="16"/>
                <w:szCs w:val="16"/>
              </w:rPr>
              <w:t>Criminal Convictions:</w:t>
            </w:r>
          </w:p>
          <w:p w14:paraId="67995312" w14:textId="77777777" w:rsidR="00806F51" w:rsidRPr="00155AD3" w:rsidRDefault="00806F51" w:rsidP="00FB239E">
            <w:pPr>
              <w:rPr>
                <w:rFonts w:ascii="Arial" w:hAnsi="Arial" w:cs="Arial"/>
                <w:i/>
                <w:sz w:val="16"/>
                <w:szCs w:val="16"/>
              </w:rPr>
            </w:pPr>
          </w:p>
        </w:tc>
        <w:tc>
          <w:tcPr>
            <w:tcW w:w="6622" w:type="dxa"/>
            <w:gridSpan w:val="8"/>
            <w:tcBorders>
              <w:bottom w:val="single" w:sz="4" w:space="0" w:color="auto"/>
            </w:tcBorders>
          </w:tcPr>
          <w:p w14:paraId="0014BE79" w14:textId="77777777" w:rsidR="00806F51" w:rsidRPr="00155AD3" w:rsidRDefault="00806F51" w:rsidP="007C5FE8">
            <w:pPr>
              <w:numPr>
                <w:ilvl w:val="0"/>
                <w:numId w:val="12"/>
              </w:numPr>
              <w:jc w:val="both"/>
              <w:rPr>
                <w:rFonts w:ascii="Arial" w:hAnsi="Arial" w:cs="Arial"/>
                <w:sz w:val="16"/>
                <w:szCs w:val="16"/>
              </w:rPr>
            </w:pPr>
            <w:r w:rsidRPr="00155AD3">
              <w:rPr>
                <w:rFonts w:ascii="Arial" w:hAnsi="Arial" w:cs="Arial"/>
                <w:sz w:val="16"/>
                <w:szCs w:val="16"/>
              </w:rPr>
              <w:t>n/a</w:t>
            </w:r>
          </w:p>
        </w:tc>
      </w:tr>
      <w:tr w:rsidR="00AB41F7" w:rsidRPr="00155AD3" w14:paraId="0592A137" w14:textId="77777777" w:rsidTr="006C77C6">
        <w:tc>
          <w:tcPr>
            <w:tcW w:w="3346" w:type="dxa"/>
            <w:tcBorders>
              <w:top w:val="single" w:sz="4" w:space="0" w:color="auto"/>
              <w:left w:val="single" w:sz="4" w:space="0" w:color="auto"/>
            </w:tcBorders>
          </w:tcPr>
          <w:p w14:paraId="2D0AB127" w14:textId="77777777" w:rsidR="00AB41F7" w:rsidRPr="00155AD3" w:rsidRDefault="00AB41F7" w:rsidP="00AB41F7">
            <w:pPr>
              <w:rPr>
                <w:rFonts w:ascii="Arial" w:hAnsi="Arial" w:cs="Arial"/>
                <w:b/>
                <w:sz w:val="16"/>
                <w:szCs w:val="16"/>
              </w:rPr>
            </w:pPr>
            <w:r w:rsidRPr="00155AD3">
              <w:rPr>
                <w:rFonts w:ascii="Arial" w:hAnsi="Arial" w:cs="Arial"/>
                <w:b/>
                <w:sz w:val="16"/>
                <w:szCs w:val="16"/>
              </w:rPr>
              <w:t xml:space="preserve">If this post is </w:t>
            </w:r>
            <w:r w:rsidRPr="00155AD3">
              <w:rPr>
                <w:rFonts w:ascii="Arial" w:hAnsi="Arial" w:cs="Arial"/>
                <w:b/>
                <w:bCs/>
                <w:sz w:val="16"/>
                <w:szCs w:val="16"/>
              </w:rPr>
              <w:t>not</w:t>
            </w:r>
            <w:r w:rsidRPr="00155AD3">
              <w:rPr>
                <w:rFonts w:ascii="Arial" w:hAnsi="Arial" w:cs="Arial"/>
                <w:b/>
                <w:sz w:val="16"/>
                <w:szCs w:val="16"/>
              </w:rPr>
              <w:t xml:space="preserve"> suitable for Job Sharing/Disabled Person, please state reasons</w:t>
            </w:r>
          </w:p>
        </w:tc>
        <w:tc>
          <w:tcPr>
            <w:tcW w:w="6622" w:type="dxa"/>
            <w:gridSpan w:val="8"/>
            <w:tcBorders>
              <w:top w:val="single" w:sz="4" w:space="0" w:color="auto"/>
              <w:right w:val="single" w:sz="4" w:space="0" w:color="auto"/>
            </w:tcBorders>
          </w:tcPr>
          <w:p w14:paraId="0E3AEC94" w14:textId="77777777" w:rsidR="00AB41F7" w:rsidRPr="00155AD3" w:rsidRDefault="00AB41F7" w:rsidP="007C5FE8">
            <w:pPr>
              <w:numPr>
                <w:ilvl w:val="0"/>
                <w:numId w:val="12"/>
              </w:numPr>
              <w:jc w:val="both"/>
              <w:rPr>
                <w:rFonts w:ascii="Arial" w:hAnsi="Arial" w:cs="Arial"/>
                <w:sz w:val="16"/>
                <w:szCs w:val="16"/>
              </w:rPr>
            </w:pPr>
            <w:r w:rsidRPr="00155AD3">
              <w:rPr>
                <w:rFonts w:ascii="Arial" w:hAnsi="Arial" w:cs="Arial"/>
                <w:sz w:val="16"/>
                <w:szCs w:val="16"/>
              </w:rPr>
              <w:t>n/a</w:t>
            </w:r>
          </w:p>
        </w:tc>
      </w:tr>
      <w:tr w:rsidR="00806F51" w:rsidRPr="00155AD3" w14:paraId="205736E0" w14:textId="77777777" w:rsidTr="006C77C6">
        <w:tc>
          <w:tcPr>
            <w:tcW w:w="3346" w:type="dxa"/>
            <w:tcBorders>
              <w:left w:val="single" w:sz="4" w:space="0" w:color="auto"/>
              <w:bottom w:val="single" w:sz="4" w:space="0" w:color="auto"/>
            </w:tcBorders>
          </w:tcPr>
          <w:p w14:paraId="653F7E57" w14:textId="77777777" w:rsidR="00806F51" w:rsidRPr="00155AD3" w:rsidRDefault="00806F51" w:rsidP="00FB239E">
            <w:pPr>
              <w:rPr>
                <w:rFonts w:ascii="Arial" w:hAnsi="Arial" w:cs="Arial"/>
                <w:b/>
                <w:sz w:val="16"/>
                <w:szCs w:val="16"/>
              </w:rPr>
            </w:pPr>
            <w:r w:rsidRPr="00155AD3">
              <w:rPr>
                <w:rFonts w:ascii="Arial" w:hAnsi="Arial" w:cs="Arial"/>
                <w:b/>
                <w:sz w:val="16"/>
                <w:szCs w:val="16"/>
              </w:rPr>
              <w:t>Politically Restricted:</w:t>
            </w:r>
          </w:p>
          <w:p w14:paraId="4FDEB4C2" w14:textId="77777777" w:rsidR="00806F51" w:rsidRPr="00155AD3" w:rsidRDefault="00806F51" w:rsidP="00FB239E">
            <w:pPr>
              <w:rPr>
                <w:rFonts w:ascii="Arial" w:hAnsi="Arial" w:cs="Arial"/>
                <w:i/>
                <w:sz w:val="16"/>
                <w:szCs w:val="16"/>
              </w:rPr>
            </w:pPr>
          </w:p>
        </w:tc>
        <w:tc>
          <w:tcPr>
            <w:tcW w:w="6622" w:type="dxa"/>
            <w:gridSpan w:val="8"/>
            <w:tcBorders>
              <w:bottom w:val="single" w:sz="4" w:space="0" w:color="auto"/>
              <w:right w:val="single" w:sz="4" w:space="0" w:color="auto"/>
            </w:tcBorders>
          </w:tcPr>
          <w:p w14:paraId="2DC9588F" w14:textId="77777777" w:rsidR="00806F51" w:rsidRPr="00155AD3" w:rsidRDefault="00806F51" w:rsidP="007C5FE8">
            <w:pPr>
              <w:numPr>
                <w:ilvl w:val="0"/>
                <w:numId w:val="12"/>
              </w:numPr>
              <w:jc w:val="both"/>
              <w:rPr>
                <w:rFonts w:ascii="Arial" w:hAnsi="Arial" w:cs="Arial"/>
                <w:sz w:val="16"/>
                <w:szCs w:val="16"/>
              </w:rPr>
            </w:pPr>
            <w:r w:rsidRPr="00155AD3">
              <w:rPr>
                <w:rFonts w:ascii="Arial" w:hAnsi="Arial" w:cs="Arial"/>
                <w:sz w:val="16"/>
                <w:szCs w:val="16"/>
              </w:rPr>
              <w:t>n/a</w:t>
            </w:r>
          </w:p>
        </w:tc>
      </w:tr>
    </w:tbl>
    <w:p w14:paraId="4CE0E972" w14:textId="77777777" w:rsidR="00155AD3" w:rsidRDefault="00155AD3" w:rsidP="00AA5A7B">
      <w:pPr>
        <w:rPr>
          <w:rFonts w:ascii="Arial" w:hAnsi="Arial" w:cs="Arial"/>
          <w:sz w:val="16"/>
          <w:szCs w:val="16"/>
        </w:rPr>
      </w:pPr>
    </w:p>
    <w:p w14:paraId="6B688B7C" w14:textId="77777777" w:rsidR="0045055F" w:rsidRDefault="0045055F">
      <w:pPr>
        <w:rPr>
          <w:rFonts w:ascii="Arial" w:hAnsi="Arial" w:cs="Arial"/>
          <w:sz w:val="16"/>
          <w:szCs w:val="16"/>
        </w:rPr>
      </w:pPr>
      <w:r>
        <w:rPr>
          <w:rFonts w:ascii="Arial" w:hAnsi="Arial" w:cs="Arial"/>
          <w:sz w:val="16"/>
          <w:szCs w:val="16"/>
        </w:rPr>
        <w:br w:type="page"/>
      </w:r>
    </w:p>
    <w:p w14:paraId="24BC026B" w14:textId="77777777" w:rsidR="00AB41F7" w:rsidRPr="004D2A95" w:rsidRDefault="00BF4F54" w:rsidP="00AB41F7">
      <w:pPr>
        <w:pBdr>
          <w:top w:val="single" w:sz="24" w:space="1" w:color="auto"/>
          <w:left w:val="single" w:sz="24" w:space="4" w:color="auto"/>
          <w:bottom w:val="single" w:sz="24" w:space="1" w:color="auto"/>
          <w:right w:val="single" w:sz="24" w:space="4" w:color="auto"/>
        </w:pBdr>
        <w:shd w:val="clear" w:color="auto" w:fill="E0E0E0"/>
        <w:jc w:val="both"/>
        <w:rPr>
          <w:rFonts w:ascii="Arial" w:hAnsi="Arial" w:cs="Arial"/>
          <w:b/>
          <w:bCs/>
          <w:sz w:val="22"/>
          <w:szCs w:val="22"/>
        </w:rPr>
      </w:pPr>
      <w:r>
        <w:rPr>
          <w:rFonts w:ascii="Arial" w:hAnsi="Arial" w:cs="Arial"/>
          <w:b/>
          <w:bCs/>
          <w:sz w:val="22"/>
          <w:szCs w:val="22"/>
        </w:rPr>
        <w:lastRenderedPageBreak/>
        <w:t xml:space="preserve">Personal Specification </w:t>
      </w:r>
    </w:p>
    <w:p w14:paraId="5BB58BC6" w14:textId="77777777" w:rsidR="00AB41F7" w:rsidRDefault="00AB41F7" w:rsidP="00AA5A7B">
      <w:pPr>
        <w:rPr>
          <w:rFonts w:ascii="Arial" w:hAnsi="Arial" w:cs="Arial"/>
          <w:sz w:val="16"/>
          <w:szCs w:val="16"/>
        </w:rPr>
      </w:pPr>
    </w:p>
    <w:tbl>
      <w:tblPr>
        <w:tblW w:w="10440"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5580"/>
        <w:gridCol w:w="2520"/>
      </w:tblGrid>
      <w:tr w:rsidR="000254B1" w:rsidRPr="003B5182" w14:paraId="396857E4" w14:textId="77777777" w:rsidTr="00A249C3">
        <w:tc>
          <w:tcPr>
            <w:tcW w:w="2340" w:type="dxa"/>
            <w:tcBorders>
              <w:top w:val="single" w:sz="4" w:space="0" w:color="auto"/>
              <w:left w:val="single" w:sz="4" w:space="0" w:color="auto"/>
              <w:bottom w:val="single" w:sz="4" w:space="0" w:color="auto"/>
              <w:right w:val="single" w:sz="4" w:space="0" w:color="auto"/>
            </w:tcBorders>
            <w:shd w:val="clear" w:color="auto" w:fill="E6E6E6"/>
          </w:tcPr>
          <w:p w14:paraId="5EC02104" w14:textId="77777777" w:rsidR="000254B1" w:rsidRPr="003B5182" w:rsidRDefault="000254B1" w:rsidP="008D0C62">
            <w:pPr>
              <w:rPr>
                <w:rFonts w:ascii="Arial" w:hAnsi="Arial" w:cs="Arial"/>
                <w:b/>
                <w:bCs/>
                <w:sz w:val="16"/>
                <w:szCs w:val="16"/>
              </w:rPr>
            </w:pPr>
            <w:r w:rsidRPr="003B5182">
              <w:rPr>
                <w:rFonts w:ascii="Arial" w:hAnsi="Arial" w:cs="Arial"/>
                <w:b/>
                <w:bCs/>
                <w:sz w:val="16"/>
                <w:szCs w:val="16"/>
              </w:rPr>
              <w:t>Personal Specification</w:t>
            </w:r>
          </w:p>
        </w:tc>
        <w:tc>
          <w:tcPr>
            <w:tcW w:w="5580" w:type="dxa"/>
            <w:tcBorders>
              <w:top w:val="single" w:sz="4" w:space="0" w:color="auto"/>
              <w:left w:val="single" w:sz="4" w:space="0" w:color="auto"/>
              <w:right w:val="single" w:sz="4" w:space="0" w:color="auto"/>
            </w:tcBorders>
            <w:shd w:val="clear" w:color="auto" w:fill="E6E6E6"/>
          </w:tcPr>
          <w:p w14:paraId="0BBF7A7C" w14:textId="77777777" w:rsidR="000254B1" w:rsidRPr="003B5182" w:rsidRDefault="000254B1" w:rsidP="008D0C62">
            <w:pPr>
              <w:pStyle w:val="Heading4"/>
              <w:rPr>
                <w:rFonts w:ascii="Arial" w:hAnsi="Arial" w:cs="Arial"/>
                <w:bCs/>
                <w:sz w:val="16"/>
                <w:szCs w:val="16"/>
              </w:rPr>
            </w:pPr>
            <w:r w:rsidRPr="003B5182">
              <w:rPr>
                <w:rFonts w:ascii="Arial" w:hAnsi="Arial" w:cs="Arial"/>
                <w:bCs/>
                <w:sz w:val="16"/>
                <w:szCs w:val="16"/>
              </w:rPr>
              <w:t>Essential</w:t>
            </w:r>
          </w:p>
        </w:tc>
        <w:tc>
          <w:tcPr>
            <w:tcW w:w="2520" w:type="dxa"/>
            <w:tcBorders>
              <w:top w:val="single" w:sz="4" w:space="0" w:color="auto"/>
              <w:left w:val="single" w:sz="4" w:space="0" w:color="auto"/>
            </w:tcBorders>
            <w:shd w:val="clear" w:color="auto" w:fill="E6E6E6"/>
          </w:tcPr>
          <w:p w14:paraId="4BCAAD54" w14:textId="77777777" w:rsidR="000254B1" w:rsidRPr="003B5182" w:rsidRDefault="000254B1" w:rsidP="008D0C62">
            <w:pPr>
              <w:rPr>
                <w:rFonts w:ascii="Arial" w:hAnsi="Arial" w:cs="Arial"/>
                <w:b/>
                <w:bCs/>
                <w:sz w:val="16"/>
                <w:szCs w:val="16"/>
              </w:rPr>
            </w:pPr>
            <w:r w:rsidRPr="003B5182">
              <w:rPr>
                <w:rFonts w:ascii="Arial" w:hAnsi="Arial" w:cs="Arial"/>
                <w:b/>
                <w:bCs/>
                <w:sz w:val="16"/>
                <w:szCs w:val="16"/>
              </w:rPr>
              <w:t>Desirable</w:t>
            </w:r>
          </w:p>
        </w:tc>
      </w:tr>
      <w:tr w:rsidR="00C9650A" w:rsidRPr="003B5182" w14:paraId="7C20A26D" w14:textId="77777777" w:rsidTr="00A249C3">
        <w:tc>
          <w:tcPr>
            <w:tcW w:w="2340" w:type="dxa"/>
            <w:tcBorders>
              <w:top w:val="single" w:sz="4" w:space="0" w:color="auto"/>
            </w:tcBorders>
          </w:tcPr>
          <w:p w14:paraId="7300A0A3" w14:textId="77777777" w:rsidR="00C9650A" w:rsidRDefault="00C9650A" w:rsidP="00C9650A">
            <w:pPr>
              <w:rPr>
                <w:rFonts w:ascii="Arial" w:hAnsi="Arial" w:cs="Arial"/>
                <w:sz w:val="16"/>
                <w:szCs w:val="16"/>
              </w:rPr>
            </w:pPr>
            <w:r w:rsidRPr="003B5182">
              <w:rPr>
                <w:rFonts w:ascii="Arial" w:hAnsi="Arial" w:cs="Arial"/>
                <w:sz w:val="16"/>
                <w:szCs w:val="16"/>
              </w:rPr>
              <w:t>KNOWLEDGE</w:t>
            </w:r>
          </w:p>
          <w:p w14:paraId="7A1F931C" w14:textId="77777777" w:rsidR="00C9650A" w:rsidRPr="003B5182" w:rsidRDefault="00C9650A" w:rsidP="00C9650A">
            <w:pPr>
              <w:rPr>
                <w:rFonts w:ascii="Arial" w:hAnsi="Arial" w:cs="Arial"/>
                <w:sz w:val="16"/>
                <w:szCs w:val="16"/>
              </w:rPr>
            </w:pPr>
          </w:p>
        </w:tc>
        <w:tc>
          <w:tcPr>
            <w:tcW w:w="5580" w:type="dxa"/>
          </w:tcPr>
          <w:p w14:paraId="285B89CA" w14:textId="77777777" w:rsidR="00C9650A" w:rsidRPr="003B5182" w:rsidRDefault="00C9650A" w:rsidP="00C9650A">
            <w:pPr>
              <w:pStyle w:val="ContinuousSquareBullet"/>
              <w:widowControl w:val="0"/>
              <w:numPr>
                <w:ilvl w:val="0"/>
                <w:numId w:val="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Pr>
                <w:rFonts w:ascii="Arial" w:hAnsi="Arial" w:cs="Arial"/>
                <w:sz w:val="16"/>
                <w:szCs w:val="16"/>
              </w:rPr>
              <w:t xml:space="preserve">Strong </w:t>
            </w:r>
            <w:r w:rsidRPr="003B5182">
              <w:rPr>
                <w:rFonts w:ascii="Arial" w:hAnsi="Arial" w:cs="Arial"/>
                <w:sz w:val="16"/>
                <w:szCs w:val="16"/>
              </w:rPr>
              <w:t>Business acumen and commercially aware</w:t>
            </w:r>
            <w:r>
              <w:rPr>
                <w:rFonts w:ascii="Arial" w:hAnsi="Arial" w:cs="Arial"/>
                <w:sz w:val="16"/>
                <w:szCs w:val="16"/>
              </w:rPr>
              <w:t xml:space="preserve"> with sound knowledge of business drivers and the external environment</w:t>
            </w:r>
          </w:p>
          <w:p w14:paraId="5AC1E485" w14:textId="77777777" w:rsidR="00C9650A" w:rsidRPr="003B5182" w:rsidRDefault="00C9650A" w:rsidP="00C9650A">
            <w:pPr>
              <w:pStyle w:val="ContinuousSquareBullet"/>
              <w:widowControl w:val="0"/>
              <w:numPr>
                <w:ilvl w:val="0"/>
                <w:numId w:val="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Pr>
                <w:rFonts w:ascii="Arial" w:hAnsi="Arial" w:cs="Arial"/>
                <w:sz w:val="16"/>
                <w:szCs w:val="16"/>
              </w:rPr>
              <w:t>A</w:t>
            </w:r>
            <w:r w:rsidRPr="003B5182">
              <w:rPr>
                <w:rFonts w:ascii="Arial" w:hAnsi="Arial" w:cs="Arial"/>
                <w:sz w:val="16"/>
                <w:szCs w:val="16"/>
              </w:rPr>
              <w:t>ssess</w:t>
            </w:r>
            <w:r>
              <w:rPr>
                <w:rFonts w:ascii="Arial" w:hAnsi="Arial" w:cs="Arial"/>
                <w:sz w:val="16"/>
                <w:szCs w:val="16"/>
              </w:rPr>
              <w:t>ing</w:t>
            </w:r>
            <w:r w:rsidRPr="003B5182">
              <w:rPr>
                <w:rFonts w:ascii="Arial" w:hAnsi="Arial" w:cs="Arial"/>
                <w:sz w:val="16"/>
                <w:szCs w:val="16"/>
              </w:rPr>
              <w:t xml:space="preserve"> business needs from multiple sources, producing high level summaries and recommend appropriate interventions.</w:t>
            </w:r>
          </w:p>
          <w:p w14:paraId="5B68AFDC" w14:textId="77777777" w:rsidR="00C9650A" w:rsidRPr="003B5182" w:rsidRDefault="00C9650A" w:rsidP="00C9650A">
            <w:pPr>
              <w:pStyle w:val="ContinuousSquareBullet"/>
              <w:widowControl w:val="0"/>
              <w:numPr>
                <w:ilvl w:val="0"/>
                <w:numId w:val="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 xml:space="preserve">Strong understanding of HR best practice developments and methodologies </w:t>
            </w:r>
          </w:p>
          <w:p w14:paraId="5A2F7A30" w14:textId="77777777" w:rsidR="00C9650A" w:rsidRPr="00C9650A" w:rsidRDefault="00C9650A" w:rsidP="00C9650A">
            <w:pPr>
              <w:numPr>
                <w:ilvl w:val="0"/>
                <w:numId w:val="3"/>
              </w:numPr>
              <w:autoSpaceDE w:val="0"/>
              <w:autoSpaceDN w:val="0"/>
              <w:adjustRightInd w:val="0"/>
              <w:spacing w:after="100" w:afterAutospacing="1"/>
              <w:rPr>
                <w:rFonts w:ascii="ArialMT" w:eastAsia="SymbolMT" w:hAnsi="ArialMT" w:cs="ArialMT"/>
                <w:sz w:val="16"/>
                <w:szCs w:val="16"/>
                <w:lang w:eastAsia="en-GB"/>
              </w:rPr>
            </w:pPr>
            <w:r w:rsidRPr="00C9650A">
              <w:rPr>
                <w:rFonts w:ascii="ArialMT" w:eastAsia="SymbolMT" w:hAnsi="ArialMT" w:cs="ArialMT"/>
                <w:sz w:val="16"/>
                <w:szCs w:val="16"/>
                <w:lang w:eastAsia="en-GB"/>
              </w:rPr>
              <w:t xml:space="preserve">Demonstrates a working knowledge and understanding of Health &amp; Safety legislation and regulations and guidance. </w:t>
            </w:r>
          </w:p>
          <w:p w14:paraId="6A6F7986" w14:textId="77777777" w:rsidR="00C9650A" w:rsidRPr="00C9650A" w:rsidRDefault="00C9650A" w:rsidP="00C9650A">
            <w:pPr>
              <w:numPr>
                <w:ilvl w:val="0"/>
                <w:numId w:val="3"/>
              </w:numPr>
              <w:autoSpaceDE w:val="0"/>
              <w:autoSpaceDN w:val="0"/>
              <w:adjustRightInd w:val="0"/>
              <w:spacing w:after="100" w:afterAutospacing="1"/>
              <w:rPr>
                <w:rFonts w:ascii="ArialMT" w:eastAsia="SymbolMT" w:hAnsi="ArialMT" w:cs="ArialMT"/>
                <w:sz w:val="16"/>
                <w:szCs w:val="16"/>
                <w:lang w:eastAsia="en-GB"/>
              </w:rPr>
            </w:pPr>
            <w:r w:rsidRPr="00C9650A">
              <w:rPr>
                <w:rFonts w:ascii="ArialMT" w:eastAsia="SymbolMT" w:hAnsi="ArialMT" w:cs="ArialMT"/>
                <w:sz w:val="16"/>
                <w:szCs w:val="16"/>
                <w:lang w:eastAsia="en-GB"/>
              </w:rPr>
              <w:t>Organisational awareness and knowledge of internal &amp; external drivers</w:t>
            </w:r>
          </w:p>
          <w:p w14:paraId="5195EDB5" w14:textId="77777777" w:rsidR="00C9650A" w:rsidRPr="003B5182" w:rsidRDefault="00C9650A" w:rsidP="00C9650A">
            <w:pPr>
              <w:pStyle w:val="ContinuousSquareBullet"/>
              <w:widowControl w:val="0"/>
              <w:numPr>
                <w:ilvl w:val="0"/>
                <w:numId w:val="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C9650A">
              <w:rPr>
                <w:rFonts w:ascii="ArialMT" w:eastAsia="SymbolMT" w:hAnsi="ArialMT" w:cs="ArialMT"/>
                <w:sz w:val="16"/>
                <w:szCs w:val="16"/>
                <w:lang w:eastAsia="en-GB"/>
              </w:rPr>
              <w:t>Practical application of knowledge across the key areas of the role: production of risk assessments and method statements, COSHH assessments, incident and accident investigation, undertake inspections and audits, communicate statutory requirements to line managers</w:t>
            </w:r>
          </w:p>
        </w:tc>
        <w:tc>
          <w:tcPr>
            <w:tcW w:w="2520" w:type="dxa"/>
          </w:tcPr>
          <w:p w14:paraId="7FCD2565" w14:textId="77777777" w:rsidR="00C9650A" w:rsidRPr="00C57739" w:rsidRDefault="00C9650A" w:rsidP="0054391B">
            <w:pPr>
              <w:autoSpaceDE w:val="0"/>
              <w:autoSpaceDN w:val="0"/>
              <w:adjustRightInd w:val="0"/>
              <w:spacing w:after="100" w:afterAutospacing="1"/>
              <w:ind w:left="322"/>
              <w:rPr>
                <w:rFonts w:ascii="ArialMT" w:eastAsia="SymbolMT" w:hAnsi="ArialMT" w:cs="ArialMT"/>
                <w:sz w:val="18"/>
                <w:szCs w:val="18"/>
                <w:lang w:eastAsia="en-GB"/>
              </w:rPr>
            </w:pPr>
          </w:p>
        </w:tc>
      </w:tr>
      <w:tr w:rsidR="00C9650A" w:rsidRPr="003B5182" w14:paraId="637EF9E1" w14:textId="77777777" w:rsidTr="00A249C3">
        <w:tc>
          <w:tcPr>
            <w:tcW w:w="2340" w:type="dxa"/>
          </w:tcPr>
          <w:p w14:paraId="0B0430DA" w14:textId="77777777" w:rsidR="00C9650A" w:rsidRPr="003B5182" w:rsidRDefault="00C9650A" w:rsidP="00C9650A">
            <w:pPr>
              <w:rPr>
                <w:rFonts w:ascii="Arial" w:hAnsi="Arial" w:cs="Arial"/>
                <w:sz w:val="16"/>
                <w:szCs w:val="16"/>
              </w:rPr>
            </w:pPr>
            <w:r w:rsidRPr="003B5182">
              <w:rPr>
                <w:rFonts w:ascii="Arial" w:hAnsi="Arial" w:cs="Arial"/>
                <w:sz w:val="16"/>
                <w:szCs w:val="16"/>
              </w:rPr>
              <w:t>SKILLS</w:t>
            </w:r>
          </w:p>
        </w:tc>
        <w:tc>
          <w:tcPr>
            <w:tcW w:w="5580" w:type="dxa"/>
          </w:tcPr>
          <w:p w14:paraId="3AD2DB69" w14:textId="77777777" w:rsidR="00C9650A" w:rsidRPr="003B5182" w:rsidRDefault="00C9650A" w:rsidP="00C9650A">
            <w:pPr>
              <w:pStyle w:val="ContinuousSquareBullet"/>
              <w:widowControl w:val="0"/>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Pr>
                <w:rFonts w:ascii="Arial" w:hAnsi="Arial" w:cs="Arial"/>
                <w:sz w:val="16"/>
                <w:szCs w:val="16"/>
              </w:rPr>
              <w:t xml:space="preserve">Team Leadership &amp; </w:t>
            </w:r>
            <w:r w:rsidRPr="003B5182">
              <w:rPr>
                <w:rFonts w:ascii="Arial" w:hAnsi="Arial" w:cs="Arial"/>
                <w:sz w:val="16"/>
                <w:szCs w:val="16"/>
              </w:rPr>
              <w:t>Managerial Skills</w:t>
            </w:r>
          </w:p>
          <w:p w14:paraId="4638182C" w14:textId="77777777" w:rsidR="00C9650A" w:rsidRPr="003B5182" w:rsidRDefault="00C9650A" w:rsidP="00C9650A">
            <w:pPr>
              <w:pStyle w:val="ContinuousSquareBullet"/>
              <w:widowControl w:val="0"/>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Value Delivery Skills</w:t>
            </w:r>
          </w:p>
          <w:p w14:paraId="71041F55" w14:textId="77777777" w:rsidR="00C9650A" w:rsidRDefault="00C9650A" w:rsidP="00C9650A">
            <w:pPr>
              <w:pStyle w:val="ContinuousSquareBullet"/>
              <w:widowControl w:val="0"/>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Diagnostic, Analytical and Advisory Skills</w:t>
            </w:r>
          </w:p>
          <w:p w14:paraId="4632E76E" w14:textId="77777777" w:rsidR="00C9650A" w:rsidRPr="003B5182" w:rsidRDefault="00C9650A" w:rsidP="00C9650A">
            <w:pPr>
              <w:pStyle w:val="ContinuousSquareBullet"/>
              <w:widowControl w:val="0"/>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Strong written and verbal communication</w:t>
            </w:r>
            <w:r w:rsidRPr="003B5182">
              <w:rPr>
                <w:rFonts w:ascii="Arial" w:hAnsi="Arial" w:cs="Arial"/>
                <w:color w:val="0000FF"/>
                <w:sz w:val="16"/>
                <w:szCs w:val="16"/>
              </w:rPr>
              <w:t xml:space="preserve"> </w:t>
            </w:r>
            <w:r w:rsidRPr="003B5182">
              <w:rPr>
                <w:rFonts w:ascii="Arial" w:hAnsi="Arial" w:cs="Arial"/>
                <w:sz w:val="16"/>
                <w:szCs w:val="16"/>
              </w:rPr>
              <w:t xml:space="preserve">skills and ability to tailor communication depending on audience </w:t>
            </w:r>
          </w:p>
          <w:p w14:paraId="29E54200" w14:textId="77777777" w:rsidR="00C9650A" w:rsidRPr="003B5182" w:rsidRDefault="00C9650A" w:rsidP="00C9650A">
            <w:pPr>
              <w:pStyle w:val="ContinuousSquareBullet"/>
              <w:widowControl w:val="0"/>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Relationship, Influencing &amp; Negotiation skills</w:t>
            </w:r>
          </w:p>
          <w:p w14:paraId="5B21C813" w14:textId="77777777" w:rsidR="00C9650A" w:rsidRDefault="00C9650A" w:rsidP="00C9650A">
            <w:pPr>
              <w:pStyle w:val="ContinuousSquareBullet"/>
              <w:widowControl w:val="0"/>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Pr>
                <w:rFonts w:ascii="Arial" w:hAnsi="Arial" w:cs="Arial"/>
                <w:sz w:val="16"/>
                <w:szCs w:val="16"/>
              </w:rPr>
              <w:t xml:space="preserve">Change Agency &amp; </w:t>
            </w:r>
            <w:r w:rsidRPr="003B5182">
              <w:rPr>
                <w:rFonts w:ascii="Arial" w:hAnsi="Arial" w:cs="Arial"/>
                <w:sz w:val="16"/>
                <w:szCs w:val="16"/>
              </w:rPr>
              <w:t xml:space="preserve">Consultancy skills </w:t>
            </w:r>
          </w:p>
          <w:p w14:paraId="3A056515" w14:textId="77777777" w:rsidR="00C9650A" w:rsidRPr="003B5182" w:rsidRDefault="00C9650A" w:rsidP="00C9650A">
            <w:pPr>
              <w:pStyle w:val="ContinuousSquareBullet"/>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Facilitation &amp; Coaching</w:t>
            </w:r>
          </w:p>
          <w:p w14:paraId="7C03AAD8" w14:textId="77777777" w:rsidR="00C9650A" w:rsidRPr="003B5182" w:rsidRDefault="00C9650A" w:rsidP="00C9650A">
            <w:pPr>
              <w:pStyle w:val="ContinuousSquareBullet"/>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proofErr w:type="gramStart"/>
            <w:r>
              <w:rPr>
                <w:rFonts w:ascii="Arial" w:hAnsi="Arial" w:cs="Arial"/>
                <w:sz w:val="16"/>
                <w:szCs w:val="16"/>
              </w:rPr>
              <w:t>Project  Management</w:t>
            </w:r>
            <w:proofErr w:type="gramEnd"/>
            <w:r>
              <w:rPr>
                <w:rFonts w:ascii="Arial" w:hAnsi="Arial" w:cs="Arial"/>
                <w:sz w:val="16"/>
                <w:szCs w:val="16"/>
              </w:rPr>
              <w:t xml:space="preserve"> </w:t>
            </w:r>
          </w:p>
          <w:p w14:paraId="33BE26F7" w14:textId="77777777" w:rsidR="00C9650A" w:rsidRDefault="00C9650A" w:rsidP="00C9650A">
            <w:pPr>
              <w:pStyle w:val="ContinuousSquareBullet"/>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Team working &amp; team building skills</w:t>
            </w:r>
          </w:p>
          <w:p w14:paraId="20E9AD5F" w14:textId="77777777" w:rsidR="0054391B" w:rsidRPr="003B5182" w:rsidRDefault="0054391B" w:rsidP="00C9650A">
            <w:pPr>
              <w:pStyle w:val="ContinuousSquareBullet"/>
              <w:numPr>
                <w:ilvl w:val="0"/>
                <w:numId w:val="5"/>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Pr>
                <w:rFonts w:ascii="Arial" w:hAnsi="Arial" w:cs="Arial"/>
                <w:sz w:val="16"/>
                <w:szCs w:val="16"/>
              </w:rPr>
              <w:t xml:space="preserve">Inspection and Audit Skills </w:t>
            </w:r>
          </w:p>
        </w:tc>
        <w:tc>
          <w:tcPr>
            <w:tcW w:w="2520" w:type="dxa"/>
          </w:tcPr>
          <w:p w14:paraId="3FACCE9C" w14:textId="77777777" w:rsidR="00C9650A" w:rsidRPr="00C57739" w:rsidRDefault="00C9650A" w:rsidP="0054391B">
            <w:pPr>
              <w:autoSpaceDE w:val="0"/>
              <w:autoSpaceDN w:val="0"/>
              <w:adjustRightInd w:val="0"/>
              <w:spacing w:after="100" w:afterAutospacing="1"/>
              <w:ind w:left="322"/>
              <w:rPr>
                <w:rFonts w:ascii="ArialMT" w:eastAsia="SymbolMT" w:hAnsi="ArialMT" w:cs="ArialMT"/>
                <w:sz w:val="18"/>
                <w:szCs w:val="18"/>
                <w:lang w:eastAsia="en-GB"/>
              </w:rPr>
            </w:pPr>
          </w:p>
        </w:tc>
      </w:tr>
      <w:tr w:rsidR="00C9650A" w:rsidRPr="003B5182" w14:paraId="4F1D01E0" w14:textId="77777777" w:rsidTr="00A249C3">
        <w:tc>
          <w:tcPr>
            <w:tcW w:w="2340" w:type="dxa"/>
          </w:tcPr>
          <w:p w14:paraId="19452A52" w14:textId="77777777" w:rsidR="00C9650A" w:rsidRPr="003B5182" w:rsidRDefault="00C9650A" w:rsidP="00C9650A">
            <w:pPr>
              <w:rPr>
                <w:rFonts w:ascii="Arial" w:hAnsi="Arial" w:cs="Arial"/>
                <w:sz w:val="16"/>
                <w:szCs w:val="16"/>
              </w:rPr>
            </w:pPr>
            <w:r w:rsidRPr="003B5182">
              <w:rPr>
                <w:rFonts w:ascii="Arial" w:hAnsi="Arial" w:cs="Arial"/>
                <w:sz w:val="16"/>
                <w:szCs w:val="16"/>
              </w:rPr>
              <w:t>EXPERIENCE</w:t>
            </w:r>
          </w:p>
          <w:p w14:paraId="0D754FC1" w14:textId="77777777" w:rsidR="00C9650A" w:rsidRPr="003B5182" w:rsidRDefault="00C9650A" w:rsidP="00BF4F54">
            <w:pPr>
              <w:pStyle w:val="Header"/>
              <w:tabs>
                <w:tab w:val="clear" w:pos="4153"/>
                <w:tab w:val="clear" w:pos="8306"/>
              </w:tabs>
              <w:rPr>
                <w:rFonts w:ascii="Arial" w:hAnsi="Arial" w:cs="Arial"/>
                <w:sz w:val="16"/>
                <w:szCs w:val="16"/>
              </w:rPr>
            </w:pPr>
          </w:p>
        </w:tc>
        <w:tc>
          <w:tcPr>
            <w:tcW w:w="5580" w:type="dxa"/>
          </w:tcPr>
          <w:p w14:paraId="688148EC"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 xml:space="preserve">Significant experience of </w:t>
            </w:r>
            <w:r>
              <w:rPr>
                <w:rFonts w:ascii="Arial" w:hAnsi="Arial" w:cs="Arial"/>
                <w:sz w:val="16"/>
                <w:szCs w:val="16"/>
              </w:rPr>
              <w:t>m</w:t>
            </w:r>
            <w:r w:rsidRPr="003B5182">
              <w:rPr>
                <w:rFonts w:ascii="Arial" w:hAnsi="Arial" w:cs="Arial"/>
                <w:sz w:val="16"/>
                <w:szCs w:val="16"/>
              </w:rPr>
              <w:t>anagement including a mix of operational and corporate roles</w:t>
            </w:r>
          </w:p>
          <w:p w14:paraId="42D76D36"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Experience of managing employee consultation forums and managing relationships with trade unions, ideally within the context of partnership</w:t>
            </w:r>
          </w:p>
          <w:p w14:paraId="5D858489"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 xml:space="preserve">Previous experience of managing a demanding client base </w:t>
            </w:r>
          </w:p>
          <w:p w14:paraId="663A6664"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Strong customer focus skills and the proven ability to continually anticipate and exceed customer expectations</w:t>
            </w:r>
          </w:p>
          <w:p w14:paraId="6976F65F"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Risk analysis and management</w:t>
            </w:r>
          </w:p>
          <w:p w14:paraId="13D697DF"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Proven track record of understanding key drivers in a business area and working in partnership with managers to measurably improve people management practices</w:t>
            </w:r>
          </w:p>
          <w:p w14:paraId="2A8CF511"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Experience of coaching managers on the broad general remit of HR</w:t>
            </w:r>
          </w:p>
          <w:p w14:paraId="7CA269B5"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Facilitating teams to achieve defined outcomes</w:t>
            </w:r>
          </w:p>
          <w:p w14:paraId="7DBE5177" w14:textId="77777777" w:rsidR="00C9650A" w:rsidRPr="003B5182"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Experience of implementing corporate initiatives acr</w:t>
            </w:r>
            <w:r>
              <w:rPr>
                <w:rFonts w:ascii="Arial" w:hAnsi="Arial" w:cs="Arial"/>
                <w:sz w:val="16"/>
                <w:szCs w:val="16"/>
              </w:rPr>
              <w:t>oss a business</w:t>
            </w:r>
          </w:p>
          <w:p w14:paraId="0948473B" w14:textId="77777777" w:rsidR="00C9650A" w:rsidRPr="004B56B9" w:rsidRDefault="00C9650A" w:rsidP="00C9650A">
            <w:pPr>
              <w:pStyle w:val="ContinuousSquareBullet"/>
              <w:widowControl w:val="0"/>
              <w:numPr>
                <w:ilvl w:val="0"/>
                <w:numId w:val="23"/>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Broad generalist knowledge across all disciplines gained through experience</w:t>
            </w:r>
            <w:r w:rsidRPr="003B5182">
              <w:t xml:space="preserve"> </w:t>
            </w:r>
          </w:p>
          <w:p w14:paraId="34E165CC" w14:textId="77777777" w:rsidR="00C9650A" w:rsidRPr="0054391B" w:rsidRDefault="00C9650A" w:rsidP="00C9650A">
            <w:pPr>
              <w:numPr>
                <w:ilvl w:val="0"/>
                <w:numId w:val="23"/>
              </w:numPr>
              <w:rPr>
                <w:rFonts w:ascii="Arial" w:hAnsi="Arial" w:cs="Arial"/>
                <w:sz w:val="16"/>
                <w:szCs w:val="16"/>
              </w:rPr>
            </w:pPr>
            <w:r w:rsidRPr="003B5182">
              <w:rPr>
                <w:rFonts w:ascii="Arial" w:hAnsi="Arial" w:cs="Arial"/>
                <w:snapToGrid w:val="0"/>
                <w:color w:val="000000"/>
                <w:sz w:val="16"/>
                <w:szCs w:val="16"/>
              </w:rPr>
              <w:t>In-depth expertise of employment legislation and its implications</w:t>
            </w:r>
          </w:p>
          <w:p w14:paraId="460B01E6" w14:textId="77777777" w:rsidR="0054391B" w:rsidRPr="0054391B" w:rsidRDefault="0054391B" w:rsidP="00C9650A">
            <w:pPr>
              <w:numPr>
                <w:ilvl w:val="0"/>
                <w:numId w:val="23"/>
              </w:numPr>
              <w:rPr>
                <w:rFonts w:ascii="Arial" w:hAnsi="Arial" w:cs="Arial"/>
                <w:sz w:val="16"/>
                <w:szCs w:val="16"/>
              </w:rPr>
            </w:pPr>
            <w:r>
              <w:rPr>
                <w:rFonts w:ascii="Arial" w:hAnsi="Arial" w:cs="Arial"/>
                <w:snapToGrid w:val="0"/>
                <w:color w:val="000000"/>
                <w:sz w:val="16"/>
                <w:szCs w:val="16"/>
              </w:rPr>
              <w:t xml:space="preserve">Leadership of Health &amp; Safety delivery at strategic and operational level </w:t>
            </w:r>
          </w:p>
          <w:p w14:paraId="2F54B6A3" w14:textId="77777777" w:rsidR="0054391B" w:rsidRPr="0054391B" w:rsidRDefault="0054391B" w:rsidP="0054391B">
            <w:pPr>
              <w:numPr>
                <w:ilvl w:val="0"/>
                <w:numId w:val="23"/>
              </w:numPr>
              <w:rPr>
                <w:rFonts w:ascii="Arial" w:hAnsi="Arial" w:cs="Arial"/>
                <w:sz w:val="16"/>
                <w:szCs w:val="16"/>
              </w:rPr>
            </w:pPr>
            <w:r>
              <w:rPr>
                <w:rFonts w:ascii="Arial" w:hAnsi="Arial" w:cs="Arial"/>
                <w:snapToGrid w:val="0"/>
                <w:color w:val="000000"/>
                <w:sz w:val="16"/>
                <w:szCs w:val="16"/>
              </w:rPr>
              <w:t xml:space="preserve">Experience of supporting diverse and dynamic services across a wide range of service models, </w:t>
            </w:r>
          </w:p>
          <w:p w14:paraId="5FEF5C23" w14:textId="77777777" w:rsidR="0054391B" w:rsidRPr="006E2F53" w:rsidRDefault="0054391B" w:rsidP="0054391B">
            <w:pPr>
              <w:numPr>
                <w:ilvl w:val="0"/>
                <w:numId w:val="23"/>
              </w:numPr>
              <w:rPr>
                <w:rFonts w:ascii="Arial" w:hAnsi="Arial" w:cs="Arial"/>
                <w:sz w:val="16"/>
                <w:szCs w:val="16"/>
              </w:rPr>
            </w:pPr>
            <w:r>
              <w:rPr>
                <w:rFonts w:ascii="Arial" w:hAnsi="Arial" w:cs="Arial"/>
                <w:snapToGrid w:val="0"/>
                <w:color w:val="000000"/>
                <w:sz w:val="16"/>
                <w:szCs w:val="16"/>
              </w:rPr>
              <w:t xml:space="preserve">Experience of engagement with regulatory bodies </w:t>
            </w:r>
          </w:p>
        </w:tc>
        <w:tc>
          <w:tcPr>
            <w:tcW w:w="2520" w:type="dxa"/>
          </w:tcPr>
          <w:p w14:paraId="7CAE8B25" w14:textId="77777777" w:rsidR="00C9650A" w:rsidRPr="0054391B" w:rsidRDefault="0054391B" w:rsidP="0054391B">
            <w:pPr>
              <w:pStyle w:val="ListParagraph"/>
              <w:numPr>
                <w:ilvl w:val="0"/>
                <w:numId w:val="23"/>
              </w:numPr>
              <w:autoSpaceDE w:val="0"/>
              <w:autoSpaceDN w:val="0"/>
              <w:adjustRightInd w:val="0"/>
              <w:spacing w:after="100" w:afterAutospacing="1"/>
              <w:rPr>
                <w:rFonts w:ascii="ArialMT" w:eastAsia="SymbolMT" w:hAnsi="ArialMT" w:cs="ArialMT"/>
                <w:sz w:val="16"/>
                <w:szCs w:val="16"/>
                <w:lang w:eastAsia="en-GB"/>
              </w:rPr>
            </w:pPr>
            <w:r w:rsidRPr="0054391B">
              <w:rPr>
                <w:rFonts w:ascii="ArialMT" w:eastAsia="SymbolMT" w:hAnsi="ArialMT" w:cs="ArialMT"/>
                <w:sz w:val="16"/>
                <w:szCs w:val="16"/>
                <w:lang w:eastAsia="en-GB"/>
              </w:rPr>
              <w:t xml:space="preserve">Experience in a unionised environment </w:t>
            </w:r>
          </w:p>
        </w:tc>
      </w:tr>
      <w:tr w:rsidR="00C9650A" w:rsidRPr="003B5182" w14:paraId="6202C080" w14:textId="77777777" w:rsidTr="00A249C3">
        <w:tc>
          <w:tcPr>
            <w:tcW w:w="2340" w:type="dxa"/>
          </w:tcPr>
          <w:p w14:paraId="26DDDCE5" w14:textId="77777777" w:rsidR="00C9650A" w:rsidRPr="003B5182" w:rsidRDefault="00C9650A" w:rsidP="00C9650A">
            <w:pPr>
              <w:rPr>
                <w:rFonts w:ascii="Arial" w:hAnsi="Arial" w:cs="Arial"/>
                <w:sz w:val="16"/>
                <w:szCs w:val="16"/>
              </w:rPr>
            </w:pPr>
            <w:r w:rsidRPr="003B5182">
              <w:rPr>
                <w:rFonts w:ascii="Arial" w:hAnsi="Arial" w:cs="Arial"/>
                <w:sz w:val="16"/>
                <w:szCs w:val="16"/>
              </w:rPr>
              <w:t>EDUCATION/</w:t>
            </w:r>
          </w:p>
          <w:p w14:paraId="287013F6" w14:textId="77777777" w:rsidR="00C9650A" w:rsidRPr="003B5182" w:rsidRDefault="00C9650A" w:rsidP="00C9650A">
            <w:pPr>
              <w:rPr>
                <w:rFonts w:ascii="Arial" w:hAnsi="Arial" w:cs="Arial"/>
                <w:sz w:val="16"/>
                <w:szCs w:val="16"/>
              </w:rPr>
            </w:pPr>
            <w:r w:rsidRPr="003B5182">
              <w:rPr>
                <w:rFonts w:ascii="Arial" w:hAnsi="Arial" w:cs="Arial"/>
                <w:sz w:val="16"/>
                <w:szCs w:val="16"/>
              </w:rPr>
              <w:t>TRAINING</w:t>
            </w:r>
          </w:p>
          <w:p w14:paraId="6EBA84E1" w14:textId="77777777" w:rsidR="00C9650A" w:rsidRPr="003B5182" w:rsidRDefault="00C9650A" w:rsidP="00C9650A">
            <w:pPr>
              <w:rPr>
                <w:rFonts w:ascii="Arial" w:hAnsi="Arial" w:cs="Arial"/>
                <w:sz w:val="16"/>
                <w:szCs w:val="16"/>
              </w:rPr>
            </w:pPr>
          </w:p>
        </w:tc>
        <w:tc>
          <w:tcPr>
            <w:tcW w:w="5580" w:type="dxa"/>
          </w:tcPr>
          <w:p w14:paraId="048894A4" w14:textId="77777777" w:rsidR="00C9650A" w:rsidRPr="0054391B" w:rsidRDefault="00C9650A" w:rsidP="00C9650A">
            <w:pPr>
              <w:numPr>
                <w:ilvl w:val="0"/>
                <w:numId w:val="33"/>
              </w:numPr>
              <w:autoSpaceDE w:val="0"/>
              <w:autoSpaceDN w:val="0"/>
              <w:adjustRightInd w:val="0"/>
              <w:rPr>
                <w:rFonts w:ascii="Arial" w:eastAsia="SymbolMT" w:hAnsi="Arial" w:cs="Arial"/>
                <w:sz w:val="16"/>
                <w:szCs w:val="16"/>
                <w:lang w:eastAsia="en-GB"/>
              </w:rPr>
            </w:pPr>
            <w:r w:rsidRPr="0054391B">
              <w:rPr>
                <w:rFonts w:ascii="Arial" w:eastAsia="SymbolMT" w:hAnsi="Arial" w:cs="Arial"/>
                <w:sz w:val="16"/>
                <w:szCs w:val="16"/>
                <w:lang w:eastAsia="en-GB"/>
              </w:rPr>
              <w:t>NEBOSH Diploma or NCRQ equivalent</w:t>
            </w:r>
          </w:p>
          <w:p w14:paraId="06BB1672" w14:textId="77777777" w:rsidR="00C9650A" w:rsidRPr="0054391B" w:rsidRDefault="00C9650A" w:rsidP="00C9650A">
            <w:pPr>
              <w:autoSpaceDE w:val="0"/>
              <w:autoSpaceDN w:val="0"/>
              <w:adjustRightInd w:val="0"/>
              <w:ind w:left="322"/>
              <w:rPr>
                <w:rFonts w:ascii="Arial" w:eastAsia="SymbolMT" w:hAnsi="Arial" w:cs="Arial"/>
                <w:sz w:val="16"/>
                <w:szCs w:val="16"/>
                <w:lang w:eastAsia="en-GB"/>
              </w:rPr>
            </w:pPr>
            <w:r w:rsidRPr="0054391B">
              <w:rPr>
                <w:rFonts w:ascii="Arial" w:eastAsia="SymbolMT" w:hAnsi="Arial" w:cs="Arial"/>
                <w:sz w:val="16"/>
                <w:szCs w:val="16"/>
                <w:lang w:eastAsia="en-GB"/>
              </w:rPr>
              <w:t>Or</w:t>
            </w:r>
          </w:p>
          <w:p w14:paraId="5258D619" w14:textId="77777777" w:rsidR="00C9650A" w:rsidRPr="0054391B" w:rsidRDefault="00C9650A" w:rsidP="00C9650A">
            <w:pPr>
              <w:numPr>
                <w:ilvl w:val="0"/>
                <w:numId w:val="33"/>
              </w:numPr>
              <w:autoSpaceDE w:val="0"/>
              <w:autoSpaceDN w:val="0"/>
              <w:adjustRightInd w:val="0"/>
              <w:rPr>
                <w:rFonts w:ascii="Arial" w:eastAsia="SymbolMT" w:hAnsi="Arial" w:cs="Arial"/>
                <w:sz w:val="16"/>
                <w:szCs w:val="16"/>
                <w:lang w:eastAsia="en-GB"/>
              </w:rPr>
            </w:pPr>
            <w:r w:rsidRPr="0054391B">
              <w:rPr>
                <w:rFonts w:ascii="Arial" w:eastAsia="SymbolMT" w:hAnsi="Arial" w:cs="Arial"/>
                <w:sz w:val="16"/>
                <w:szCs w:val="16"/>
                <w:lang w:eastAsia="en-GB"/>
              </w:rPr>
              <w:t>Graduate Member of IOSH or (member, graduate) of a related professional institute e.g. IEMA, IIRSM, etc.</w:t>
            </w:r>
          </w:p>
          <w:p w14:paraId="351A703F" w14:textId="77777777" w:rsidR="00C9650A" w:rsidRPr="0054391B" w:rsidRDefault="00C9650A" w:rsidP="00C9650A">
            <w:pPr>
              <w:autoSpaceDE w:val="0"/>
              <w:autoSpaceDN w:val="0"/>
              <w:adjustRightInd w:val="0"/>
              <w:ind w:left="322"/>
              <w:rPr>
                <w:rFonts w:ascii="Arial" w:eastAsia="SymbolMT" w:hAnsi="Arial" w:cs="Arial"/>
                <w:sz w:val="16"/>
                <w:szCs w:val="16"/>
                <w:lang w:eastAsia="en-GB"/>
              </w:rPr>
            </w:pPr>
            <w:r w:rsidRPr="0054391B">
              <w:rPr>
                <w:rFonts w:ascii="Arial" w:eastAsia="SymbolMT" w:hAnsi="Arial" w:cs="Arial"/>
                <w:sz w:val="16"/>
                <w:szCs w:val="16"/>
                <w:lang w:eastAsia="en-GB"/>
              </w:rPr>
              <w:t>Or</w:t>
            </w:r>
          </w:p>
          <w:p w14:paraId="525101B1" w14:textId="77777777" w:rsidR="00C9650A" w:rsidRPr="0054391B" w:rsidRDefault="00C9650A" w:rsidP="00C9650A">
            <w:pPr>
              <w:widowControl w:val="0"/>
              <w:numPr>
                <w:ilvl w:val="0"/>
                <w:numId w:val="33"/>
              </w:numPr>
              <w:rPr>
                <w:rFonts w:ascii="Arial" w:hAnsi="Arial" w:cs="Arial"/>
                <w:sz w:val="16"/>
                <w:szCs w:val="16"/>
              </w:rPr>
            </w:pPr>
            <w:r w:rsidRPr="0054391B">
              <w:rPr>
                <w:rFonts w:ascii="Arial" w:eastAsia="SymbolMT" w:hAnsi="Arial" w:cs="Arial"/>
                <w:sz w:val="16"/>
                <w:szCs w:val="16"/>
                <w:lang w:eastAsia="en-GB"/>
              </w:rPr>
              <w:t xml:space="preserve">Degree in Health &amp; Safety or BSc degree in a related subject and, where applicable, working towards vocational qualifications </w:t>
            </w:r>
            <w:proofErr w:type="spellStart"/>
            <w:r w:rsidRPr="0054391B">
              <w:rPr>
                <w:rFonts w:ascii="Arial" w:eastAsia="SymbolMT" w:hAnsi="Arial" w:cs="Arial"/>
                <w:sz w:val="16"/>
                <w:szCs w:val="16"/>
                <w:lang w:eastAsia="en-GB"/>
              </w:rPr>
              <w:t>e.g</w:t>
            </w:r>
            <w:proofErr w:type="spellEnd"/>
            <w:r w:rsidRPr="0054391B">
              <w:rPr>
                <w:rFonts w:ascii="Arial" w:eastAsia="SymbolMT" w:hAnsi="Arial" w:cs="Arial"/>
                <w:sz w:val="16"/>
                <w:szCs w:val="16"/>
                <w:lang w:eastAsia="en-GB"/>
              </w:rPr>
              <w:t xml:space="preserve"> NEBOSH or IOSH.</w:t>
            </w:r>
          </w:p>
          <w:p w14:paraId="08BAD738" w14:textId="77777777" w:rsidR="00C9650A" w:rsidRPr="0054391B" w:rsidRDefault="00C9650A" w:rsidP="00C9650A">
            <w:pPr>
              <w:widowControl w:val="0"/>
              <w:ind w:left="360"/>
              <w:rPr>
                <w:rFonts w:ascii="Arial" w:eastAsia="SymbolMT" w:hAnsi="Arial" w:cs="Arial"/>
                <w:b/>
                <w:sz w:val="16"/>
                <w:szCs w:val="16"/>
                <w:lang w:eastAsia="en-GB"/>
              </w:rPr>
            </w:pPr>
            <w:r w:rsidRPr="0054391B">
              <w:rPr>
                <w:rFonts w:ascii="Arial" w:eastAsia="SymbolMT" w:hAnsi="Arial" w:cs="Arial"/>
                <w:b/>
                <w:sz w:val="16"/>
                <w:szCs w:val="16"/>
                <w:lang w:eastAsia="en-GB"/>
              </w:rPr>
              <w:t xml:space="preserve">And </w:t>
            </w:r>
          </w:p>
          <w:p w14:paraId="02DF32C0" w14:textId="77777777" w:rsidR="00C9650A" w:rsidRPr="00C9650A" w:rsidRDefault="00C9650A" w:rsidP="00C9650A">
            <w:pPr>
              <w:pStyle w:val="ListParagraph"/>
              <w:widowControl w:val="0"/>
              <w:numPr>
                <w:ilvl w:val="0"/>
                <w:numId w:val="12"/>
              </w:numPr>
              <w:rPr>
                <w:rFonts w:ascii="Arial" w:hAnsi="Arial" w:cs="Arial"/>
                <w:sz w:val="18"/>
                <w:szCs w:val="18"/>
              </w:rPr>
            </w:pPr>
            <w:r w:rsidRPr="0054391B">
              <w:rPr>
                <w:rFonts w:ascii="Arial" w:hAnsi="Arial" w:cs="Arial"/>
                <w:sz w:val="16"/>
                <w:szCs w:val="16"/>
              </w:rPr>
              <w:t>Chartered Member of IOSH</w:t>
            </w:r>
            <w:r w:rsidRPr="00C9650A">
              <w:rPr>
                <w:rFonts w:ascii="Arial" w:hAnsi="Arial" w:cs="Arial"/>
                <w:sz w:val="18"/>
                <w:szCs w:val="18"/>
              </w:rPr>
              <w:t xml:space="preserve"> </w:t>
            </w:r>
          </w:p>
        </w:tc>
        <w:tc>
          <w:tcPr>
            <w:tcW w:w="2520" w:type="dxa"/>
          </w:tcPr>
          <w:p w14:paraId="47AA9417" w14:textId="77777777" w:rsidR="00C9650A" w:rsidRDefault="00C9650A" w:rsidP="00C9650A">
            <w:pPr>
              <w:widowControl w:val="0"/>
              <w:numPr>
                <w:ilvl w:val="0"/>
                <w:numId w:val="4"/>
              </w:numPr>
              <w:ind w:hanging="288"/>
              <w:rPr>
                <w:rFonts w:ascii="Arial" w:hAnsi="Arial" w:cs="Arial"/>
                <w:sz w:val="16"/>
                <w:szCs w:val="16"/>
              </w:rPr>
            </w:pPr>
            <w:r>
              <w:rPr>
                <w:rFonts w:ascii="Arial" w:hAnsi="Arial" w:cs="Arial"/>
                <w:sz w:val="16"/>
                <w:szCs w:val="16"/>
              </w:rPr>
              <w:t>Post Graduate qualification in related discipline</w:t>
            </w:r>
          </w:p>
          <w:p w14:paraId="760013DE" w14:textId="77777777" w:rsidR="00C9650A" w:rsidRDefault="00C9650A" w:rsidP="00C9650A">
            <w:pPr>
              <w:widowControl w:val="0"/>
              <w:ind w:left="360"/>
              <w:rPr>
                <w:rFonts w:ascii="Arial" w:hAnsi="Arial" w:cs="Arial"/>
                <w:sz w:val="16"/>
                <w:szCs w:val="16"/>
              </w:rPr>
            </w:pPr>
          </w:p>
          <w:p w14:paraId="7C071080" w14:textId="77777777" w:rsidR="00C9650A" w:rsidRDefault="00C9650A" w:rsidP="00C9650A">
            <w:pPr>
              <w:widowControl w:val="0"/>
              <w:numPr>
                <w:ilvl w:val="0"/>
                <w:numId w:val="4"/>
              </w:numPr>
              <w:ind w:hanging="288"/>
              <w:rPr>
                <w:rFonts w:ascii="Arial" w:hAnsi="Arial" w:cs="Arial"/>
                <w:sz w:val="16"/>
                <w:szCs w:val="16"/>
              </w:rPr>
            </w:pPr>
            <w:r>
              <w:rPr>
                <w:rFonts w:ascii="Arial" w:hAnsi="Arial" w:cs="Arial"/>
                <w:sz w:val="16"/>
                <w:szCs w:val="16"/>
              </w:rPr>
              <w:t>Management/Leadership qualification</w:t>
            </w:r>
          </w:p>
          <w:p w14:paraId="3610EB39" w14:textId="77777777" w:rsidR="00C9650A" w:rsidRDefault="00C9650A" w:rsidP="00C9650A">
            <w:pPr>
              <w:pStyle w:val="ListParagraph"/>
              <w:rPr>
                <w:rFonts w:ascii="Arial" w:hAnsi="Arial" w:cs="Arial"/>
                <w:sz w:val="16"/>
                <w:szCs w:val="16"/>
              </w:rPr>
            </w:pPr>
          </w:p>
          <w:p w14:paraId="421CB2C3" w14:textId="77777777" w:rsidR="00C9650A" w:rsidRPr="00B53C72" w:rsidRDefault="00C9650A" w:rsidP="00C9650A">
            <w:pPr>
              <w:widowControl w:val="0"/>
              <w:ind w:left="360"/>
              <w:rPr>
                <w:rFonts w:ascii="Arial" w:hAnsi="Arial" w:cs="Arial"/>
                <w:sz w:val="16"/>
                <w:szCs w:val="16"/>
              </w:rPr>
            </w:pPr>
          </w:p>
        </w:tc>
      </w:tr>
      <w:tr w:rsidR="00C9650A" w:rsidRPr="003B5182" w14:paraId="7FF421C4" w14:textId="77777777" w:rsidTr="00A249C3">
        <w:tc>
          <w:tcPr>
            <w:tcW w:w="2340" w:type="dxa"/>
          </w:tcPr>
          <w:p w14:paraId="1E9FCA4A" w14:textId="77777777" w:rsidR="00C9650A" w:rsidRPr="003B5182" w:rsidRDefault="00C9650A" w:rsidP="00C9650A">
            <w:pPr>
              <w:rPr>
                <w:rFonts w:ascii="Arial" w:hAnsi="Arial" w:cs="Arial"/>
                <w:sz w:val="16"/>
                <w:szCs w:val="16"/>
              </w:rPr>
            </w:pPr>
            <w:r w:rsidRPr="003B5182">
              <w:rPr>
                <w:rFonts w:ascii="Arial" w:hAnsi="Arial" w:cs="Arial"/>
                <w:sz w:val="16"/>
                <w:szCs w:val="16"/>
              </w:rPr>
              <w:t>PERSONAL QUALITIES</w:t>
            </w:r>
          </w:p>
        </w:tc>
        <w:tc>
          <w:tcPr>
            <w:tcW w:w="5580" w:type="dxa"/>
          </w:tcPr>
          <w:p w14:paraId="73203FE9" w14:textId="77777777" w:rsidR="00C9650A" w:rsidRPr="003B5182" w:rsidRDefault="00C9650A" w:rsidP="00C9650A">
            <w:pPr>
              <w:pStyle w:val="ContinuousSquareBullet"/>
              <w:widowControl w:val="0"/>
              <w:numPr>
                <w:ilvl w:val="0"/>
                <w:numId w:val="1"/>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 xml:space="preserve">Must have a high level of credibility </w:t>
            </w:r>
            <w:proofErr w:type="gramStart"/>
            <w:r w:rsidRPr="003B5182">
              <w:rPr>
                <w:rFonts w:ascii="Arial" w:hAnsi="Arial" w:cs="Arial"/>
                <w:sz w:val="16"/>
                <w:szCs w:val="16"/>
              </w:rPr>
              <w:t>in order to</w:t>
            </w:r>
            <w:proofErr w:type="gramEnd"/>
            <w:r w:rsidRPr="003B5182">
              <w:rPr>
                <w:rFonts w:ascii="Arial" w:hAnsi="Arial" w:cs="Arial"/>
                <w:sz w:val="16"/>
                <w:szCs w:val="16"/>
              </w:rPr>
              <w:t xml:space="preserve"> influence and effectively manage business relationships</w:t>
            </w:r>
          </w:p>
          <w:p w14:paraId="3740D557" w14:textId="77777777" w:rsidR="00C9650A" w:rsidRPr="003B5182" w:rsidRDefault="00C9650A" w:rsidP="00C9650A">
            <w:pPr>
              <w:pStyle w:val="ContinuousSquareBullet"/>
              <w:widowControl w:val="0"/>
              <w:numPr>
                <w:ilvl w:val="0"/>
                <w:numId w:val="1"/>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Pragmatism, a can-do attitude and a high achievement drive will be essential</w:t>
            </w:r>
          </w:p>
          <w:p w14:paraId="4D4542A5" w14:textId="77777777" w:rsidR="00C9650A" w:rsidRPr="003B5182" w:rsidRDefault="00C9650A" w:rsidP="00C9650A">
            <w:pPr>
              <w:pStyle w:val="ContinuousSquareBullet"/>
              <w:widowControl w:val="0"/>
              <w:numPr>
                <w:ilvl w:val="0"/>
                <w:numId w:val="1"/>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3B5182">
              <w:rPr>
                <w:rFonts w:ascii="Arial" w:hAnsi="Arial" w:cs="Arial"/>
                <w:sz w:val="16"/>
                <w:szCs w:val="16"/>
              </w:rPr>
              <w:t>Strong client and service delivery orientation</w:t>
            </w:r>
          </w:p>
          <w:p w14:paraId="751A9E30" w14:textId="77777777" w:rsidR="00C9650A" w:rsidRPr="00560EF2" w:rsidRDefault="00C9650A" w:rsidP="00C9650A">
            <w:pPr>
              <w:widowControl w:val="0"/>
              <w:numPr>
                <w:ilvl w:val="0"/>
                <w:numId w:val="1"/>
              </w:numPr>
              <w:rPr>
                <w:rFonts w:ascii="Arial" w:hAnsi="Arial" w:cs="Arial"/>
                <w:snapToGrid w:val="0"/>
                <w:color w:val="000000"/>
                <w:sz w:val="16"/>
                <w:szCs w:val="16"/>
              </w:rPr>
            </w:pPr>
            <w:r w:rsidRPr="003B5182">
              <w:rPr>
                <w:rFonts w:ascii="Arial" w:hAnsi="Arial" w:cs="Arial"/>
                <w:snapToGrid w:val="0"/>
                <w:color w:val="000000"/>
                <w:sz w:val="16"/>
                <w:szCs w:val="16"/>
              </w:rPr>
              <w:t>Ability to work on own initiative whilst balancing team, service and corporate responsibilities</w:t>
            </w:r>
          </w:p>
          <w:p w14:paraId="19338702" w14:textId="77777777" w:rsidR="00C9650A" w:rsidRPr="00560EF2" w:rsidRDefault="00C9650A" w:rsidP="00C9650A">
            <w:pPr>
              <w:pStyle w:val="ContinuousSquareBullet"/>
              <w:widowControl w:val="0"/>
              <w:numPr>
                <w:ilvl w:val="0"/>
                <w:numId w:val="1"/>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rPr>
                <w:rFonts w:ascii="Arial" w:hAnsi="Arial" w:cs="Arial"/>
                <w:sz w:val="16"/>
                <w:szCs w:val="16"/>
              </w:rPr>
            </w:pPr>
            <w:r w:rsidRPr="00560EF2">
              <w:rPr>
                <w:rFonts w:ascii="Arial" w:hAnsi="Arial" w:cs="Arial"/>
                <w:sz w:val="16"/>
                <w:szCs w:val="16"/>
              </w:rPr>
              <w:t xml:space="preserve">Capability to deliver through other people and continually push boundaries of service and effective ways of working  </w:t>
            </w:r>
          </w:p>
          <w:p w14:paraId="68CF1D08" w14:textId="77777777" w:rsidR="00C9650A" w:rsidRPr="003B5182" w:rsidRDefault="00C9650A" w:rsidP="00C9650A">
            <w:pPr>
              <w:widowControl w:val="0"/>
              <w:numPr>
                <w:ilvl w:val="0"/>
                <w:numId w:val="1"/>
              </w:numPr>
              <w:rPr>
                <w:rFonts w:ascii="Arial" w:hAnsi="Arial" w:cs="Arial"/>
                <w:snapToGrid w:val="0"/>
                <w:color w:val="000000"/>
                <w:sz w:val="16"/>
                <w:szCs w:val="16"/>
              </w:rPr>
            </w:pPr>
            <w:r w:rsidRPr="003B5182">
              <w:rPr>
                <w:rFonts w:ascii="Arial" w:hAnsi="Arial" w:cs="Arial"/>
                <w:snapToGrid w:val="0"/>
                <w:color w:val="000000"/>
                <w:sz w:val="16"/>
                <w:szCs w:val="16"/>
              </w:rPr>
              <w:t>Self-Motivated, Flexible &amp; Adaptable</w:t>
            </w:r>
          </w:p>
          <w:p w14:paraId="6C99BCC8" w14:textId="77777777" w:rsidR="00C9650A" w:rsidRPr="003B5182" w:rsidRDefault="00C9650A" w:rsidP="00C9650A">
            <w:pPr>
              <w:widowControl w:val="0"/>
              <w:numPr>
                <w:ilvl w:val="0"/>
                <w:numId w:val="1"/>
              </w:numPr>
              <w:rPr>
                <w:rFonts w:ascii="Arial" w:hAnsi="Arial" w:cs="Arial"/>
                <w:snapToGrid w:val="0"/>
                <w:color w:val="000000"/>
                <w:sz w:val="16"/>
                <w:szCs w:val="16"/>
              </w:rPr>
            </w:pPr>
            <w:r w:rsidRPr="003B5182">
              <w:rPr>
                <w:rFonts w:ascii="Arial" w:hAnsi="Arial" w:cs="Arial"/>
                <w:snapToGrid w:val="0"/>
                <w:color w:val="000000"/>
                <w:sz w:val="16"/>
                <w:szCs w:val="16"/>
              </w:rPr>
              <w:t>Approachable - Customer focused</w:t>
            </w:r>
          </w:p>
          <w:p w14:paraId="60EC2EAE" w14:textId="77777777" w:rsidR="00C9650A" w:rsidRPr="003B5182" w:rsidRDefault="00C9650A" w:rsidP="00C9650A">
            <w:pPr>
              <w:widowControl w:val="0"/>
              <w:numPr>
                <w:ilvl w:val="0"/>
                <w:numId w:val="1"/>
              </w:numPr>
              <w:rPr>
                <w:rFonts w:ascii="Arial" w:hAnsi="Arial" w:cs="Arial"/>
                <w:snapToGrid w:val="0"/>
                <w:color w:val="000000"/>
                <w:sz w:val="16"/>
                <w:szCs w:val="16"/>
              </w:rPr>
            </w:pPr>
            <w:r w:rsidRPr="003B5182">
              <w:rPr>
                <w:rFonts w:ascii="Arial" w:hAnsi="Arial" w:cs="Arial"/>
                <w:snapToGrid w:val="0"/>
                <w:color w:val="000000"/>
                <w:sz w:val="16"/>
                <w:szCs w:val="16"/>
              </w:rPr>
              <w:t xml:space="preserve">Team player </w:t>
            </w:r>
          </w:p>
          <w:p w14:paraId="5FC7A3F3" w14:textId="77777777" w:rsidR="00C9650A" w:rsidRPr="003B5182" w:rsidRDefault="00C9650A" w:rsidP="00C9650A">
            <w:pPr>
              <w:widowControl w:val="0"/>
              <w:numPr>
                <w:ilvl w:val="0"/>
                <w:numId w:val="1"/>
              </w:numPr>
              <w:rPr>
                <w:rFonts w:ascii="Arial" w:hAnsi="Arial" w:cs="Arial"/>
                <w:snapToGrid w:val="0"/>
                <w:color w:val="000000"/>
                <w:sz w:val="16"/>
                <w:szCs w:val="16"/>
              </w:rPr>
            </w:pPr>
            <w:r w:rsidRPr="003B5182">
              <w:rPr>
                <w:rFonts w:ascii="Arial" w:hAnsi="Arial" w:cs="Arial"/>
                <w:snapToGrid w:val="0"/>
                <w:color w:val="000000"/>
                <w:sz w:val="16"/>
                <w:szCs w:val="16"/>
              </w:rPr>
              <w:t>Ability to work under pressure to deliver positive results</w:t>
            </w:r>
          </w:p>
        </w:tc>
        <w:tc>
          <w:tcPr>
            <w:tcW w:w="2520" w:type="dxa"/>
          </w:tcPr>
          <w:p w14:paraId="08E979D9" w14:textId="77777777" w:rsidR="00C9650A" w:rsidRPr="003B5182" w:rsidRDefault="00C9650A" w:rsidP="00C9650A">
            <w:pPr>
              <w:rPr>
                <w:rFonts w:ascii="Arial" w:hAnsi="Arial" w:cs="Arial"/>
                <w:sz w:val="16"/>
                <w:szCs w:val="16"/>
              </w:rPr>
            </w:pPr>
          </w:p>
        </w:tc>
      </w:tr>
      <w:tr w:rsidR="00C9650A" w:rsidRPr="003B5182" w14:paraId="1186865F" w14:textId="77777777" w:rsidTr="00A249C3">
        <w:tc>
          <w:tcPr>
            <w:tcW w:w="2340" w:type="dxa"/>
          </w:tcPr>
          <w:p w14:paraId="53C05549" w14:textId="77777777" w:rsidR="00C9650A" w:rsidRPr="003B5182" w:rsidRDefault="00C9650A" w:rsidP="00C9650A">
            <w:pPr>
              <w:rPr>
                <w:rFonts w:ascii="Arial" w:hAnsi="Arial" w:cs="Arial"/>
                <w:sz w:val="16"/>
                <w:szCs w:val="16"/>
              </w:rPr>
            </w:pPr>
            <w:r>
              <w:rPr>
                <w:rFonts w:ascii="Arial" w:hAnsi="Arial" w:cs="Arial"/>
                <w:sz w:val="16"/>
                <w:szCs w:val="16"/>
              </w:rPr>
              <w:t xml:space="preserve">Driving License </w:t>
            </w:r>
          </w:p>
        </w:tc>
        <w:tc>
          <w:tcPr>
            <w:tcW w:w="5580" w:type="dxa"/>
          </w:tcPr>
          <w:p w14:paraId="1494BFBE" w14:textId="77777777" w:rsidR="00C9650A" w:rsidRDefault="00C9650A" w:rsidP="00C9650A">
            <w:pPr>
              <w:pStyle w:val="ContinuousSquareBullet"/>
              <w:widowControl w:val="0"/>
              <w:numPr>
                <w:ilvl w:val="0"/>
                <w:numId w:val="0"/>
              </w:numPr>
              <w:tabs>
                <w:tab w:val="clear" w:pos="720"/>
                <w:tab w:val="clear" w:pos="1080"/>
                <w:tab w:val="clear" w:pos="1800"/>
                <w:tab w:val="clear" w:pos="2520"/>
                <w:tab w:val="clear" w:pos="3240"/>
                <w:tab w:val="clear" w:pos="3960"/>
                <w:tab w:val="clear" w:pos="4680"/>
                <w:tab w:val="clear" w:pos="5400"/>
                <w:tab w:val="clear" w:pos="6120"/>
                <w:tab w:val="clear" w:pos="6840"/>
                <w:tab w:val="clear" w:pos="7560"/>
                <w:tab w:val="clear" w:pos="8280"/>
              </w:tabs>
              <w:spacing w:after="0" w:line="240" w:lineRule="auto"/>
              <w:ind w:left="360"/>
              <w:rPr>
                <w:rFonts w:ascii="Arial" w:hAnsi="Arial" w:cs="Arial"/>
                <w:sz w:val="16"/>
                <w:szCs w:val="16"/>
              </w:rPr>
            </w:pPr>
          </w:p>
        </w:tc>
        <w:tc>
          <w:tcPr>
            <w:tcW w:w="2520" w:type="dxa"/>
          </w:tcPr>
          <w:p w14:paraId="298C96EB" w14:textId="77777777" w:rsidR="00C9650A" w:rsidRPr="003B5182" w:rsidRDefault="00C9650A" w:rsidP="00C9650A">
            <w:pPr>
              <w:rPr>
                <w:rFonts w:ascii="Arial" w:hAnsi="Arial" w:cs="Arial"/>
                <w:sz w:val="16"/>
                <w:szCs w:val="16"/>
              </w:rPr>
            </w:pPr>
            <w:r>
              <w:rPr>
                <w:rFonts w:ascii="Arial" w:hAnsi="Arial" w:cs="Arial"/>
                <w:sz w:val="16"/>
                <w:szCs w:val="16"/>
              </w:rPr>
              <w:t xml:space="preserve">Full License </w:t>
            </w:r>
          </w:p>
        </w:tc>
      </w:tr>
    </w:tbl>
    <w:p w14:paraId="70DDAB8C" w14:textId="77777777" w:rsidR="00151A78" w:rsidRDefault="00151A78" w:rsidP="00AB41F7"/>
    <w:sectPr w:rsidR="00151A78" w:rsidSect="00F95417">
      <w:headerReference w:type="default" r:id="rId8"/>
      <w:footerReference w:type="default" r:id="rId9"/>
      <w:pgSz w:w="11906" w:h="16838" w:code="9"/>
      <w:pgMar w:top="720" w:right="1077" w:bottom="720" w:left="1077" w:header="35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D6D2" w14:textId="77777777" w:rsidR="00475E69" w:rsidRDefault="00475E69">
      <w:r>
        <w:separator/>
      </w:r>
    </w:p>
  </w:endnote>
  <w:endnote w:type="continuationSeparator" w:id="0">
    <w:p w14:paraId="599AB1B8" w14:textId="77777777" w:rsidR="00475E69" w:rsidRDefault="00475E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ypographic Ext">
    <w:altName w:val="Symbol"/>
    <w:charset w:val="02"/>
    <w:family w:val="swiss"/>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Zurich BT">
    <w:altName w:val="Trebuchet MS"/>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D97D9" w14:textId="77777777" w:rsidR="00155AD3" w:rsidRDefault="00155AD3">
    <w:pPr>
      <w:pStyle w:val="Footer"/>
      <w:jc w:val="right"/>
      <w:rPr>
        <w:rFonts w:ascii="Arial" w:hAnsi="Arial" w:cs="Arial"/>
        <w:b/>
        <w:bCs/>
        <w:i/>
        <w:iCs/>
        <w:sz w:val="16"/>
        <w:szCs w:val="16"/>
      </w:rPr>
    </w:pPr>
    <w:r>
      <w:rPr>
        <w:rFonts w:ascii="Arial" w:hAnsi="Arial" w:cs="Arial"/>
        <w:b/>
        <w:bCs/>
        <w:i/>
        <w:iCs/>
        <w:sz w:val="16"/>
        <w:szCs w:val="16"/>
      </w:rPr>
      <w:t xml:space="preserve">Role Profile – </w:t>
    </w:r>
    <w:r w:rsidR="0054391B">
      <w:rPr>
        <w:rFonts w:ascii="Arial" w:hAnsi="Arial" w:cs="Arial"/>
        <w:b/>
        <w:bCs/>
        <w:i/>
        <w:iCs/>
        <w:sz w:val="16"/>
        <w:szCs w:val="16"/>
      </w:rPr>
      <w:t xml:space="preserve">Health &amp; Safety Manager </w:t>
    </w:r>
  </w:p>
  <w:p w14:paraId="73872417" w14:textId="77777777" w:rsidR="00155AD3" w:rsidRDefault="00155AD3" w:rsidP="00A7261D">
    <w:pPr>
      <w:pStyle w:val="Footer"/>
      <w:jc w:val="right"/>
      <w:rPr>
        <w:rFonts w:ascii="Arial" w:hAnsi="Arial" w:cs="Arial"/>
        <w:b/>
        <w:bCs/>
        <w:i/>
        <w:iCs/>
        <w:sz w:val="16"/>
        <w:szCs w:val="16"/>
      </w:rPr>
    </w:pPr>
    <w:r>
      <w:rPr>
        <w:rFonts w:ascii="Arial" w:hAnsi="Arial" w:cs="Arial"/>
        <w:b/>
        <w:bCs/>
        <w:i/>
        <w:iCs/>
        <w:sz w:val="16"/>
        <w:szCs w:val="16"/>
      </w:rPr>
      <w:tab/>
    </w:r>
    <w:r>
      <w:rPr>
        <w:rFonts w:ascii="Arial" w:hAnsi="Arial" w:cs="Arial"/>
        <w:b/>
        <w:bCs/>
        <w:i/>
        <w:iCs/>
        <w:sz w:val="16"/>
        <w:szCs w:val="16"/>
      </w:rPr>
      <w:tab/>
    </w:r>
    <w:r w:rsidR="00BC577E">
      <w:rPr>
        <w:rFonts w:ascii="Arial" w:hAnsi="Arial" w:cs="Arial"/>
        <w:b/>
        <w:bCs/>
        <w:i/>
        <w:iCs/>
        <w:sz w:val="16"/>
        <w:szCs w:val="16"/>
      </w:rPr>
      <w:t xml:space="preserve">Organisational </w:t>
    </w:r>
    <w:r>
      <w:rPr>
        <w:rFonts w:ascii="Arial" w:hAnsi="Arial" w:cs="Arial"/>
        <w:b/>
        <w:bCs/>
        <w:i/>
        <w:iCs/>
        <w:sz w:val="16"/>
        <w:szCs w:val="16"/>
      </w:rPr>
      <w:t>Transformation</w:t>
    </w:r>
  </w:p>
  <w:p w14:paraId="22807267" w14:textId="77777777" w:rsidR="00155AD3" w:rsidRPr="00D408B7" w:rsidRDefault="00155AD3" w:rsidP="00A7261D">
    <w:pPr>
      <w:pStyle w:val="Footer"/>
      <w:jc w:val="right"/>
      <w:rPr>
        <w:rFonts w:ascii="Arial" w:hAnsi="Arial" w:cs="Arial"/>
        <w:b/>
        <w:bCs/>
        <w:i/>
        <w:iCs/>
        <w:sz w:val="16"/>
        <w:szCs w:val="16"/>
      </w:rPr>
    </w:pPr>
    <w:r>
      <w:rPr>
        <w:rFonts w:ascii="Arial" w:hAnsi="Arial" w:cs="Arial"/>
        <w:b/>
        <w:bCs/>
        <w:i/>
        <w:iCs/>
        <w:sz w:val="16"/>
        <w:szCs w:val="16"/>
      </w:rPr>
      <w:tab/>
    </w:r>
    <w:r>
      <w:rPr>
        <w:rFonts w:ascii="Arial" w:hAnsi="Arial" w:cs="Arial"/>
        <w:b/>
        <w:bCs/>
        <w:i/>
        <w:iCs/>
        <w:sz w:val="16"/>
        <w:szCs w:val="16"/>
      </w:rPr>
      <w:tab/>
    </w:r>
    <w:r w:rsidRPr="00D408B7">
      <w:rPr>
        <w:rFonts w:ascii="Arial" w:hAnsi="Arial" w:cs="Arial"/>
        <w:b/>
        <w:bCs/>
        <w:i/>
        <w:iCs/>
        <w:sz w:val="16"/>
        <w:szCs w:val="16"/>
      </w:rPr>
      <w:t xml:space="preserve">Page </w:t>
    </w:r>
    <w:r w:rsidRPr="00D408B7">
      <w:rPr>
        <w:rStyle w:val="PageNumber"/>
        <w:rFonts w:ascii="Arial" w:hAnsi="Arial" w:cs="Arial"/>
        <w:b/>
        <w:bCs/>
        <w:i/>
        <w:iCs/>
        <w:sz w:val="16"/>
        <w:szCs w:val="16"/>
      </w:rPr>
      <w:fldChar w:fldCharType="begin"/>
    </w:r>
    <w:r w:rsidRPr="00D408B7">
      <w:rPr>
        <w:rStyle w:val="PageNumber"/>
        <w:rFonts w:ascii="Arial" w:hAnsi="Arial" w:cs="Arial"/>
        <w:b/>
        <w:bCs/>
        <w:i/>
        <w:iCs/>
        <w:sz w:val="16"/>
        <w:szCs w:val="16"/>
      </w:rPr>
      <w:instrText xml:space="preserve"> PAGE </w:instrText>
    </w:r>
    <w:r w:rsidRPr="00D408B7">
      <w:rPr>
        <w:rStyle w:val="PageNumber"/>
        <w:rFonts w:ascii="Arial" w:hAnsi="Arial" w:cs="Arial"/>
        <w:b/>
        <w:bCs/>
        <w:i/>
        <w:iCs/>
        <w:sz w:val="16"/>
        <w:szCs w:val="16"/>
      </w:rPr>
      <w:fldChar w:fldCharType="separate"/>
    </w:r>
    <w:r w:rsidR="00511602">
      <w:rPr>
        <w:rStyle w:val="PageNumber"/>
        <w:rFonts w:ascii="Arial" w:hAnsi="Arial" w:cs="Arial"/>
        <w:b/>
        <w:bCs/>
        <w:i/>
        <w:iCs/>
        <w:noProof/>
        <w:sz w:val="16"/>
        <w:szCs w:val="16"/>
      </w:rPr>
      <w:t>1</w:t>
    </w:r>
    <w:r w:rsidRPr="00D408B7">
      <w:rPr>
        <w:rStyle w:val="PageNumber"/>
        <w:rFonts w:ascii="Arial" w:hAnsi="Arial" w:cs="Arial"/>
        <w:b/>
        <w:bCs/>
        <w:i/>
        <w:iCs/>
        <w:sz w:val="16"/>
        <w:szCs w:val="16"/>
      </w:rPr>
      <w:fldChar w:fldCharType="end"/>
    </w:r>
    <w:r w:rsidRPr="00D408B7">
      <w:rPr>
        <w:rStyle w:val="PageNumber"/>
        <w:rFonts w:ascii="Arial" w:hAnsi="Arial" w:cs="Arial"/>
        <w:b/>
        <w:bCs/>
        <w:i/>
        <w:iCs/>
        <w:sz w:val="16"/>
        <w:szCs w:val="16"/>
      </w:rPr>
      <w:t xml:space="preserve"> of </w:t>
    </w:r>
    <w:r w:rsidRPr="00D408B7">
      <w:rPr>
        <w:rStyle w:val="PageNumber"/>
        <w:rFonts w:ascii="Arial" w:hAnsi="Arial" w:cs="Arial"/>
        <w:b/>
        <w:bCs/>
        <w:i/>
        <w:iCs/>
        <w:sz w:val="16"/>
        <w:szCs w:val="16"/>
      </w:rPr>
      <w:fldChar w:fldCharType="begin"/>
    </w:r>
    <w:r w:rsidRPr="00D408B7">
      <w:rPr>
        <w:rStyle w:val="PageNumber"/>
        <w:rFonts w:ascii="Arial" w:hAnsi="Arial" w:cs="Arial"/>
        <w:b/>
        <w:bCs/>
        <w:i/>
        <w:iCs/>
        <w:sz w:val="16"/>
        <w:szCs w:val="16"/>
      </w:rPr>
      <w:instrText xml:space="preserve"> NUMPAGES </w:instrText>
    </w:r>
    <w:r w:rsidRPr="00D408B7">
      <w:rPr>
        <w:rStyle w:val="PageNumber"/>
        <w:rFonts w:ascii="Arial" w:hAnsi="Arial" w:cs="Arial"/>
        <w:b/>
        <w:bCs/>
        <w:i/>
        <w:iCs/>
        <w:sz w:val="16"/>
        <w:szCs w:val="16"/>
      </w:rPr>
      <w:fldChar w:fldCharType="separate"/>
    </w:r>
    <w:r w:rsidR="00511602">
      <w:rPr>
        <w:rStyle w:val="PageNumber"/>
        <w:rFonts w:ascii="Arial" w:hAnsi="Arial" w:cs="Arial"/>
        <w:b/>
        <w:bCs/>
        <w:i/>
        <w:iCs/>
        <w:noProof/>
        <w:sz w:val="16"/>
        <w:szCs w:val="16"/>
      </w:rPr>
      <w:t>6</w:t>
    </w:r>
    <w:r w:rsidRPr="00D408B7">
      <w:rPr>
        <w:rStyle w:val="PageNumber"/>
        <w:rFonts w:ascii="Arial" w:hAnsi="Arial" w:cs="Arial"/>
        <w:b/>
        <w:bCs/>
        <w:i/>
        <w:iCs/>
        <w:sz w:val="16"/>
        <w:szCs w:val="16"/>
      </w:rPr>
      <w:fldChar w:fldCharType="end"/>
    </w:r>
    <w:r>
      <w:rPr>
        <w:rStyle w:val="PageNumber"/>
        <w:rFonts w:ascii="Arial" w:hAnsi="Arial" w:cs="Arial"/>
        <w:b/>
        <w:bCs/>
        <w:i/>
        <w:iCs/>
        <w:sz w:val="16"/>
        <w:szCs w:val="16"/>
      </w:rPr>
      <w:t xml:space="preserve"> – </w:t>
    </w:r>
    <w:r w:rsidR="00BF4F54">
      <w:rPr>
        <w:rStyle w:val="PageNumber"/>
        <w:rFonts w:ascii="Arial" w:hAnsi="Arial" w:cs="Arial"/>
        <w:b/>
        <w:bCs/>
        <w:i/>
        <w:iCs/>
        <w:sz w:val="16"/>
        <w:szCs w:val="16"/>
      </w:rPr>
      <w:t>September</w:t>
    </w:r>
    <w:r w:rsidR="00BC577E">
      <w:rPr>
        <w:rStyle w:val="PageNumber"/>
        <w:rFonts w:ascii="Arial" w:hAnsi="Arial" w:cs="Arial"/>
        <w:b/>
        <w:bCs/>
        <w:i/>
        <w:iCs/>
        <w:sz w:val="16"/>
        <w:szCs w:val="16"/>
      </w:rPr>
      <w:t xml:space="preserve">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C28A7" w14:textId="77777777" w:rsidR="00475E69" w:rsidRDefault="00475E69">
      <w:r>
        <w:separator/>
      </w:r>
    </w:p>
  </w:footnote>
  <w:footnote w:type="continuationSeparator" w:id="0">
    <w:p w14:paraId="1F9BFBE7" w14:textId="77777777" w:rsidR="00475E69" w:rsidRDefault="00475E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E2258" w14:textId="77777777" w:rsidR="00155AD3" w:rsidRPr="00D908E3" w:rsidRDefault="00F322EF" w:rsidP="00305728">
    <w:pPr>
      <w:pStyle w:val="NormalWeb"/>
      <w:rPr>
        <w:rFonts w:ascii="Arial" w:hAnsi="Arial" w:cs="Arial"/>
        <w:b/>
        <w:bCs/>
        <w:iCs/>
        <w:sz w:val="32"/>
        <w:szCs w:val="32"/>
      </w:rPr>
    </w:pPr>
    <w:r>
      <w:rPr>
        <w:rFonts w:ascii="Arial" w:hAnsi="Arial" w:cs="Arial"/>
        <w:b/>
        <w:bCs/>
        <w:iCs/>
        <w:noProof/>
        <w:sz w:val="32"/>
        <w:szCs w:val="32"/>
      </w:rPr>
      <mc:AlternateContent>
        <mc:Choice Requires="wps">
          <w:drawing>
            <wp:anchor distT="0" distB="0" distL="114300" distR="114300" simplePos="0" relativeHeight="251657728" behindDoc="0" locked="0" layoutInCell="1" allowOverlap="1" wp14:anchorId="6D0921A1" wp14:editId="125C0498">
              <wp:simplePos x="0" y="0"/>
              <wp:positionH relativeFrom="column">
                <wp:posOffset>4229100</wp:posOffset>
              </wp:positionH>
              <wp:positionV relativeFrom="paragraph">
                <wp:posOffset>1905</wp:posOffset>
              </wp:positionV>
              <wp:extent cx="1943100" cy="457200"/>
              <wp:effectExtent l="0" t="1905" r="0"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322448" w14:textId="77777777" w:rsidR="00155AD3" w:rsidRDefault="00F322EF" w:rsidP="00305728">
                          <w:pPr>
                            <w:pStyle w:val="NormalWeb"/>
                            <w:jc w:val="right"/>
                          </w:pPr>
                          <w:r>
                            <w:rPr>
                              <w:noProof/>
                            </w:rPr>
                            <w:drawing>
                              <wp:inline distT="0" distB="0" distL="0" distR="0" wp14:anchorId="4DE6A16C" wp14:editId="23CB9848">
                                <wp:extent cx="1771650" cy="304800"/>
                                <wp:effectExtent l="0" t="0" r="0" b="0"/>
                                <wp:docPr id="2" name="Picture 2" descr="http://intranet2.eastdunbarton.gov.uk/Web site/Live/edweblive.nsf/40841fd2fca11fe280256a5b0047a5ff/5efe61a8ccd7257f80256f820036dab0/Text1/17.A700?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2.eastdunbarton.gov.uk/Web site/Live/edweblive.nsf/40841fd2fca11fe280256a5b0047a5ff/5efe61a8ccd7257f80256f820036dab0/Text1/17.A700?OpenElement&amp;FieldElemFormat=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304800"/>
                                        </a:xfrm>
                                        <a:prstGeom prst="rect">
                                          <a:avLst/>
                                        </a:prstGeom>
                                        <a:noFill/>
                                        <a:ln>
                                          <a:noFill/>
                                        </a:ln>
                                      </pic:spPr>
                                    </pic:pic>
                                  </a:graphicData>
                                </a:graphic>
                              </wp:inline>
                            </w:drawing>
                          </w:r>
                        </w:p>
                        <w:p w14:paraId="27A6AE55" w14:textId="77777777" w:rsidR="00155AD3" w:rsidRDefault="00155AD3" w:rsidP="0030572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921A1" id="_x0000_t202" coordsize="21600,21600" o:spt="202" path="m,l,21600r21600,l21600,xe">
              <v:stroke joinstyle="miter"/>
              <v:path gradientshapeok="t" o:connecttype="rect"/>
            </v:shapetype>
            <v:shape id="Text Box 16" o:spid="_x0000_s1026" type="#_x0000_t202" style="position:absolute;margin-left:333pt;margin-top:.15pt;width:153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" stroked="f">
              <v:textbox>
                <w:txbxContent>
                  <w:p w14:paraId="1D322448" w14:textId="77777777" w:rsidR="00155AD3" w:rsidRDefault="00F322EF" w:rsidP="00305728">
                    <w:pPr>
                      <w:pStyle w:val="NormalWeb"/>
                      <w:jc w:val="right"/>
                    </w:pPr>
                    <w:r>
                      <w:rPr>
                        <w:noProof/>
                      </w:rPr>
                      <w:drawing>
                        <wp:inline distT="0" distB="0" distL="0" distR="0" wp14:anchorId="4DE6A16C" wp14:editId="23CB9848">
                          <wp:extent cx="1771650" cy="304800"/>
                          <wp:effectExtent l="0" t="0" r="0" b="0"/>
                          <wp:docPr id="2" name="Picture 2" descr="http://intranet2.eastdunbarton.gov.uk/Web site/Live/edweblive.nsf/40841fd2fca11fe280256a5b0047a5ff/5efe61a8ccd7257f80256f820036dab0/Text1/17.A700?OpenElement&amp;FieldElemForm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2.eastdunbarton.gov.uk/Web site/Live/edweblive.nsf/40841fd2fca11fe280256a5b0047a5ff/5efe61a8ccd7257f80256f820036dab0/Text1/17.A700?OpenElement&amp;FieldElemFormat=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304800"/>
                                  </a:xfrm>
                                  <a:prstGeom prst="rect">
                                    <a:avLst/>
                                  </a:prstGeom>
                                  <a:noFill/>
                                  <a:ln>
                                    <a:noFill/>
                                  </a:ln>
                                </pic:spPr>
                              </pic:pic>
                            </a:graphicData>
                          </a:graphic>
                        </wp:inline>
                      </w:drawing>
                    </w:r>
                  </w:p>
                  <w:p w14:paraId="27A6AE55" w14:textId="77777777" w:rsidR="00155AD3" w:rsidRDefault="00155AD3" w:rsidP="00305728"/>
                </w:txbxContent>
              </v:textbox>
            </v:shape>
          </w:pict>
        </mc:Fallback>
      </mc:AlternateContent>
    </w:r>
    <w:r w:rsidR="00155AD3" w:rsidRPr="00D908E3">
      <w:rPr>
        <w:rFonts w:ascii="Arial" w:hAnsi="Arial" w:cs="Arial"/>
        <w:b/>
        <w:bCs/>
        <w:iCs/>
        <w:sz w:val="32"/>
        <w:szCs w:val="32"/>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04DE"/>
    <w:multiLevelType w:val="hybridMultilevel"/>
    <w:tmpl w:val="CA0E02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5B66A2"/>
    <w:multiLevelType w:val="hybridMultilevel"/>
    <w:tmpl w:val="30908F44"/>
    <w:lvl w:ilvl="0" w:tplc="7636568A">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61ECE"/>
    <w:multiLevelType w:val="hybridMultilevel"/>
    <w:tmpl w:val="F1C48E78"/>
    <w:lvl w:ilvl="0" w:tplc="7636568A">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BF4DD3"/>
    <w:multiLevelType w:val="hybridMultilevel"/>
    <w:tmpl w:val="4F62D4AE"/>
    <w:lvl w:ilvl="0" w:tplc="7636568A">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7330E"/>
    <w:multiLevelType w:val="hybridMultilevel"/>
    <w:tmpl w:val="9304AA80"/>
    <w:lvl w:ilvl="0" w:tplc="B88ED5AC">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0B48D4"/>
    <w:multiLevelType w:val="hybridMultilevel"/>
    <w:tmpl w:val="85B4B4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2635CD4"/>
    <w:multiLevelType w:val="hybridMultilevel"/>
    <w:tmpl w:val="D0B2CA58"/>
    <w:lvl w:ilvl="0" w:tplc="7636568A">
      <w:start w:val="1"/>
      <w:numFmt w:val="bullet"/>
      <w:lvlText w:val=""/>
      <w:lvlJc w:val="left"/>
      <w:pPr>
        <w:tabs>
          <w:tab w:val="num" w:pos="360"/>
        </w:tabs>
        <w:ind w:left="360" w:hanging="360"/>
      </w:pPr>
      <w:rPr>
        <w:rFonts w:ascii="Symbol" w:hAnsi="Symbol" w:hint="default"/>
        <w:color w:val="auto"/>
        <w:sz w:val="16"/>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36362"/>
    <w:multiLevelType w:val="singleLevel"/>
    <w:tmpl w:val="7BD63F6E"/>
    <w:lvl w:ilvl="0">
      <w:start w:val="1"/>
      <w:numFmt w:val="bullet"/>
      <w:lvlText w:val=""/>
      <w:lvlJc w:val="left"/>
      <w:pPr>
        <w:tabs>
          <w:tab w:val="num" w:pos="360"/>
        </w:tabs>
        <w:ind w:left="360" w:hanging="360"/>
      </w:pPr>
      <w:rPr>
        <w:rFonts w:ascii="Symbol" w:hAnsi="Symbol" w:hint="default"/>
        <w:sz w:val="16"/>
      </w:rPr>
    </w:lvl>
  </w:abstractNum>
  <w:abstractNum w:abstractNumId="8" w15:restartNumberingAfterBreak="0">
    <w:nsid w:val="242A25C6"/>
    <w:multiLevelType w:val="hybridMultilevel"/>
    <w:tmpl w:val="6FC8BD64"/>
    <w:lvl w:ilvl="0" w:tplc="7BD63F6E">
      <w:start w:val="1"/>
      <w:numFmt w:val="bullet"/>
      <w:lvlText w:val=""/>
      <w:lvlJc w:val="left"/>
      <w:pPr>
        <w:tabs>
          <w:tab w:val="num" w:pos="360"/>
        </w:tabs>
        <w:ind w:left="360" w:hanging="360"/>
      </w:pPr>
      <w:rPr>
        <w:rFonts w:ascii="Symbol" w:hAnsi="Symbol" w:hint="default"/>
        <w:sz w:val="16"/>
      </w:rPr>
    </w:lvl>
    <w:lvl w:ilvl="1" w:tplc="08090001">
      <w:start w:val="1"/>
      <w:numFmt w:val="bullet"/>
      <w:lvlText w:val=""/>
      <w:lvlJc w:val="left"/>
      <w:pPr>
        <w:tabs>
          <w:tab w:val="num" w:pos="1440"/>
        </w:tabs>
        <w:ind w:left="1440" w:hanging="360"/>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7460D"/>
    <w:multiLevelType w:val="hybridMultilevel"/>
    <w:tmpl w:val="2F90FD3A"/>
    <w:lvl w:ilvl="0" w:tplc="13A27FDA">
      <w:start w:val="1"/>
      <w:numFmt w:val="bullet"/>
      <w:lvlText w:val=""/>
      <w:lvlJc w:val="left"/>
      <w:pPr>
        <w:tabs>
          <w:tab w:val="num" w:pos="360"/>
        </w:tabs>
        <w:ind w:left="360" w:hanging="360"/>
      </w:pPr>
      <w:rPr>
        <w:rFonts w:ascii="Symbol" w:hAnsi="Symbol" w:hint="default"/>
        <w:sz w:val="17"/>
        <w:szCs w:val="17"/>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AD20EC"/>
    <w:multiLevelType w:val="singleLevel"/>
    <w:tmpl w:val="7BD63F6E"/>
    <w:lvl w:ilvl="0">
      <w:start w:val="1"/>
      <w:numFmt w:val="bullet"/>
      <w:lvlText w:val=""/>
      <w:lvlJc w:val="left"/>
      <w:pPr>
        <w:tabs>
          <w:tab w:val="num" w:pos="360"/>
        </w:tabs>
        <w:ind w:left="360" w:hanging="360"/>
      </w:pPr>
      <w:rPr>
        <w:rFonts w:ascii="Symbol" w:hAnsi="Symbol" w:hint="default"/>
        <w:sz w:val="16"/>
      </w:rPr>
    </w:lvl>
  </w:abstractNum>
  <w:abstractNum w:abstractNumId="11" w15:restartNumberingAfterBreak="0">
    <w:nsid w:val="374873D5"/>
    <w:multiLevelType w:val="hybridMultilevel"/>
    <w:tmpl w:val="02DC03D6"/>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AD0693"/>
    <w:multiLevelType w:val="hybridMultilevel"/>
    <w:tmpl w:val="437C5EDE"/>
    <w:lvl w:ilvl="0" w:tplc="4718FA34">
      <w:numFmt w:val="bullet"/>
      <w:lvlText w:val="-"/>
      <w:lvlJc w:val="left"/>
      <w:pPr>
        <w:tabs>
          <w:tab w:val="num" w:pos="1080"/>
        </w:tabs>
        <w:ind w:left="1080" w:hanging="360"/>
      </w:pPr>
      <w:rPr>
        <w:rFonts w:ascii="Arial" w:eastAsia="Times New Roman" w:hAnsi="Arial" w:cs="Aria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B18438E"/>
    <w:multiLevelType w:val="hybridMultilevel"/>
    <w:tmpl w:val="1DEADF6A"/>
    <w:lvl w:ilvl="0" w:tplc="24B0FF26">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3CFB2D65"/>
    <w:multiLevelType w:val="hybridMultilevel"/>
    <w:tmpl w:val="4EC2BF30"/>
    <w:lvl w:ilvl="0" w:tplc="08090001">
      <w:start w:val="1"/>
      <w:numFmt w:val="bullet"/>
      <w:lvlText w:val=""/>
      <w:lvlJc w:val="left"/>
      <w:pPr>
        <w:tabs>
          <w:tab w:val="num" w:pos="360"/>
        </w:tabs>
        <w:ind w:left="360" w:hanging="360"/>
      </w:pPr>
      <w:rPr>
        <w:rFonts w:ascii="Symbol" w:hAnsi="Symbol" w:hint="default"/>
      </w:rPr>
    </w:lvl>
    <w:lvl w:ilvl="1" w:tplc="A170BE90">
      <w:start w:val="1"/>
      <w:numFmt w:val="bullet"/>
      <w:lvlText w:val=""/>
      <w:lvlJc w:val="left"/>
      <w:pPr>
        <w:tabs>
          <w:tab w:val="num" w:pos="432"/>
        </w:tabs>
        <w:ind w:left="432" w:firstLine="288"/>
      </w:pPr>
      <w:rPr>
        <w:rFonts w:ascii="Symbol" w:hAnsi="Symbol" w:hint="default"/>
        <w:color w:val="auto"/>
      </w:rPr>
    </w:lvl>
    <w:lvl w:ilvl="2" w:tplc="4718FA34">
      <w:numFmt w:val="bullet"/>
      <w:lvlText w:val="-"/>
      <w:lvlJc w:val="left"/>
      <w:pPr>
        <w:tabs>
          <w:tab w:val="num" w:pos="1800"/>
        </w:tabs>
        <w:ind w:left="1800" w:hanging="360"/>
      </w:pPr>
      <w:rPr>
        <w:rFonts w:ascii="Arial" w:eastAsia="Times New Roman" w:hAnsi="Arial" w:cs="Arial"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DDA1632"/>
    <w:multiLevelType w:val="hybridMultilevel"/>
    <w:tmpl w:val="7E40C6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174AA2"/>
    <w:multiLevelType w:val="hybridMultilevel"/>
    <w:tmpl w:val="ED7A1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0F6711"/>
    <w:multiLevelType w:val="hybridMultilevel"/>
    <w:tmpl w:val="6916CD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1701C66"/>
    <w:multiLevelType w:val="hybridMultilevel"/>
    <w:tmpl w:val="4DDA0F1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279658C"/>
    <w:multiLevelType w:val="hybridMultilevel"/>
    <w:tmpl w:val="E496F03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46C70F5E"/>
    <w:multiLevelType w:val="hybridMultilevel"/>
    <w:tmpl w:val="F3967F96"/>
    <w:lvl w:ilvl="0" w:tplc="B88ED5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D57D2D"/>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4D7D7FB0"/>
    <w:multiLevelType w:val="hybridMultilevel"/>
    <w:tmpl w:val="BD003A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EFE1DCA"/>
    <w:multiLevelType w:val="hybridMultilevel"/>
    <w:tmpl w:val="1458E85C"/>
    <w:lvl w:ilvl="0" w:tplc="24B0FF26">
      <w:start w:val="1"/>
      <w:numFmt w:val="bullet"/>
      <w:lvlText w:val=""/>
      <w:lvlJc w:val="left"/>
      <w:pPr>
        <w:tabs>
          <w:tab w:val="num" w:pos="1080"/>
        </w:tabs>
        <w:ind w:left="108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6413B5E"/>
    <w:multiLevelType w:val="hybridMultilevel"/>
    <w:tmpl w:val="A1E44E8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570D4598"/>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6" w15:restartNumberingAfterBreak="0">
    <w:nsid w:val="58D41228"/>
    <w:multiLevelType w:val="hybridMultilevel"/>
    <w:tmpl w:val="98E6289E"/>
    <w:lvl w:ilvl="0" w:tplc="7636568A">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001793"/>
    <w:multiLevelType w:val="hybridMultilevel"/>
    <w:tmpl w:val="229E7634"/>
    <w:lvl w:ilvl="0" w:tplc="7BD63F6E">
      <w:start w:val="1"/>
      <w:numFmt w:val="bullet"/>
      <w:lvlText w:val=""/>
      <w:lvlJc w:val="left"/>
      <w:pPr>
        <w:tabs>
          <w:tab w:val="num" w:pos="360"/>
        </w:tabs>
        <w:ind w:left="360" w:hanging="360"/>
      </w:pPr>
      <w:rPr>
        <w:rFonts w:ascii="Symbol" w:hAnsi="Symbol" w:hint="default"/>
        <w:sz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ED73B3"/>
    <w:multiLevelType w:val="hybridMultilevel"/>
    <w:tmpl w:val="92404D12"/>
    <w:lvl w:ilvl="0" w:tplc="A170BE90">
      <w:start w:val="1"/>
      <w:numFmt w:val="bullet"/>
      <w:lvlText w:val=""/>
      <w:lvlJc w:val="left"/>
      <w:pPr>
        <w:tabs>
          <w:tab w:val="num" w:pos="360"/>
        </w:tabs>
        <w:ind w:left="360" w:firstLine="288"/>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C11414F"/>
    <w:multiLevelType w:val="singleLevel"/>
    <w:tmpl w:val="3C3AC896"/>
    <w:lvl w:ilvl="0">
      <w:start w:val="1"/>
      <w:numFmt w:val="bullet"/>
      <w:lvlText w:val=""/>
      <w:lvlJc w:val="left"/>
      <w:pPr>
        <w:tabs>
          <w:tab w:val="num" w:pos="360"/>
        </w:tabs>
        <w:ind w:left="360" w:hanging="360"/>
      </w:pPr>
      <w:rPr>
        <w:rFonts w:ascii="Symbol" w:hAnsi="Symbol" w:hint="default"/>
        <w:sz w:val="16"/>
      </w:rPr>
    </w:lvl>
  </w:abstractNum>
  <w:abstractNum w:abstractNumId="30" w15:restartNumberingAfterBreak="0">
    <w:nsid w:val="659A1B44"/>
    <w:multiLevelType w:val="hybridMultilevel"/>
    <w:tmpl w:val="7534BD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D047B59"/>
    <w:multiLevelType w:val="hybridMultilevel"/>
    <w:tmpl w:val="A1DC0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262EA2"/>
    <w:multiLevelType w:val="singleLevel"/>
    <w:tmpl w:val="D2D49196"/>
    <w:lvl w:ilvl="0">
      <w:start w:val="1"/>
      <w:numFmt w:val="bullet"/>
      <w:pStyle w:val="ContinuousSquareBullet"/>
      <w:lvlText w:val=""/>
      <w:lvlJc w:val="left"/>
      <w:pPr>
        <w:tabs>
          <w:tab w:val="num" w:pos="360"/>
        </w:tabs>
        <w:ind w:left="360" w:hanging="360"/>
      </w:pPr>
      <w:rPr>
        <w:rFonts w:ascii="Typographic Ext" w:hAnsi="Typographic Ext" w:hint="default"/>
      </w:rPr>
    </w:lvl>
  </w:abstractNum>
  <w:abstractNum w:abstractNumId="33" w15:restartNumberingAfterBreak="0">
    <w:nsid w:val="77F9708E"/>
    <w:multiLevelType w:val="hybridMultilevel"/>
    <w:tmpl w:val="EC0047DC"/>
    <w:lvl w:ilvl="0" w:tplc="B88ED5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C62048A"/>
    <w:multiLevelType w:val="hybridMultilevel"/>
    <w:tmpl w:val="4B94E9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C9B1642"/>
    <w:multiLevelType w:val="hybridMultilevel"/>
    <w:tmpl w:val="0B9CA260"/>
    <w:lvl w:ilvl="0" w:tplc="B88ED5A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332181133">
    <w:abstractNumId w:val="29"/>
  </w:num>
  <w:num w:numId="2" w16cid:durableId="1479109828">
    <w:abstractNumId w:val="32"/>
  </w:num>
  <w:num w:numId="3" w16cid:durableId="1500920981">
    <w:abstractNumId w:val="8"/>
  </w:num>
  <w:num w:numId="4" w16cid:durableId="623073646">
    <w:abstractNumId w:val="28"/>
  </w:num>
  <w:num w:numId="5" w16cid:durableId="1910379014">
    <w:abstractNumId w:val="27"/>
  </w:num>
  <w:num w:numId="6" w16cid:durableId="1790199307">
    <w:abstractNumId w:val="12"/>
  </w:num>
  <w:num w:numId="7" w16cid:durableId="249587477">
    <w:abstractNumId w:val="4"/>
  </w:num>
  <w:num w:numId="8" w16cid:durableId="211038936">
    <w:abstractNumId w:val="14"/>
  </w:num>
  <w:num w:numId="9" w16cid:durableId="1691368673">
    <w:abstractNumId w:val="33"/>
  </w:num>
  <w:num w:numId="10" w16cid:durableId="806433526">
    <w:abstractNumId w:val="35"/>
  </w:num>
  <w:num w:numId="11" w16cid:durableId="1729694154">
    <w:abstractNumId w:val="20"/>
  </w:num>
  <w:num w:numId="12" w16cid:durableId="811946832">
    <w:abstractNumId w:val="34"/>
  </w:num>
  <w:num w:numId="13" w16cid:durableId="60249564">
    <w:abstractNumId w:val="21"/>
  </w:num>
  <w:num w:numId="14" w16cid:durableId="732659153">
    <w:abstractNumId w:val="7"/>
  </w:num>
  <w:num w:numId="15" w16cid:durableId="154493196">
    <w:abstractNumId w:val="2"/>
  </w:num>
  <w:num w:numId="16" w16cid:durableId="866798244">
    <w:abstractNumId w:val="3"/>
  </w:num>
  <w:num w:numId="17" w16cid:durableId="792750953">
    <w:abstractNumId w:val="26"/>
  </w:num>
  <w:num w:numId="18" w16cid:durableId="1731079470">
    <w:abstractNumId w:val="1"/>
  </w:num>
  <w:num w:numId="19" w16cid:durableId="2106488356">
    <w:abstractNumId w:val="5"/>
  </w:num>
  <w:num w:numId="20" w16cid:durableId="511574698">
    <w:abstractNumId w:val="9"/>
  </w:num>
  <w:num w:numId="21" w16cid:durableId="767626007">
    <w:abstractNumId w:val="18"/>
  </w:num>
  <w:num w:numId="22" w16cid:durableId="1529952037">
    <w:abstractNumId w:val="31"/>
  </w:num>
  <w:num w:numId="23" w16cid:durableId="278535253">
    <w:abstractNumId w:val="11"/>
  </w:num>
  <w:num w:numId="24" w16cid:durableId="458494268">
    <w:abstractNumId w:val="0"/>
  </w:num>
  <w:num w:numId="25" w16cid:durableId="1287471312">
    <w:abstractNumId w:val="22"/>
  </w:num>
  <w:num w:numId="26" w16cid:durableId="261493800">
    <w:abstractNumId w:val="23"/>
  </w:num>
  <w:num w:numId="27" w16cid:durableId="766510743">
    <w:abstractNumId w:val="25"/>
  </w:num>
  <w:num w:numId="28" w16cid:durableId="208298753">
    <w:abstractNumId w:val="6"/>
  </w:num>
  <w:num w:numId="29" w16cid:durableId="1335457231">
    <w:abstractNumId w:val="10"/>
  </w:num>
  <w:num w:numId="30" w16cid:durableId="833885802">
    <w:abstractNumId w:val="15"/>
  </w:num>
  <w:num w:numId="31" w16cid:durableId="1517452774">
    <w:abstractNumId w:val="19"/>
  </w:num>
  <w:num w:numId="32" w16cid:durableId="75833228">
    <w:abstractNumId w:val="17"/>
  </w:num>
  <w:num w:numId="33" w16cid:durableId="622078844">
    <w:abstractNumId w:val="13"/>
  </w:num>
  <w:num w:numId="34" w16cid:durableId="593126516">
    <w:abstractNumId w:val="30"/>
  </w:num>
  <w:num w:numId="35" w16cid:durableId="1476994188">
    <w:abstractNumId w:val="24"/>
  </w:num>
  <w:num w:numId="36" w16cid:durableId="1121923365">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A78"/>
    <w:rsid w:val="000004AB"/>
    <w:rsid w:val="00001293"/>
    <w:rsid w:val="000064B7"/>
    <w:rsid w:val="000076D4"/>
    <w:rsid w:val="000254B1"/>
    <w:rsid w:val="000260AE"/>
    <w:rsid w:val="0003396A"/>
    <w:rsid w:val="0003716D"/>
    <w:rsid w:val="00037653"/>
    <w:rsid w:val="00037745"/>
    <w:rsid w:val="00045B76"/>
    <w:rsid w:val="0004729C"/>
    <w:rsid w:val="000641D8"/>
    <w:rsid w:val="00096DE6"/>
    <w:rsid w:val="0009722A"/>
    <w:rsid w:val="000A3E55"/>
    <w:rsid w:val="000A533A"/>
    <w:rsid w:val="000B6318"/>
    <w:rsid w:val="000D0F63"/>
    <w:rsid w:val="001308C2"/>
    <w:rsid w:val="00137546"/>
    <w:rsid w:val="001429F4"/>
    <w:rsid w:val="00151A78"/>
    <w:rsid w:val="00152467"/>
    <w:rsid w:val="00152B5E"/>
    <w:rsid w:val="00155AD3"/>
    <w:rsid w:val="00155FF6"/>
    <w:rsid w:val="00160DB4"/>
    <w:rsid w:val="00163B9E"/>
    <w:rsid w:val="00164B45"/>
    <w:rsid w:val="00172154"/>
    <w:rsid w:val="001842BF"/>
    <w:rsid w:val="00190640"/>
    <w:rsid w:val="001A1E65"/>
    <w:rsid w:val="001B022E"/>
    <w:rsid w:val="001C38AA"/>
    <w:rsid w:val="001C39B6"/>
    <w:rsid w:val="001C704B"/>
    <w:rsid w:val="001C7B4B"/>
    <w:rsid w:val="001D5E12"/>
    <w:rsid w:val="001F43D5"/>
    <w:rsid w:val="001F72AF"/>
    <w:rsid w:val="001F75AC"/>
    <w:rsid w:val="00205551"/>
    <w:rsid w:val="00210C44"/>
    <w:rsid w:val="002147C3"/>
    <w:rsid w:val="00215F12"/>
    <w:rsid w:val="00216052"/>
    <w:rsid w:val="002316D0"/>
    <w:rsid w:val="00235A66"/>
    <w:rsid w:val="002559F8"/>
    <w:rsid w:val="00261B4C"/>
    <w:rsid w:val="002630C1"/>
    <w:rsid w:val="0026381D"/>
    <w:rsid w:val="002855B2"/>
    <w:rsid w:val="002B537C"/>
    <w:rsid w:val="002C6E89"/>
    <w:rsid w:val="002D3D5D"/>
    <w:rsid w:val="002D45D7"/>
    <w:rsid w:val="002E33F4"/>
    <w:rsid w:val="002E7EC0"/>
    <w:rsid w:val="002F3841"/>
    <w:rsid w:val="00304E73"/>
    <w:rsid w:val="00304F9F"/>
    <w:rsid w:val="00305728"/>
    <w:rsid w:val="003136BD"/>
    <w:rsid w:val="00344D6D"/>
    <w:rsid w:val="003653E0"/>
    <w:rsid w:val="0037193E"/>
    <w:rsid w:val="003802D1"/>
    <w:rsid w:val="00380BEE"/>
    <w:rsid w:val="003A5459"/>
    <w:rsid w:val="003B39CF"/>
    <w:rsid w:val="003B5182"/>
    <w:rsid w:val="003C1920"/>
    <w:rsid w:val="003C2AAE"/>
    <w:rsid w:val="003C4D96"/>
    <w:rsid w:val="003D2D1B"/>
    <w:rsid w:val="003E23D9"/>
    <w:rsid w:val="003F3777"/>
    <w:rsid w:val="003F5C4B"/>
    <w:rsid w:val="004053FA"/>
    <w:rsid w:val="004079AE"/>
    <w:rsid w:val="00414F0F"/>
    <w:rsid w:val="00425553"/>
    <w:rsid w:val="00435C3B"/>
    <w:rsid w:val="00447BBD"/>
    <w:rsid w:val="0045055F"/>
    <w:rsid w:val="004541FC"/>
    <w:rsid w:val="00463642"/>
    <w:rsid w:val="00465D0A"/>
    <w:rsid w:val="00471162"/>
    <w:rsid w:val="00475E69"/>
    <w:rsid w:val="00476AE9"/>
    <w:rsid w:val="004807E7"/>
    <w:rsid w:val="00480902"/>
    <w:rsid w:val="00480D0C"/>
    <w:rsid w:val="004832BF"/>
    <w:rsid w:val="004C5049"/>
    <w:rsid w:val="004C6098"/>
    <w:rsid w:val="004D2A95"/>
    <w:rsid w:val="004D34E1"/>
    <w:rsid w:val="004D5E92"/>
    <w:rsid w:val="004E03D2"/>
    <w:rsid w:val="004F1C50"/>
    <w:rsid w:val="004F3681"/>
    <w:rsid w:val="004F3FBA"/>
    <w:rsid w:val="00511602"/>
    <w:rsid w:val="00523DC8"/>
    <w:rsid w:val="00531A61"/>
    <w:rsid w:val="005371B5"/>
    <w:rsid w:val="0054391B"/>
    <w:rsid w:val="00545777"/>
    <w:rsid w:val="00556CA4"/>
    <w:rsid w:val="00560EF2"/>
    <w:rsid w:val="00592BEE"/>
    <w:rsid w:val="00597D42"/>
    <w:rsid w:val="005B0CF7"/>
    <w:rsid w:val="005B45F7"/>
    <w:rsid w:val="005B51C7"/>
    <w:rsid w:val="005B70A4"/>
    <w:rsid w:val="005C2953"/>
    <w:rsid w:val="005D0A2B"/>
    <w:rsid w:val="005D418A"/>
    <w:rsid w:val="005D56D3"/>
    <w:rsid w:val="005D6A47"/>
    <w:rsid w:val="005E25D1"/>
    <w:rsid w:val="005E69E3"/>
    <w:rsid w:val="005F1A41"/>
    <w:rsid w:val="006058A8"/>
    <w:rsid w:val="00613E9A"/>
    <w:rsid w:val="00614B24"/>
    <w:rsid w:val="00621A6C"/>
    <w:rsid w:val="006429F2"/>
    <w:rsid w:val="006504AE"/>
    <w:rsid w:val="00650662"/>
    <w:rsid w:val="00652609"/>
    <w:rsid w:val="00656087"/>
    <w:rsid w:val="006612C6"/>
    <w:rsid w:val="006638E2"/>
    <w:rsid w:val="00663F05"/>
    <w:rsid w:val="0066669A"/>
    <w:rsid w:val="00677C9E"/>
    <w:rsid w:val="00687687"/>
    <w:rsid w:val="0069091E"/>
    <w:rsid w:val="006A0CE3"/>
    <w:rsid w:val="006B79AA"/>
    <w:rsid w:val="006C2D6A"/>
    <w:rsid w:val="006C4651"/>
    <w:rsid w:val="006C77C6"/>
    <w:rsid w:val="006E0687"/>
    <w:rsid w:val="006E6440"/>
    <w:rsid w:val="00704074"/>
    <w:rsid w:val="00710FAA"/>
    <w:rsid w:val="007152C0"/>
    <w:rsid w:val="0072232D"/>
    <w:rsid w:val="0075375A"/>
    <w:rsid w:val="0075650F"/>
    <w:rsid w:val="00767080"/>
    <w:rsid w:val="0077372C"/>
    <w:rsid w:val="00777DB3"/>
    <w:rsid w:val="00781820"/>
    <w:rsid w:val="00783AD0"/>
    <w:rsid w:val="00785474"/>
    <w:rsid w:val="007A3747"/>
    <w:rsid w:val="007A7CE7"/>
    <w:rsid w:val="007B1CCD"/>
    <w:rsid w:val="007B79A6"/>
    <w:rsid w:val="007C3668"/>
    <w:rsid w:val="007C5FE8"/>
    <w:rsid w:val="007F31AD"/>
    <w:rsid w:val="007F4575"/>
    <w:rsid w:val="008004A7"/>
    <w:rsid w:val="00806F51"/>
    <w:rsid w:val="00825218"/>
    <w:rsid w:val="00826996"/>
    <w:rsid w:val="00834552"/>
    <w:rsid w:val="0084325B"/>
    <w:rsid w:val="00851FD8"/>
    <w:rsid w:val="00852CF3"/>
    <w:rsid w:val="00860A10"/>
    <w:rsid w:val="00860D87"/>
    <w:rsid w:val="0086113C"/>
    <w:rsid w:val="0086618E"/>
    <w:rsid w:val="00871E60"/>
    <w:rsid w:val="00883777"/>
    <w:rsid w:val="008936D5"/>
    <w:rsid w:val="00893B7B"/>
    <w:rsid w:val="008957D0"/>
    <w:rsid w:val="008A1F69"/>
    <w:rsid w:val="008B2166"/>
    <w:rsid w:val="008D0C62"/>
    <w:rsid w:val="008E7C71"/>
    <w:rsid w:val="008F1F6D"/>
    <w:rsid w:val="009036F3"/>
    <w:rsid w:val="00903C01"/>
    <w:rsid w:val="00906144"/>
    <w:rsid w:val="00906A6F"/>
    <w:rsid w:val="00912815"/>
    <w:rsid w:val="00924DEA"/>
    <w:rsid w:val="00926329"/>
    <w:rsid w:val="00931B12"/>
    <w:rsid w:val="009435F9"/>
    <w:rsid w:val="009475FE"/>
    <w:rsid w:val="00954485"/>
    <w:rsid w:val="00956240"/>
    <w:rsid w:val="00963CDA"/>
    <w:rsid w:val="00965611"/>
    <w:rsid w:val="00981CD7"/>
    <w:rsid w:val="009A7965"/>
    <w:rsid w:val="009B62A8"/>
    <w:rsid w:val="009C1443"/>
    <w:rsid w:val="009D2B8D"/>
    <w:rsid w:val="009E13A7"/>
    <w:rsid w:val="009F525C"/>
    <w:rsid w:val="009F5615"/>
    <w:rsid w:val="009F646E"/>
    <w:rsid w:val="00A06F2C"/>
    <w:rsid w:val="00A137AD"/>
    <w:rsid w:val="00A249C3"/>
    <w:rsid w:val="00A25438"/>
    <w:rsid w:val="00A5392F"/>
    <w:rsid w:val="00A56F49"/>
    <w:rsid w:val="00A6120C"/>
    <w:rsid w:val="00A61523"/>
    <w:rsid w:val="00A633A9"/>
    <w:rsid w:val="00A67CBA"/>
    <w:rsid w:val="00A7261D"/>
    <w:rsid w:val="00A747E4"/>
    <w:rsid w:val="00A8245A"/>
    <w:rsid w:val="00A854B4"/>
    <w:rsid w:val="00A91567"/>
    <w:rsid w:val="00A92049"/>
    <w:rsid w:val="00A95355"/>
    <w:rsid w:val="00AA5A7B"/>
    <w:rsid w:val="00AB315F"/>
    <w:rsid w:val="00AB41F7"/>
    <w:rsid w:val="00AB501B"/>
    <w:rsid w:val="00AE311D"/>
    <w:rsid w:val="00AE393C"/>
    <w:rsid w:val="00AF6A10"/>
    <w:rsid w:val="00B037E2"/>
    <w:rsid w:val="00B053CF"/>
    <w:rsid w:val="00B06061"/>
    <w:rsid w:val="00B11C2A"/>
    <w:rsid w:val="00B34CFC"/>
    <w:rsid w:val="00B36C65"/>
    <w:rsid w:val="00B44D8B"/>
    <w:rsid w:val="00B46411"/>
    <w:rsid w:val="00B53438"/>
    <w:rsid w:val="00B53C72"/>
    <w:rsid w:val="00B721E3"/>
    <w:rsid w:val="00B7456F"/>
    <w:rsid w:val="00B803CA"/>
    <w:rsid w:val="00B81C6E"/>
    <w:rsid w:val="00B838DA"/>
    <w:rsid w:val="00B851C1"/>
    <w:rsid w:val="00B93CED"/>
    <w:rsid w:val="00B93D16"/>
    <w:rsid w:val="00B96F54"/>
    <w:rsid w:val="00BC2684"/>
    <w:rsid w:val="00BC577E"/>
    <w:rsid w:val="00BD6031"/>
    <w:rsid w:val="00BD6764"/>
    <w:rsid w:val="00BE3896"/>
    <w:rsid w:val="00BE3F32"/>
    <w:rsid w:val="00BE42D8"/>
    <w:rsid w:val="00BF1761"/>
    <w:rsid w:val="00BF4F54"/>
    <w:rsid w:val="00BF6114"/>
    <w:rsid w:val="00BF6B8E"/>
    <w:rsid w:val="00BF7ABC"/>
    <w:rsid w:val="00C0217C"/>
    <w:rsid w:val="00C07E67"/>
    <w:rsid w:val="00C17E96"/>
    <w:rsid w:val="00C24F47"/>
    <w:rsid w:val="00C32676"/>
    <w:rsid w:val="00C577D4"/>
    <w:rsid w:val="00C645F1"/>
    <w:rsid w:val="00C6678D"/>
    <w:rsid w:val="00C70659"/>
    <w:rsid w:val="00C719CD"/>
    <w:rsid w:val="00C74A92"/>
    <w:rsid w:val="00C83116"/>
    <w:rsid w:val="00C9585D"/>
    <w:rsid w:val="00C9650A"/>
    <w:rsid w:val="00C978C4"/>
    <w:rsid w:val="00CA56C4"/>
    <w:rsid w:val="00CB6736"/>
    <w:rsid w:val="00CC41E1"/>
    <w:rsid w:val="00CD38EC"/>
    <w:rsid w:val="00CD5F23"/>
    <w:rsid w:val="00CD6F9B"/>
    <w:rsid w:val="00CE0471"/>
    <w:rsid w:val="00D11AB5"/>
    <w:rsid w:val="00D13DFC"/>
    <w:rsid w:val="00D2118C"/>
    <w:rsid w:val="00D27AC2"/>
    <w:rsid w:val="00D27B06"/>
    <w:rsid w:val="00D408B7"/>
    <w:rsid w:val="00D447ED"/>
    <w:rsid w:val="00D46252"/>
    <w:rsid w:val="00D54596"/>
    <w:rsid w:val="00D72D01"/>
    <w:rsid w:val="00D76DFB"/>
    <w:rsid w:val="00D86835"/>
    <w:rsid w:val="00D908E3"/>
    <w:rsid w:val="00DA5CAA"/>
    <w:rsid w:val="00DA5D97"/>
    <w:rsid w:val="00DB57E1"/>
    <w:rsid w:val="00DC45D6"/>
    <w:rsid w:val="00DD05B8"/>
    <w:rsid w:val="00DD1F21"/>
    <w:rsid w:val="00DE285F"/>
    <w:rsid w:val="00DF220A"/>
    <w:rsid w:val="00DF43A9"/>
    <w:rsid w:val="00E065B7"/>
    <w:rsid w:val="00E1421D"/>
    <w:rsid w:val="00E27B58"/>
    <w:rsid w:val="00E36D97"/>
    <w:rsid w:val="00E44684"/>
    <w:rsid w:val="00E46F3A"/>
    <w:rsid w:val="00E5047F"/>
    <w:rsid w:val="00E56EAA"/>
    <w:rsid w:val="00E71EA3"/>
    <w:rsid w:val="00E85770"/>
    <w:rsid w:val="00EA4395"/>
    <w:rsid w:val="00EA5EE8"/>
    <w:rsid w:val="00EB4E17"/>
    <w:rsid w:val="00EB6AE0"/>
    <w:rsid w:val="00EC4424"/>
    <w:rsid w:val="00EC61B8"/>
    <w:rsid w:val="00EC6657"/>
    <w:rsid w:val="00ED030F"/>
    <w:rsid w:val="00ED52B0"/>
    <w:rsid w:val="00EE3C20"/>
    <w:rsid w:val="00EF06C1"/>
    <w:rsid w:val="00EF082E"/>
    <w:rsid w:val="00EF0D0F"/>
    <w:rsid w:val="00EF18AA"/>
    <w:rsid w:val="00EF7509"/>
    <w:rsid w:val="00EF75CA"/>
    <w:rsid w:val="00F31FDA"/>
    <w:rsid w:val="00F322EF"/>
    <w:rsid w:val="00F42AE1"/>
    <w:rsid w:val="00F605D0"/>
    <w:rsid w:val="00F62476"/>
    <w:rsid w:val="00F62A12"/>
    <w:rsid w:val="00F67F94"/>
    <w:rsid w:val="00F703D3"/>
    <w:rsid w:val="00F73D51"/>
    <w:rsid w:val="00F7758E"/>
    <w:rsid w:val="00F86019"/>
    <w:rsid w:val="00F95417"/>
    <w:rsid w:val="00F95D8E"/>
    <w:rsid w:val="00F976FA"/>
    <w:rsid w:val="00FA52D6"/>
    <w:rsid w:val="00FA7E89"/>
    <w:rsid w:val="00FB239E"/>
    <w:rsid w:val="00FC07AE"/>
    <w:rsid w:val="00FC62D7"/>
    <w:rsid w:val="00FE6A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A05C39"/>
  <w15:docId w15:val="{79866B70-0A99-4FA9-A5CE-F62285CFE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jc w:val="center"/>
      <w:outlineLvl w:val="1"/>
    </w:pPr>
    <w:rPr>
      <w:rFonts w:ascii="Verdana" w:hAnsi="Verdana"/>
      <w:b/>
      <w:sz w:val="20"/>
      <w:szCs w:val="20"/>
    </w:rPr>
  </w:style>
  <w:style w:type="paragraph" w:styleId="Heading3">
    <w:name w:val="heading 3"/>
    <w:basedOn w:val="Normal"/>
    <w:next w:val="Normal"/>
    <w:qFormat/>
    <w:pPr>
      <w:keepNext/>
      <w:jc w:val="center"/>
      <w:outlineLvl w:val="2"/>
    </w:pPr>
    <w:rPr>
      <w:szCs w:val="20"/>
    </w:rPr>
  </w:style>
  <w:style w:type="paragraph" w:styleId="Heading4">
    <w:name w:val="heading 4"/>
    <w:basedOn w:val="Normal"/>
    <w:next w:val="Normal"/>
    <w:qFormat/>
    <w:pPr>
      <w:keepNext/>
      <w:jc w:val="both"/>
      <w:outlineLvl w:val="3"/>
    </w:pPr>
    <w:rPr>
      <w:b/>
      <w:szCs w:val="20"/>
    </w:rPr>
  </w:style>
  <w:style w:type="paragraph" w:styleId="Heading5">
    <w:name w:val="heading 5"/>
    <w:basedOn w:val="Normal"/>
    <w:next w:val="Normal"/>
    <w:qFormat/>
    <w:pPr>
      <w:keepNext/>
      <w:outlineLvl w:val="4"/>
    </w:pPr>
    <w:rPr>
      <w:rFonts w:ascii="Arial" w:hAnsi="Arial"/>
      <w:b/>
      <w:sz w:val="22"/>
      <w:szCs w:val="20"/>
    </w:rPr>
  </w:style>
  <w:style w:type="paragraph" w:styleId="Heading6">
    <w:name w:val="heading 6"/>
    <w:basedOn w:val="Normal"/>
    <w:next w:val="Normal"/>
    <w:qFormat/>
    <w:pPr>
      <w:keepNext/>
      <w:jc w:val="both"/>
      <w:outlineLvl w:val="5"/>
    </w:pPr>
    <w:rPr>
      <w:rFonts w:ascii="Arial" w:hAnsi="Arial" w:cs="Arial"/>
      <w:b/>
      <w:bCs/>
      <w:sz w:val="22"/>
    </w:rPr>
  </w:style>
  <w:style w:type="paragraph" w:styleId="Heading7">
    <w:name w:val="heading 7"/>
    <w:basedOn w:val="Normal"/>
    <w:next w:val="Normal"/>
    <w:qFormat/>
    <w:pPr>
      <w:keepNext/>
      <w:jc w:val="both"/>
      <w:outlineLvl w:val="6"/>
    </w:pPr>
    <w:rPr>
      <w:rFonts w:ascii="Arial" w:hAnsi="Arial"/>
      <w:b/>
      <w:bCs/>
      <w:sz w:val="23"/>
      <w:szCs w:val="20"/>
    </w:rPr>
  </w:style>
  <w:style w:type="paragraph" w:styleId="Heading8">
    <w:name w:val="heading 8"/>
    <w:basedOn w:val="Normal"/>
    <w:next w:val="Normal"/>
    <w:qFormat/>
    <w:pPr>
      <w:keepNext/>
      <w:jc w:val="center"/>
      <w:outlineLvl w:val="7"/>
    </w:pPr>
    <w:rPr>
      <w:rFonts w:ascii="Arial" w:hAnsi="Arial"/>
      <w:b/>
      <w:bCs/>
      <w:sz w:val="2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sz w:val="22"/>
      <w:szCs w:val="20"/>
    </w:rPr>
  </w:style>
  <w:style w:type="paragraph" w:styleId="BodyText3">
    <w:name w:val="Body Text 3"/>
    <w:basedOn w:val="Normal"/>
    <w:pPr>
      <w:jc w:val="both"/>
    </w:pPr>
    <w:rPr>
      <w:rFonts w:ascii="Arial" w:hAnsi="Arial"/>
      <w:sz w:val="23"/>
      <w:szCs w:val="20"/>
    </w:rPr>
  </w:style>
  <w:style w:type="paragraph" w:styleId="BodyText2">
    <w:name w:val="Body Text 2"/>
    <w:basedOn w:val="Normal"/>
    <w:link w:val="BodyText2Char"/>
    <w:rPr>
      <w:szCs w:val="20"/>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2">
    <w:name w:val="Body Text Indent 2"/>
    <w:basedOn w:val="Normal"/>
    <w:pPr>
      <w:widowControl w:val="0"/>
      <w:tabs>
        <w:tab w:val="left" w:pos="378"/>
      </w:tabs>
      <w:spacing w:before="120"/>
      <w:ind w:left="661" w:hanging="661"/>
    </w:pPr>
    <w:rPr>
      <w:rFonts w:ascii="Arial" w:hAnsi="Arial"/>
      <w:snapToGrid w:val="0"/>
      <w:color w:val="000000"/>
      <w:sz w:val="16"/>
      <w:szCs w:val="20"/>
    </w:rPr>
  </w:style>
  <w:style w:type="table" w:styleId="TableGrid">
    <w:name w:val="Table Grid"/>
    <w:basedOn w:val="TableNormal"/>
    <w:rsid w:val="005E6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C17E96"/>
    <w:pPr>
      <w:overflowPunct w:val="0"/>
      <w:autoSpaceDE w:val="0"/>
      <w:autoSpaceDN w:val="0"/>
      <w:adjustRightInd w:val="0"/>
      <w:textAlignment w:val="baseline"/>
    </w:pPr>
    <w:rPr>
      <w:szCs w:val="20"/>
      <w:lang w:eastAsia="en-GB"/>
    </w:rPr>
  </w:style>
  <w:style w:type="paragraph" w:customStyle="1" w:styleId="ContinuousSquareBullet">
    <w:name w:val="Continuous Square Bullet"/>
    <w:basedOn w:val="Normal"/>
    <w:rsid w:val="00AA5A7B"/>
    <w:pPr>
      <w:numPr>
        <w:numId w:val="2"/>
      </w:numPr>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s>
      <w:spacing w:after="280" w:line="280" w:lineRule="exact"/>
    </w:pPr>
    <w:rPr>
      <w:rFonts w:ascii="Zurich BT" w:hAnsi="Zurich BT"/>
      <w:sz w:val="22"/>
      <w:szCs w:val="20"/>
    </w:rPr>
  </w:style>
  <w:style w:type="paragraph" w:styleId="NormalWeb">
    <w:name w:val="Normal (Web)"/>
    <w:basedOn w:val="Normal"/>
    <w:rsid w:val="00305728"/>
    <w:pPr>
      <w:spacing w:before="100" w:beforeAutospacing="1" w:after="100" w:afterAutospacing="1"/>
    </w:pPr>
    <w:rPr>
      <w:color w:val="000000"/>
      <w:lang w:eastAsia="en-GB"/>
    </w:rPr>
  </w:style>
  <w:style w:type="character" w:customStyle="1" w:styleId="InitialStyle">
    <w:name w:val="InitialStyle"/>
    <w:rsid w:val="00B96F54"/>
    <w:rPr>
      <w:rFonts w:ascii="Times New Roman" w:hAnsi="Times New Roman"/>
      <w:color w:val="auto"/>
      <w:spacing w:val="0"/>
      <w:sz w:val="24"/>
    </w:rPr>
  </w:style>
  <w:style w:type="paragraph" w:customStyle="1" w:styleId="NormalWeb1">
    <w:name w:val="Normal (Web)1"/>
    <w:basedOn w:val="Normal"/>
    <w:rsid w:val="00DD1F21"/>
    <w:pPr>
      <w:spacing w:after="129"/>
    </w:pPr>
    <w:rPr>
      <w:lang w:eastAsia="en-GB"/>
    </w:rPr>
  </w:style>
  <w:style w:type="paragraph" w:customStyle="1" w:styleId="Heading21">
    <w:name w:val="Heading 21"/>
    <w:basedOn w:val="Normal"/>
    <w:rsid w:val="00DD1F21"/>
    <w:pPr>
      <w:spacing w:before="64" w:after="64"/>
      <w:outlineLvl w:val="2"/>
    </w:pPr>
    <w:rPr>
      <w:b/>
      <w:bCs/>
      <w:sz w:val="26"/>
      <w:szCs w:val="26"/>
      <w:lang w:eastAsia="en-GB"/>
    </w:rPr>
  </w:style>
  <w:style w:type="character" w:customStyle="1" w:styleId="BodyText2Char">
    <w:name w:val="Body Text 2 Char"/>
    <w:link w:val="BodyText2"/>
    <w:rsid w:val="006A0CE3"/>
    <w:rPr>
      <w:sz w:val="24"/>
      <w:lang w:eastAsia="en-US"/>
    </w:rPr>
  </w:style>
  <w:style w:type="paragraph" w:styleId="ListParagraph">
    <w:name w:val="List Paragraph"/>
    <w:basedOn w:val="Normal"/>
    <w:uiPriority w:val="99"/>
    <w:qFormat/>
    <w:rsid w:val="001F43D5"/>
    <w:pPr>
      <w:ind w:left="720"/>
    </w:pPr>
  </w:style>
  <w:style w:type="paragraph" w:styleId="BalloonText">
    <w:name w:val="Balloon Text"/>
    <w:basedOn w:val="Normal"/>
    <w:link w:val="BalloonTextChar"/>
    <w:rsid w:val="009D2B8D"/>
    <w:rPr>
      <w:rFonts w:ascii="Tahoma" w:hAnsi="Tahoma" w:cs="Tahoma"/>
      <w:sz w:val="16"/>
      <w:szCs w:val="16"/>
    </w:rPr>
  </w:style>
  <w:style w:type="character" w:customStyle="1" w:styleId="BalloonTextChar">
    <w:name w:val="Balloon Text Char"/>
    <w:link w:val="BalloonText"/>
    <w:rsid w:val="009D2B8D"/>
    <w:rPr>
      <w:rFonts w:ascii="Tahoma" w:hAnsi="Tahoma" w:cs="Tahoma"/>
      <w:sz w:val="16"/>
      <w:szCs w:val="16"/>
      <w:lang w:eastAsia="en-US"/>
    </w:rPr>
  </w:style>
  <w:style w:type="paragraph" w:customStyle="1" w:styleId="CharCharCharChar">
    <w:name w:val="Char Char Char Char"/>
    <w:basedOn w:val="Normal"/>
    <w:rsid w:val="00A95355"/>
    <w:pPr>
      <w:spacing w:after="160" w:line="240" w:lineRule="exact"/>
    </w:pPr>
    <w:rPr>
      <w:rFonts w:ascii="Tahoma" w:hAnsi="Tahoma" w:cs="Tahoma"/>
      <w:sz w:val="20"/>
      <w:szCs w:val="20"/>
      <w:lang w:val="en-US"/>
    </w:rPr>
  </w:style>
  <w:style w:type="character" w:styleId="CommentReference">
    <w:name w:val="annotation reference"/>
    <w:rsid w:val="007B79A6"/>
    <w:rPr>
      <w:sz w:val="16"/>
      <w:szCs w:val="16"/>
    </w:rPr>
  </w:style>
  <w:style w:type="paragraph" w:styleId="CommentText">
    <w:name w:val="annotation text"/>
    <w:basedOn w:val="Normal"/>
    <w:link w:val="CommentTextChar"/>
    <w:rsid w:val="007B79A6"/>
    <w:rPr>
      <w:sz w:val="20"/>
      <w:szCs w:val="20"/>
    </w:rPr>
  </w:style>
  <w:style w:type="character" w:customStyle="1" w:styleId="CommentTextChar">
    <w:name w:val="Comment Text Char"/>
    <w:basedOn w:val="DefaultParagraphFont"/>
    <w:link w:val="CommentText"/>
    <w:rsid w:val="007B79A6"/>
    <w:rPr>
      <w:lang w:eastAsia="en-US"/>
    </w:rPr>
  </w:style>
  <w:style w:type="character" w:customStyle="1" w:styleId="HeaderChar">
    <w:name w:val="Header Char"/>
    <w:link w:val="Header"/>
    <w:rsid w:val="00EF75CA"/>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7990537">
      <w:bodyDiv w:val="1"/>
      <w:marLeft w:val="0"/>
      <w:marRight w:val="0"/>
      <w:marTop w:val="0"/>
      <w:marBottom w:val="0"/>
      <w:divBdr>
        <w:top w:val="none" w:sz="0" w:space="0" w:color="auto"/>
        <w:left w:val="none" w:sz="0" w:space="0" w:color="auto"/>
        <w:bottom w:val="none" w:sz="0" w:space="0" w:color="auto"/>
        <w:right w:val="none" w:sz="0" w:space="0" w:color="auto"/>
      </w:divBdr>
      <w:divsChild>
        <w:div w:id="754403781">
          <w:marLeft w:val="547"/>
          <w:marRight w:val="0"/>
          <w:marTop w:val="0"/>
          <w:marBottom w:val="0"/>
          <w:divBdr>
            <w:top w:val="none" w:sz="0" w:space="0" w:color="auto"/>
            <w:left w:val="none" w:sz="0" w:space="0" w:color="auto"/>
            <w:bottom w:val="none" w:sz="0" w:space="0" w:color="auto"/>
            <w:right w:val="none" w:sz="0" w:space="0" w:color="auto"/>
          </w:divBdr>
        </w:div>
        <w:div w:id="939919249">
          <w:marLeft w:val="547"/>
          <w:marRight w:val="0"/>
          <w:marTop w:val="0"/>
          <w:marBottom w:val="0"/>
          <w:divBdr>
            <w:top w:val="none" w:sz="0" w:space="0" w:color="auto"/>
            <w:left w:val="none" w:sz="0" w:space="0" w:color="auto"/>
            <w:bottom w:val="none" w:sz="0" w:space="0" w:color="auto"/>
            <w:right w:val="none" w:sz="0" w:space="0" w:color="auto"/>
          </w:divBdr>
        </w:div>
        <w:div w:id="761947847">
          <w:marLeft w:val="547"/>
          <w:marRight w:val="0"/>
          <w:marTop w:val="0"/>
          <w:marBottom w:val="0"/>
          <w:divBdr>
            <w:top w:val="none" w:sz="0" w:space="0" w:color="auto"/>
            <w:left w:val="none" w:sz="0" w:space="0" w:color="auto"/>
            <w:bottom w:val="none" w:sz="0" w:space="0" w:color="auto"/>
            <w:right w:val="none" w:sz="0" w:space="0" w:color="auto"/>
          </w:divBdr>
        </w:div>
        <w:div w:id="1582718637">
          <w:marLeft w:val="547"/>
          <w:marRight w:val="0"/>
          <w:marTop w:val="0"/>
          <w:marBottom w:val="0"/>
          <w:divBdr>
            <w:top w:val="none" w:sz="0" w:space="0" w:color="auto"/>
            <w:left w:val="none" w:sz="0" w:space="0" w:color="auto"/>
            <w:bottom w:val="none" w:sz="0" w:space="0" w:color="auto"/>
            <w:right w:val="none" w:sz="0" w:space="0" w:color="auto"/>
          </w:divBdr>
        </w:div>
        <w:div w:id="1003624405">
          <w:marLeft w:val="547"/>
          <w:marRight w:val="0"/>
          <w:marTop w:val="0"/>
          <w:marBottom w:val="0"/>
          <w:divBdr>
            <w:top w:val="none" w:sz="0" w:space="0" w:color="auto"/>
            <w:left w:val="none" w:sz="0" w:space="0" w:color="auto"/>
            <w:bottom w:val="none" w:sz="0" w:space="0" w:color="auto"/>
            <w:right w:val="none" w:sz="0" w:space="0" w:color="auto"/>
          </w:divBdr>
        </w:div>
        <w:div w:id="227307905">
          <w:marLeft w:val="547"/>
          <w:marRight w:val="0"/>
          <w:marTop w:val="0"/>
          <w:marBottom w:val="0"/>
          <w:divBdr>
            <w:top w:val="none" w:sz="0" w:space="0" w:color="auto"/>
            <w:left w:val="none" w:sz="0" w:space="0" w:color="auto"/>
            <w:bottom w:val="none" w:sz="0" w:space="0" w:color="auto"/>
            <w:right w:val="none" w:sz="0" w:space="0" w:color="auto"/>
          </w:divBdr>
        </w:div>
        <w:div w:id="1956598851">
          <w:marLeft w:val="547"/>
          <w:marRight w:val="0"/>
          <w:marTop w:val="0"/>
          <w:marBottom w:val="0"/>
          <w:divBdr>
            <w:top w:val="none" w:sz="0" w:space="0" w:color="auto"/>
            <w:left w:val="none" w:sz="0" w:space="0" w:color="auto"/>
            <w:bottom w:val="none" w:sz="0" w:space="0" w:color="auto"/>
            <w:right w:val="none" w:sz="0" w:space="0" w:color="auto"/>
          </w:divBdr>
        </w:div>
      </w:divsChild>
    </w:div>
    <w:div w:id="766846717">
      <w:bodyDiv w:val="1"/>
      <w:marLeft w:val="0"/>
      <w:marRight w:val="0"/>
      <w:marTop w:val="0"/>
      <w:marBottom w:val="0"/>
      <w:divBdr>
        <w:top w:val="none" w:sz="0" w:space="0" w:color="auto"/>
        <w:left w:val="none" w:sz="0" w:space="0" w:color="auto"/>
        <w:bottom w:val="none" w:sz="0" w:space="0" w:color="auto"/>
        <w:right w:val="none" w:sz="0" w:space="0" w:color="auto"/>
      </w:divBdr>
    </w:div>
    <w:div w:id="1438335129">
      <w:bodyDiv w:val="1"/>
      <w:marLeft w:val="0"/>
      <w:marRight w:val="0"/>
      <w:marTop w:val="0"/>
      <w:marBottom w:val="0"/>
      <w:divBdr>
        <w:top w:val="none" w:sz="0" w:space="0" w:color="auto"/>
        <w:left w:val="none" w:sz="0" w:space="0" w:color="auto"/>
        <w:bottom w:val="none" w:sz="0" w:space="0" w:color="auto"/>
        <w:right w:val="none" w:sz="0" w:space="0" w:color="auto"/>
      </w:divBdr>
    </w:div>
    <w:div w:id="2070880464">
      <w:bodyDiv w:val="1"/>
      <w:marLeft w:val="0"/>
      <w:marRight w:val="0"/>
      <w:marTop w:val="0"/>
      <w:marBottom w:val="0"/>
      <w:divBdr>
        <w:top w:val="none" w:sz="0" w:space="0" w:color="auto"/>
        <w:left w:val="none" w:sz="0" w:space="0" w:color="auto"/>
        <w:bottom w:val="none" w:sz="0" w:space="0" w:color="auto"/>
        <w:right w:val="none" w:sz="0" w:space="0" w:color="auto"/>
      </w:divBdr>
      <w:divsChild>
        <w:div w:id="1627158052">
          <w:marLeft w:val="0"/>
          <w:marRight w:val="0"/>
          <w:marTop w:val="0"/>
          <w:marBottom w:val="0"/>
          <w:divBdr>
            <w:top w:val="none" w:sz="0" w:space="0" w:color="auto"/>
            <w:left w:val="none" w:sz="0" w:space="0" w:color="auto"/>
            <w:bottom w:val="none" w:sz="0" w:space="0" w:color="auto"/>
            <w:right w:val="none" w:sz="0" w:space="0" w:color="auto"/>
          </w:divBdr>
          <w:divsChild>
            <w:div w:id="974214042">
              <w:marLeft w:val="0"/>
              <w:marRight w:val="0"/>
              <w:marTop w:val="0"/>
              <w:marBottom w:val="0"/>
              <w:divBdr>
                <w:top w:val="single" w:sz="4" w:space="0" w:color="CCCCCC"/>
                <w:left w:val="none" w:sz="0" w:space="0" w:color="auto"/>
                <w:bottom w:val="none" w:sz="0" w:space="0" w:color="auto"/>
                <w:right w:val="none" w:sz="0" w:space="0" w:color="auto"/>
              </w:divBdr>
              <w:divsChild>
                <w:div w:id="413934399">
                  <w:marLeft w:val="0"/>
                  <w:marRight w:val="0"/>
                  <w:marTop w:val="0"/>
                  <w:marBottom w:val="0"/>
                  <w:divBdr>
                    <w:top w:val="none" w:sz="0" w:space="0" w:color="auto"/>
                    <w:left w:val="none" w:sz="0" w:space="0" w:color="auto"/>
                    <w:bottom w:val="none" w:sz="0" w:space="0" w:color="auto"/>
                    <w:right w:val="none" w:sz="0" w:space="0" w:color="auto"/>
                  </w:divBdr>
                  <w:divsChild>
                    <w:div w:id="288052484">
                      <w:marLeft w:val="1"/>
                      <w:marRight w:val="0"/>
                      <w:marTop w:val="0"/>
                      <w:marBottom w:val="0"/>
                      <w:divBdr>
                        <w:top w:val="single" w:sz="4" w:space="0" w:color="CCCCCC"/>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0B2F7-7872-4B97-A7E7-B839A8C5B27C}">
  <ds:schemaRefs>
    <ds:schemaRef ds:uri="http://schemas.openxmlformats.org/officeDocument/2006/bibliography"/>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2601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Pauline Halligan</dc:creator>
  <cp:keywords/>
  <dc:description/>
  <cp:lastModifiedBy>Lynn Barr</cp:lastModifiedBy>
  <cp:revision>2</cp:revision>
  <cp:lastPrinted>2015-07-06T13:33:00Z</cp:lastPrinted>
  <dcterms:created xsi:type="dcterms:W3CDTF">2026-11-04T08:48:00Z</dcterms:created>
  <dcterms:modified xsi:type="dcterms:W3CDTF">2026-11-04T08:48:00Z</dcterms:modified>
</cp:coreProperties>
</file>