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A0596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  <w: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 xml:space="preserve">PVG Information – </w:t>
      </w:r>
      <w:r w:rsidR="00633023"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>Children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BC47B7" w:rsidRPr="0045450D" w14:paraId="7DCE73A6" w14:textId="77777777" w:rsidTr="0091233D">
        <w:tc>
          <w:tcPr>
            <w:tcW w:w="9242" w:type="dxa"/>
          </w:tcPr>
          <w:p w14:paraId="28952C3A" w14:textId="77777777" w:rsidR="00BC47B7" w:rsidRPr="00B22FBF" w:rsidRDefault="00BC47B7" w:rsidP="0091233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1F4D3320" wp14:editId="6FAF16A8">
                  <wp:extent cx="4762500" cy="790575"/>
                  <wp:effectExtent l="0" t="0" r="0" b="9525"/>
                  <wp:docPr id="2" name="Picture 2" descr="beach sce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each sce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2B05288A" wp14:editId="7FF0F332">
                  <wp:extent cx="914400" cy="790575"/>
                  <wp:effectExtent l="0" t="0" r="0" b="9525"/>
                  <wp:docPr id="1" name="Picture 1" descr="Argyll and Bute Council">
                    <a:hlinkClick xmlns:a="http://schemas.openxmlformats.org/drawingml/2006/main" r:id="rId11" tooltip="&quot;Argyll and Bute Counci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Argyll and Bute Council">
                            <a:hlinkClick r:id="rId11" tooltip="&quot;Argyll and Bute Counci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47B7" w:rsidRPr="0045450D" w14:paraId="16BD30FE" w14:textId="77777777" w:rsidTr="0091233D">
        <w:tc>
          <w:tcPr>
            <w:tcW w:w="9242" w:type="dxa"/>
          </w:tcPr>
          <w:p w14:paraId="7437AB8D" w14:textId="77777777" w:rsidR="00BC47B7" w:rsidRPr="00B22FBF" w:rsidRDefault="00BC47B7" w:rsidP="0091233D">
            <w:pPr>
              <w:shd w:val="clear" w:color="auto" w:fill="006666"/>
              <w:tabs>
                <w:tab w:val="left" w:pos="330"/>
                <w:tab w:val="left" w:pos="1785"/>
                <w:tab w:val="left" w:pos="2940"/>
              </w:tabs>
              <w:spacing w:after="0" w:line="336" w:lineRule="atLeast"/>
              <w:textAlignment w:val="center"/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</w:pP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</w:p>
        </w:tc>
      </w:tr>
    </w:tbl>
    <w:p w14:paraId="5EA945D9" w14:textId="6981B5F6" w:rsidR="00BC47B7" w:rsidRDefault="00BC47B7" w:rsidP="00BC47B7">
      <w:pPr>
        <w:rPr>
          <w:rFonts w:ascii="Arial" w:hAnsi="Arial" w:cs="Arial"/>
          <w:bCs/>
          <w:szCs w:val="24"/>
        </w:rPr>
      </w:pPr>
    </w:p>
    <w:p w14:paraId="1EE985DA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>Applicants should note that this position falls within the scope of the Protecting Vulnerable Groups (PVG) Scheme which came into force on Monday 28</w:t>
      </w:r>
      <w:r w:rsidRPr="007534F1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7534F1">
        <w:rPr>
          <w:rFonts w:ascii="Arial" w:hAnsi="Arial" w:cs="Arial"/>
          <w:bCs/>
          <w:sz w:val="24"/>
          <w:szCs w:val="24"/>
        </w:rPr>
        <w:t xml:space="preserve"> February 2011; the scheme replaces enhanced disclosure checking arrangements for “regulated” positions.  </w:t>
      </w:r>
    </w:p>
    <w:p w14:paraId="214DA68F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 xml:space="preserve">Should you be the preferred candidate after interview, you will be required to gain membership of the PVG scheme in relation to working with </w:t>
      </w:r>
      <w:r w:rsidR="00633023">
        <w:rPr>
          <w:rFonts w:ascii="Arial" w:hAnsi="Arial" w:cs="Arial"/>
          <w:b/>
          <w:bCs/>
          <w:sz w:val="24"/>
          <w:szCs w:val="24"/>
        </w:rPr>
        <w:t>children</w:t>
      </w:r>
      <w:r w:rsidRPr="007534F1">
        <w:rPr>
          <w:rFonts w:ascii="Arial" w:hAnsi="Arial" w:cs="Arial"/>
          <w:bCs/>
          <w:sz w:val="24"/>
          <w:szCs w:val="24"/>
        </w:rPr>
        <w:t xml:space="preserve">, prior to any unconditional offer of appointment. </w:t>
      </w:r>
    </w:p>
    <w:p w14:paraId="5E529336" w14:textId="77777777" w:rsidR="00BC47B7" w:rsidRPr="008D7E48" w:rsidRDefault="008D7E48" w:rsidP="008D7E48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You will be contacted by HR if fees are required to be paid.</w:t>
      </w:r>
    </w:p>
    <w:p w14:paraId="2ED8B18E" w14:textId="77777777" w:rsidR="001F440E" w:rsidRDefault="001F440E" w:rsidP="001F440E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</w:pPr>
      <w:r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3 FORMS OF ID FROM THE LISTS BELOW TO BE SUBMITTED WITH EACH APPLICATION</w:t>
      </w:r>
    </w:p>
    <w:p w14:paraId="66C2C4CF" w14:textId="4C607C4F" w:rsidR="00D5136D" w:rsidRDefault="00D5136D" w:rsidP="00D5136D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</w:pPr>
      <w:r w:rsidRPr="00721E9E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>ID must confirm you</w:t>
      </w:r>
      <w:r w:rsidR="003150CD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r date of birth, full name and </w:t>
      </w:r>
      <w:r w:rsidR="003150CD" w:rsidRPr="003150C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*c</w:t>
      </w:r>
      <w:r w:rsidRPr="003150C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urrent</w:t>
      </w:r>
      <w:r w:rsidR="003150CD" w:rsidRPr="003150C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</w:t>
      </w:r>
      <w:r w:rsidRPr="00721E9E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 address. You cannot use the same document for both date of birth and address.</w:t>
      </w:r>
      <w:r w:rsidRPr="00721E9E"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  <w:t xml:space="preserve"> </w:t>
      </w:r>
    </w:p>
    <w:p w14:paraId="59051822" w14:textId="77777777" w:rsidR="00D5136D" w:rsidRPr="000F1B31" w:rsidRDefault="00D5136D" w:rsidP="00D5136D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</w:pPr>
      <w:r w:rsidRPr="000F1B31">
        <w:rPr>
          <w:rFonts w:ascii="Arial" w:hAnsi="Arial" w:cs="Arial"/>
          <w:b/>
          <w:sz w:val="24"/>
          <w:szCs w:val="24"/>
        </w:rPr>
        <w:t>If any names are different across documents evidence must be submitted to support the change</w:t>
      </w:r>
    </w:p>
    <w:p w14:paraId="337BAF83" w14:textId="77777777" w:rsidR="00D5136D" w:rsidRPr="00721E9E" w:rsidRDefault="00D5136D" w:rsidP="2DC7B34A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</w:pPr>
      <w:r w:rsidRPr="2DC7B34A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-US" w:eastAsia="en-GB"/>
        </w:rPr>
        <w:t>NB:</w:t>
      </w:r>
      <w:r w:rsidRPr="2DC7B34A"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  <w:t xml:space="preserve"> We cannot use previous PVG certificates as proof of ID </w:t>
      </w:r>
    </w:p>
    <w:p w14:paraId="2B09024B" w14:textId="77777777" w:rsidR="00D5136D" w:rsidRDefault="00D5136D" w:rsidP="00D5136D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</w:t>
      </w:r>
      <w:r w:rsidRPr="00D007A0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passport </w:t>
      </w:r>
    </w:p>
    <w:p w14:paraId="13A9B896" w14:textId="77777777" w:rsidR="00D5136D" w:rsidRPr="00D007A0" w:rsidRDefault="00D5136D" w:rsidP="2DC7B34A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Valid driving </w:t>
      </w:r>
      <w:proofErr w:type="spellStart"/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photocard – with current address (full or provisional)</w:t>
      </w:r>
    </w:p>
    <w:p w14:paraId="711B14F3" w14:textId="77777777" w:rsidR="00D5136D" w:rsidRPr="00C47B21" w:rsidRDefault="00D5136D" w:rsidP="00D5136D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hyperlink r:id="rId13" w:history="1">
        <w:r w:rsidRPr="00C47B21">
          <w:rPr>
            <w:rFonts w:ascii="Roboto" w:eastAsia="Times New Roman" w:hAnsi="Roboto" w:cs="Arial"/>
            <w:color w:val="0065BD"/>
            <w:sz w:val="24"/>
            <w:szCs w:val="24"/>
            <w:u w:val="single"/>
            <w:lang w:val="en" w:eastAsia="en-GB"/>
          </w:rPr>
          <w:t>biometric residence permit (BRP)</w:t>
        </w:r>
      </w:hyperlink>
    </w:p>
    <w:p w14:paraId="36FFB2E7" w14:textId="77777777" w:rsidR="00D5136D" w:rsidRDefault="00D5136D" w:rsidP="00D5136D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010DFB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national identity card </w:t>
      </w:r>
    </w:p>
    <w:p w14:paraId="0A7F0EE1" w14:textId="77777777" w:rsidR="00D5136D" w:rsidRPr="00010DFB" w:rsidRDefault="00D5136D" w:rsidP="00D5136D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010DFB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birth certificate</w:t>
      </w: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 </w:t>
      </w:r>
    </w:p>
    <w:p w14:paraId="476A81BD" w14:textId="77777777" w:rsidR="00D5136D" w:rsidRPr="00C47B21" w:rsidRDefault="00D5136D" w:rsidP="00D5136D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adoption certificate</w:t>
      </w:r>
    </w:p>
    <w:p w14:paraId="5C000BBF" w14:textId="77777777" w:rsidR="00D5136D" w:rsidRPr="00C47B21" w:rsidRDefault="00D5136D" w:rsidP="00D5136D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marriage certificate or civil partnership certificate</w:t>
      </w:r>
    </w:p>
    <w:p w14:paraId="08CF814C" w14:textId="77777777" w:rsidR="00D5136D" w:rsidRPr="00C47B21" w:rsidRDefault="00D5136D" w:rsidP="00D5136D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NHS card</w:t>
      </w:r>
    </w:p>
    <w:p w14:paraId="1B9FEB19" w14:textId="77777777" w:rsidR="00D5136D" w:rsidRPr="00C47B21" w:rsidRDefault="00D5136D" w:rsidP="2DC7B34A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armed </w:t>
      </w:r>
      <w:proofErr w:type="gramStart"/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forces</w:t>
      </w:r>
      <w:proofErr w:type="gramEnd"/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identity card</w:t>
      </w:r>
    </w:p>
    <w:p w14:paraId="610AD12E" w14:textId="77777777" w:rsidR="00D5136D" w:rsidRDefault="00D5136D" w:rsidP="00D5136D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7707CD44" w14:textId="77777777" w:rsidR="00D5136D" w:rsidRPr="00462A06" w:rsidRDefault="00D5136D" w:rsidP="00D5136D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b/>
          <w:color w:val="333333"/>
          <w:sz w:val="24"/>
          <w:szCs w:val="24"/>
          <w:lang w:val="en" w:eastAsia="en-GB"/>
        </w:rPr>
        <w:lastRenderedPageBreak/>
        <w:t>S</w:t>
      </w:r>
      <w:r w:rsidRPr="00462A06">
        <w:rPr>
          <w:rFonts w:ascii="Roboto" w:eastAsia="Times New Roman" w:hAnsi="Roboto" w:cs="Arial"/>
          <w:b/>
          <w:color w:val="333333"/>
          <w:sz w:val="24"/>
          <w:szCs w:val="24"/>
          <w:lang w:val="en" w:eastAsia="en-GB"/>
        </w:rPr>
        <w:t xml:space="preserve">hould be dated within the last 3 months </w:t>
      </w:r>
    </w:p>
    <w:p w14:paraId="015A97B4" w14:textId="77777777" w:rsidR="00D5136D" w:rsidRPr="00C47B21" w:rsidRDefault="00D5136D" w:rsidP="00D5136D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utility bill, such as gas, electric or phone bill </w:t>
      </w:r>
    </w:p>
    <w:p w14:paraId="0B7A7A62" w14:textId="77777777" w:rsidR="00D5136D" w:rsidRPr="00C47B21" w:rsidRDefault="00D5136D" w:rsidP="00D5136D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bank or credit card statement</w:t>
      </w:r>
    </w:p>
    <w:p w14:paraId="74B5B899" w14:textId="77777777" w:rsidR="00D5136D" w:rsidRPr="00C47B21" w:rsidRDefault="00D5136D" w:rsidP="00D5136D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mortgage statement</w:t>
      </w:r>
    </w:p>
    <w:p w14:paraId="7A77B75B" w14:textId="77777777" w:rsidR="00D5136D" w:rsidRDefault="00D5136D" w:rsidP="00D5136D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hospital or doctor's letter</w:t>
      </w:r>
    </w:p>
    <w:p w14:paraId="5DC22AB3" w14:textId="77777777" w:rsidR="00D5136D" w:rsidRDefault="00D5136D" w:rsidP="2DC7B34A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university, college or school letter</w:t>
      </w:r>
    </w:p>
    <w:p w14:paraId="7CECEC9D" w14:textId="77777777" w:rsidR="00D5136D" w:rsidRDefault="00D5136D" w:rsidP="00D5136D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283E5034" w14:textId="77777777" w:rsidR="00D5136D" w:rsidRDefault="00D5136D" w:rsidP="00D5136D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79979675" w14:textId="77777777" w:rsidR="00D5136D" w:rsidRPr="00462A06" w:rsidRDefault="00D5136D" w:rsidP="00D5136D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b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b/>
          <w:color w:val="333333"/>
          <w:sz w:val="24"/>
          <w:szCs w:val="24"/>
          <w:lang w:val="en" w:eastAsia="en-GB"/>
        </w:rPr>
        <w:t>S</w:t>
      </w:r>
      <w:r w:rsidRPr="00462A06">
        <w:rPr>
          <w:rFonts w:ascii="Roboto" w:eastAsia="Times New Roman" w:hAnsi="Roboto" w:cs="Arial"/>
          <w:b/>
          <w:color w:val="333333"/>
          <w:sz w:val="24"/>
          <w:szCs w:val="24"/>
          <w:lang w:val="en" w:eastAsia="en-GB"/>
        </w:rPr>
        <w:t xml:space="preserve">hould be for the current year </w:t>
      </w:r>
    </w:p>
    <w:p w14:paraId="4773EFDA" w14:textId="77777777" w:rsidR="00D5136D" w:rsidRPr="00C47B21" w:rsidRDefault="00D5136D" w:rsidP="00D5136D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signed </w:t>
      </w: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tenancy agreement (typed, not handwritten)</w:t>
      </w:r>
    </w:p>
    <w:p w14:paraId="45C56705" w14:textId="77777777" w:rsidR="00D5136D" w:rsidRPr="00C47B21" w:rsidRDefault="00D5136D" w:rsidP="00D5136D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insurance policy document or letter</w:t>
      </w:r>
    </w:p>
    <w:p w14:paraId="410E0914" w14:textId="77777777" w:rsidR="00D5136D" w:rsidRPr="00462A06" w:rsidRDefault="00D5136D" w:rsidP="2DC7B34A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proofErr w:type="spellStart"/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payslip</w:t>
      </w:r>
      <w:proofErr w:type="spellEnd"/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or P60 – with name and current address </w:t>
      </w:r>
    </w:p>
    <w:p w14:paraId="527F0B12" w14:textId="77777777" w:rsidR="00D5136D" w:rsidRPr="00462A06" w:rsidRDefault="00D5136D" w:rsidP="00D5136D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council tax bill or letter</w:t>
      </w:r>
    </w:p>
    <w:p w14:paraId="6ED8A454" w14:textId="77777777" w:rsidR="00D5136D" w:rsidRPr="00C47B21" w:rsidRDefault="00D5136D" w:rsidP="2DC7B34A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TV </w:t>
      </w:r>
      <w:proofErr w:type="spellStart"/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</w:p>
    <w:p w14:paraId="08250ED9" w14:textId="77777777" w:rsidR="00D5136D" w:rsidRPr="00C47B21" w:rsidRDefault="00D5136D" w:rsidP="00D5136D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Electoral Register Office letter or UK polling card</w:t>
      </w:r>
    </w:p>
    <w:p w14:paraId="10B756B4" w14:textId="77777777" w:rsidR="00D5136D" w:rsidRPr="00C47B21" w:rsidRDefault="00D5136D" w:rsidP="00D5136D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Home Office letter</w:t>
      </w:r>
    </w:p>
    <w:p w14:paraId="7B918F2B" w14:textId="77777777" w:rsidR="00813036" w:rsidRDefault="00D5136D" w:rsidP="00D5136D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0561E3FC" w14:textId="77777777" w:rsidR="003150CD" w:rsidRDefault="00D5136D" w:rsidP="003150CD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813036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solicitor's letter on headed paper</w:t>
      </w:r>
    </w:p>
    <w:p w14:paraId="57CC7357" w14:textId="77777777" w:rsidR="003150CD" w:rsidRDefault="003150CD" w:rsidP="003150CD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6BD4A304" w14:textId="293A42C4" w:rsidR="003150CD" w:rsidRPr="003150CD" w:rsidRDefault="003150CD" w:rsidP="2DC7B34A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2DC7B34A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>*</w:t>
      </w:r>
      <w:r w:rsidRPr="2DC7B34A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Current*</w:t>
      </w:r>
      <w:r w:rsidRPr="2DC7B34A">
        <w:rPr>
          <w:rFonts w:ascii="Roboto" w:eastAsia="Times New Roman" w:hAnsi="Roboto" w:cs="Arial"/>
          <w:b/>
          <w:bCs/>
          <w:color w:val="FF0000"/>
          <w:sz w:val="24"/>
          <w:szCs w:val="24"/>
          <w:lang w:val="en-US" w:eastAsia="en-GB"/>
        </w:rPr>
        <w:t xml:space="preserve"> address</w:t>
      </w:r>
      <w:r w:rsidRPr="2DC7B34A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 xml:space="preserve"> </w:t>
      </w:r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– this is the address we will use to submit the </w:t>
      </w:r>
      <w:r w:rsidR="36CFB5BB"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applicants'</w:t>
      </w:r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details in the first instance to Disclosure Scotland, this is the address the applicant should also submit when completing their part of </w:t>
      </w:r>
      <w:r w:rsidR="00AE082F"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the </w:t>
      </w:r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online</w:t>
      </w:r>
      <w:r w:rsidR="00AE082F"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pvg</w:t>
      </w:r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application </w:t>
      </w:r>
    </w:p>
    <w:p w14:paraId="5FE0298E" w14:textId="6DBDA73C" w:rsidR="003150CD" w:rsidRPr="003150CD" w:rsidRDefault="003150CD" w:rsidP="003150CD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sectPr w:rsidR="003150CD" w:rsidRPr="003150CD">
      <w:headerReference w:type="even" r:id="rId14"/>
      <w:head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0078E" w14:textId="77777777" w:rsidR="00C85041" w:rsidRDefault="00C85041" w:rsidP="00C85041">
      <w:pPr>
        <w:spacing w:after="0" w:line="240" w:lineRule="auto"/>
      </w:pPr>
      <w:r>
        <w:separator/>
      </w:r>
    </w:p>
  </w:endnote>
  <w:endnote w:type="continuationSeparator" w:id="0">
    <w:p w14:paraId="07D4B0F1" w14:textId="77777777" w:rsidR="00C85041" w:rsidRDefault="00C85041" w:rsidP="00C85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9CF1A" w14:textId="77777777" w:rsidR="00C85041" w:rsidRDefault="00C85041" w:rsidP="00C85041">
      <w:pPr>
        <w:spacing w:after="0" w:line="240" w:lineRule="auto"/>
      </w:pPr>
      <w:r>
        <w:separator/>
      </w:r>
    </w:p>
  </w:footnote>
  <w:footnote w:type="continuationSeparator" w:id="0">
    <w:p w14:paraId="774819A9" w14:textId="77777777" w:rsidR="00C85041" w:rsidRDefault="00C85041" w:rsidP="00C85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9B2EF" w14:textId="7729E347" w:rsidR="00C85041" w:rsidRDefault="00C8504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D00FFB9" wp14:editId="05F8A8A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394102090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3B5AAA" w14:textId="1E1207C6" w:rsidR="00C85041" w:rsidRPr="00C85041" w:rsidRDefault="00C85041" w:rsidP="00C85041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C85041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00FFB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textbox style="mso-fit-shape-to-text:t" inset="20pt,15pt,0,0">
                <w:txbxContent>
                  <w:p w14:paraId="363B5AAA" w14:textId="1E1207C6" w:rsidR="00C85041" w:rsidRPr="00C85041" w:rsidRDefault="00C85041" w:rsidP="00C85041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C85041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CEA84" w14:textId="47D069C9" w:rsidR="00C85041" w:rsidRDefault="00C8504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177122C" wp14:editId="3FFD3B2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013457123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A7D156" w14:textId="1F16D5B1" w:rsidR="00C85041" w:rsidRPr="00C85041" w:rsidRDefault="00C85041" w:rsidP="00C85041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C85041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77122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76A7D156" w14:textId="1F16D5B1" w:rsidR="00C85041" w:rsidRPr="00C85041" w:rsidRDefault="00C85041" w:rsidP="00C85041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C85041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4894E" w14:textId="6A08BF4C" w:rsidR="00C85041" w:rsidRDefault="00C8504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C9FA4DE" wp14:editId="09E3AC2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985784347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0791AF" w14:textId="0D6C9E40" w:rsidR="00C85041" w:rsidRPr="00C85041" w:rsidRDefault="00C85041" w:rsidP="00C85041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C85041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9FA4D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" filled="f" stroked="f">
              <v:textbox style="mso-fit-shape-to-text:t" inset="20pt,15pt,0,0">
                <w:txbxContent>
                  <w:p w14:paraId="100791AF" w14:textId="0D6C9E40" w:rsidR="00C85041" w:rsidRPr="00C85041" w:rsidRDefault="00C85041" w:rsidP="00C85041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C85041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C7898"/>
    <w:multiLevelType w:val="multilevel"/>
    <w:tmpl w:val="7878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B1EB3"/>
    <w:multiLevelType w:val="multilevel"/>
    <w:tmpl w:val="FF2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083ECA"/>
    <w:multiLevelType w:val="hybridMultilevel"/>
    <w:tmpl w:val="269A5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620671">
    <w:abstractNumId w:val="2"/>
  </w:num>
  <w:num w:numId="2" w16cid:durableId="277025735">
    <w:abstractNumId w:val="1"/>
  </w:num>
  <w:num w:numId="3" w16cid:durableId="709380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B7"/>
    <w:rsid w:val="001F440E"/>
    <w:rsid w:val="003150CD"/>
    <w:rsid w:val="00587A41"/>
    <w:rsid w:val="00633023"/>
    <w:rsid w:val="00813036"/>
    <w:rsid w:val="008D7E48"/>
    <w:rsid w:val="00AE082F"/>
    <w:rsid w:val="00B12E05"/>
    <w:rsid w:val="00B75932"/>
    <w:rsid w:val="00B9201A"/>
    <w:rsid w:val="00BC47B7"/>
    <w:rsid w:val="00C85041"/>
    <w:rsid w:val="00CF02EF"/>
    <w:rsid w:val="00D5136D"/>
    <w:rsid w:val="00E12541"/>
    <w:rsid w:val="00EE5086"/>
    <w:rsid w:val="00F4382B"/>
    <w:rsid w:val="2DC7B34A"/>
    <w:rsid w:val="36CFB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58559"/>
  <w15:docId w15:val="{26EA27DE-8F78-46B9-B5FA-696A51DC1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B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7B7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50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50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04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2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biometric-residence-permi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rgyll-bute.gov.uk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 xmlns="4ce18f29-8878-4ae7-902a-3f9b24d7a303">
      <UserInfo>
        <DisplayName/>
        <AccountId xsi:nil="true"/>
        <AccountType/>
      </UserInfo>
    </Sharedwith>
    <TaxCatchAll xmlns="d156c98e-53f4-447c-bd60-b495967c1401" xsi:nil="true"/>
    <lcf76f155ced4ddcb4097134ff3c332f xmlns="4ce18f29-8878-4ae7-902a-3f9b24d7a303">
      <Terms xmlns="http://schemas.microsoft.com/office/infopath/2007/PartnerControls"/>
    </lcf76f155ced4ddcb4097134ff3c332f>
    <SharedWithUsers xmlns="d156c98e-53f4-447c-bd60-b495967c1401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EDCB13523884EAB5BBCBE47F39CDA" ma:contentTypeVersion="15" ma:contentTypeDescription="Create a new document." ma:contentTypeScope="" ma:versionID="0d8eedb00bc25074048b3020d47a3f39">
  <xsd:schema xmlns:xsd="http://www.w3.org/2001/XMLSchema" xmlns:xs="http://www.w3.org/2001/XMLSchema" xmlns:p="http://schemas.microsoft.com/office/2006/metadata/properties" xmlns:ns2="4ce18f29-8878-4ae7-902a-3f9b24d7a303" xmlns:ns3="d156c98e-53f4-447c-bd60-b495967c1401" targetNamespace="http://schemas.microsoft.com/office/2006/metadata/properties" ma:root="true" ma:fieldsID="68e45015bb284d8bd9dce4411cfc9300" ns2:_="" ns3:_="">
    <xsd:import namespace="4ce18f29-8878-4ae7-902a-3f9b24d7a303"/>
    <xsd:import namespace="d156c98e-53f4-447c-bd60-b495967c14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Sharedwith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18f29-8878-4ae7-902a-3f9b24d7a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haredwith" ma:index="14" nillable="true" ma:displayName="Shared with " ma:format="Dropdown" ma:list="UserInfo" ma:SharePointGroup="0" ma:internalName="Sharedwith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6c98e-53f4-447c-bd60-b495967c140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c17f647-01bc-4b0f-a092-00568f685c2f}" ma:internalName="TaxCatchAll" ma:showField="CatchAllData" ma:web="d156c98e-53f4-447c-bd60-b495967c1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0DF218-EFA1-4BF4-8507-B28CEAB80F15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d156c98e-53f4-447c-bd60-b495967c1401"/>
    <ds:schemaRef ds:uri="4ce18f29-8878-4ae7-902a-3f9b24d7a30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9D12BB0-038F-4839-A3ED-77F7995A4D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18f29-8878-4ae7-902a-3f9b24d7a303"/>
    <ds:schemaRef ds:uri="d156c98e-53f4-447c-bd60-b495967c1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FE29A0-CF94-4F67-894B-3D63AFA684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1801</Characters>
  <Application>Microsoft Office Word</Application>
  <DocSecurity>0</DocSecurity>
  <Lines>15</Lines>
  <Paragraphs>4</Paragraphs>
  <ScaleCrop>false</ScaleCrop>
  <Company>Argyll and Bute Council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%username%</dc:creator>
  <cp:lastModifiedBy>Cavana, Angela</cp:lastModifiedBy>
  <cp:revision>2</cp:revision>
  <dcterms:created xsi:type="dcterms:W3CDTF">2025-04-23T12:39:00Z</dcterms:created>
  <dcterms:modified xsi:type="dcterms:W3CDTF">2025-04-23T12:39:00Z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0x0101002B1EDCB13523884EAB5BBCBE47F39CDA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  <property fmtid="{D5CDD505-2E9C-101B-9397-08002B2CF9AE}" pid="10" name="ClassificationContentMarkingHeaderShapeIds">
    <vt:lpwstr>3ac1e01b,177d854a,3c6820e3</vt:lpwstr>
  </property>
  <property fmtid="{D5CDD505-2E9C-101B-9397-08002B2CF9AE}" pid="11" name="ClassificationContentMarkingHeaderFontProps">
    <vt:lpwstr>#0000ff,11,Calibri</vt:lpwstr>
  </property>
  <property fmtid="{D5CDD505-2E9C-101B-9397-08002B2CF9AE}" pid="12" name="ClassificationContentMarkingHeaderText">
    <vt:lpwstr>Classification: OFFICIAL</vt:lpwstr>
  </property>
  <property fmtid="{D5CDD505-2E9C-101B-9397-08002B2CF9AE}" pid="13" name="MSIP_Label_173be490-3b68-4c2d-a5fc-d62b22a31ada_Enabled">
    <vt:lpwstr>true</vt:lpwstr>
  </property>
  <property fmtid="{D5CDD505-2E9C-101B-9397-08002B2CF9AE}" pid="14" name="MSIP_Label_173be490-3b68-4c2d-a5fc-d62b22a31ada_SetDate">
    <vt:lpwstr>2024-11-04T14:49:27Z</vt:lpwstr>
  </property>
  <property fmtid="{D5CDD505-2E9C-101B-9397-08002B2CF9AE}" pid="15" name="MSIP_Label_173be490-3b68-4c2d-a5fc-d62b22a31ada_Method">
    <vt:lpwstr>Standard</vt:lpwstr>
  </property>
  <property fmtid="{D5CDD505-2E9C-101B-9397-08002B2CF9AE}" pid="16" name="MSIP_Label_173be490-3b68-4c2d-a5fc-d62b22a31ada_Name">
    <vt:lpwstr>Email Classification - OFFICIAL</vt:lpwstr>
  </property>
  <property fmtid="{D5CDD505-2E9C-101B-9397-08002B2CF9AE}" pid="17" name="MSIP_Label_173be490-3b68-4c2d-a5fc-d62b22a31ada_SiteId">
    <vt:lpwstr>8a444059-4d8c-4970-b42c-299f9c3910e0</vt:lpwstr>
  </property>
  <property fmtid="{D5CDD505-2E9C-101B-9397-08002B2CF9AE}" pid="18" name="MSIP_Label_173be490-3b68-4c2d-a5fc-d62b22a31ada_ActionId">
    <vt:lpwstr>e636b073-b700-4ed8-b900-3688bc4356e7</vt:lpwstr>
  </property>
  <property fmtid="{D5CDD505-2E9C-101B-9397-08002B2CF9AE}" pid="19" name="MSIP_Label_173be490-3b68-4c2d-a5fc-d62b22a31ada_ContentBits">
    <vt:lpwstr>1</vt:lpwstr>
  </property>
</Properties>
</file>