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F8F1043"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471E3289" wp14:editId="6C858DDB">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BE6FB9"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11" o:title="" recolor="t" rotate="t" type="frame"/>
                    <w10:wrap anchorx="page"/>
                  </v:rect>
                </w:pict>
              </mc:Fallback>
            </mc:AlternateContent>
          </w:r>
        </w:p>
        <w:p w14:paraId="1E6F9769" w14:textId="77777777" w:rsidR="00E72411" w:rsidRDefault="00E72411"/>
        <w:p w14:paraId="3A104C0B" w14:textId="77777777" w:rsidR="00E72411" w:rsidRDefault="00E72411"/>
        <w:p w14:paraId="1E4224FB" w14:textId="77777777" w:rsidR="00E72411" w:rsidRDefault="00E72411"/>
        <w:p w14:paraId="6A9162A2" w14:textId="77777777" w:rsidR="003B2701" w:rsidRDefault="003B2701" w:rsidP="00FF39BC">
          <w:pPr>
            <w:pStyle w:val="Title"/>
          </w:pPr>
        </w:p>
        <w:p w14:paraId="6681DC8E" w14:textId="77777777" w:rsidR="003B2701" w:rsidRDefault="003B2701" w:rsidP="00FF39BC">
          <w:pPr>
            <w:pStyle w:val="Title"/>
          </w:pPr>
        </w:p>
        <w:p w14:paraId="1EF72F85" w14:textId="77777777" w:rsidR="003B2701" w:rsidRDefault="003B2701" w:rsidP="00FF39BC">
          <w:pPr>
            <w:pStyle w:val="Title"/>
          </w:pPr>
        </w:p>
        <w:p w14:paraId="0BE6C56E" w14:textId="77777777" w:rsidR="003B2701" w:rsidRDefault="003B2701" w:rsidP="00FF39BC">
          <w:pPr>
            <w:pStyle w:val="Title"/>
          </w:pPr>
        </w:p>
        <w:p w14:paraId="7CF732FC" w14:textId="4E9DC8B2" w:rsidR="0050406A" w:rsidRPr="0050406A" w:rsidRDefault="003B2701" w:rsidP="0050406A">
          <w:pPr>
            <w:pStyle w:val="Title"/>
            <w:jc w:val="center"/>
          </w:pPr>
          <w:r>
            <w:t>Job Descrip</w:t>
          </w:r>
          <w:r w:rsidR="0050406A">
            <w:t>tion and Employee Specification</w:t>
          </w:r>
          <w:r w:rsidR="004B1171">
            <w:t xml:space="preserve"> [</w:t>
          </w:r>
          <w:r w:rsidR="0050406A">
            <w:t>Active Schools Coach</w:t>
          </w:r>
          <w:r w:rsidR="004B1171">
            <w:t>]</w:t>
          </w:r>
        </w:p>
        <w:p w14:paraId="326BE895" w14:textId="58DB7059" w:rsidR="00E72411" w:rsidRPr="00B0115F" w:rsidRDefault="004B1171" w:rsidP="003B2701">
          <w:pPr>
            <w:pStyle w:val="Subtitle"/>
            <w:jc w:val="center"/>
            <w:rPr>
              <w:sz w:val="32"/>
              <w:szCs w:val="32"/>
            </w:rPr>
          </w:pPr>
          <w:r>
            <w:rPr>
              <w:sz w:val="32"/>
              <w:szCs w:val="32"/>
            </w:rPr>
            <w:t>Enterprise &amp; Communities</w:t>
          </w:r>
        </w:p>
        <w:p w14:paraId="70C6597E"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0C9E89BC" w14:textId="77777777" w:rsidTr="00E01383">
        <w:tc>
          <w:tcPr>
            <w:tcW w:w="4508" w:type="dxa"/>
          </w:tcPr>
          <w:p w14:paraId="04642DEA"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1242164B" w14:textId="77777777" w:rsidR="00C5585F" w:rsidRPr="003B2701" w:rsidRDefault="00C5585F" w:rsidP="00E01383">
            <w:pPr>
              <w:rPr>
                <w:rFonts w:asciiTheme="majorHAnsi" w:hAnsiTheme="majorHAnsi" w:cs="Arial"/>
                <w:b/>
              </w:rPr>
            </w:pPr>
          </w:p>
        </w:tc>
        <w:tc>
          <w:tcPr>
            <w:tcW w:w="4508" w:type="dxa"/>
          </w:tcPr>
          <w:p w14:paraId="0C5DFC23" w14:textId="2D42C2D6" w:rsidR="00C5585F" w:rsidRPr="003B2701" w:rsidRDefault="00F111AA" w:rsidP="00E01383">
            <w:pPr>
              <w:rPr>
                <w:rFonts w:asciiTheme="majorHAnsi" w:hAnsiTheme="majorHAnsi" w:cs="Arial"/>
                <w:b/>
              </w:rPr>
            </w:pPr>
            <w:r>
              <w:rPr>
                <w:rFonts w:asciiTheme="majorHAnsi" w:hAnsiTheme="majorHAnsi" w:cs="Arial"/>
                <w:b/>
              </w:rPr>
              <w:t xml:space="preserve">Enterprise &amp; Communities </w:t>
            </w:r>
          </w:p>
        </w:tc>
      </w:tr>
      <w:tr w:rsidR="00C5585F" w:rsidRPr="005331BB" w14:paraId="25E09A87" w14:textId="77777777" w:rsidTr="00E01383">
        <w:tc>
          <w:tcPr>
            <w:tcW w:w="4508" w:type="dxa"/>
          </w:tcPr>
          <w:p w14:paraId="39169B8F"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35A8182" w14:textId="5B08270A" w:rsidR="00C5585F" w:rsidRPr="003B2701" w:rsidRDefault="00D82909" w:rsidP="00E01383">
            <w:pPr>
              <w:rPr>
                <w:rFonts w:asciiTheme="majorHAnsi" w:hAnsiTheme="majorHAnsi" w:cs="Arial"/>
                <w:b/>
              </w:rPr>
            </w:pPr>
            <w:r>
              <w:rPr>
                <w:rFonts w:asciiTheme="majorHAnsi" w:hAnsiTheme="majorHAnsi" w:cs="Arial"/>
                <w:b/>
              </w:rPr>
              <w:t>Community Operations</w:t>
            </w:r>
          </w:p>
          <w:p w14:paraId="322739C9" w14:textId="77777777" w:rsidR="00C5585F" w:rsidRPr="003B2701" w:rsidRDefault="00C5585F" w:rsidP="00E01383">
            <w:pPr>
              <w:rPr>
                <w:rFonts w:asciiTheme="majorHAnsi" w:hAnsiTheme="majorHAnsi" w:cs="Arial"/>
                <w:b/>
              </w:rPr>
            </w:pPr>
          </w:p>
        </w:tc>
      </w:tr>
      <w:tr w:rsidR="00C5585F" w:rsidRPr="005331BB" w14:paraId="0E1CB61C" w14:textId="77777777" w:rsidTr="00E01383">
        <w:tc>
          <w:tcPr>
            <w:tcW w:w="4508" w:type="dxa"/>
          </w:tcPr>
          <w:p w14:paraId="349503F6"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3C5C2D1" w14:textId="481787F8" w:rsidR="00C5585F" w:rsidRPr="003B2701" w:rsidRDefault="0050406A" w:rsidP="00E01383">
            <w:pPr>
              <w:rPr>
                <w:rFonts w:asciiTheme="majorHAnsi" w:hAnsiTheme="majorHAnsi" w:cs="Arial"/>
              </w:rPr>
            </w:pPr>
            <w:r>
              <w:rPr>
                <w:rFonts w:asciiTheme="majorHAnsi" w:hAnsiTheme="majorHAnsi" w:cs="Arial"/>
              </w:rPr>
              <w:t xml:space="preserve">Active Schools Coach </w:t>
            </w:r>
          </w:p>
          <w:p w14:paraId="64CFAC95" w14:textId="77777777" w:rsidR="00C5585F" w:rsidRPr="003B2701" w:rsidRDefault="00C5585F" w:rsidP="00E01383">
            <w:pPr>
              <w:rPr>
                <w:rFonts w:asciiTheme="majorHAnsi" w:hAnsiTheme="majorHAnsi" w:cs="Arial"/>
              </w:rPr>
            </w:pPr>
          </w:p>
        </w:tc>
      </w:tr>
      <w:tr w:rsidR="00C5585F" w:rsidRPr="005331BB" w14:paraId="5AE903D0" w14:textId="77777777" w:rsidTr="00E01383">
        <w:tc>
          <w:tcPr>
            <w:tcW w:w="4508" w:type="dxa"/>
          </w:tcPr>
          <w:p w14:paraId="7E830BD0"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22AEA428" w14:textId="77777777" w:rsidR="00C5585F" w:rsidRDefault="00C83F07" w:rsidP="00E01383">
            <w:pPr>
              <w:rPr>
                <w:rFonts w:asciiTheme="majorHAnsi" w:hAnsiTheme="majorHAnsi" w:cs="Arial"/>
              </w:rPr>
            </w:pPr>
            <w:r w:rsidRPr="00C83F07">
              <w:rPr>
                <w:rFonts w:asciiTheme="majorHAnsi" w:hAnsiTheme="majorHAnsi" w:cs="Arial"/>
              </w:rPr>
              <w:t>Senior Sports Development Officer</w:t>
            </w:r>
          </w:p>
          <w:p w14:paraId="4F390E5E" w14:textId="2180C2C8" w:rsidR="00C83F07" w:rsidRPr="003B2701" w:rsidRDefault="00C83F07" w:rsidP="00E01383">
            <w:pPr>
              <w:rPr>
                <w:rFonts w:asciiTheme="majorHAnsi" w:hAnsiTheme="majorHAnsi" w:cs="Arial"/>
              </w:rPr>
            </w:pPr>
          </w:p>
        </w:tc>
      </w:tr>
      <w:tr w:rsidR="00C5585F" w:rsidRPr="005331BB" w14:paraId="4FE2978C" w14:textId="77777777" w:rsidTr="00E01383">
        <w:tc>
          <w:tcPr>
            <w:tcW w:w="4508" w:type="dxa"/>
          </w:tcPr>
          <w:p w14:paraId="38443055"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2AFF0AB1" w14:textId="77777777" w:rsidR="00C5585F" w:rsidRPr="003B2701" w:rsidRDefault="0050406A" w:rsidP="00E01383">
            <w:pPr>
              <w:rPr>
                <w:rFonts w:asciiTheme="majorHAnsi" w:hAnsiTheme="majorHAnsi" w:cs="Arial"/>
              </w:rPr>
            </w:pPr>
            <w:r>
              <w:rPr>
                <w:rFonts w:asciiTheme="majorHAnsi" w:hAnsiTheme="majorHAnsi" w:cs="Arial"/>
              </w:rPr>
              <w:t xml:space="preserve">NLC 5 </w:t>
            </w:r>
          </w:p>
          <w:p w14:paraId="1549EBAA" w14:textId="77777777" w:rsidR="00C5585F" w:rsidRPr="003B2701" w:rsidRDefault="00C5585F" w:rsidP="00E01383">
            <w:pPr>
              <w:rPr>
                <w:rFonts w:asciiTheme="majorHAnsi" w:hAnsiTheme="majorHAnsi" w:cs="Arial"/>
              </w:rPr>
            </w:pPr>
          </w:p>
        </w:tc>
      </w:tr>
      <w:tr w:rsidR="00C5585F" w:rsidRPr="005331BB" w14:paraId="2D13F867" w14:textId="77777777" w:rsidTr="00E01383">
        <w:tc>
          <w:tcPr>
            <w:tcW w:w="4508" w:type="dxa"/>
          </w:tcPr>
          <w:p w14:paraId="42DCB7F1"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590496C4" w14:textId="77777777" w:rsidR="00C5585F" w:rsidRDefault="0050406A" w:rsidP="00E01383">
            <w:pPr>
              <w:rPr>
                <w:rFonts w:asciiTheme="majorHAnsi" w:hAnsiTheme="majorHAnsi" w:cs="Arial"/>
              </w:rPr>
            </w:pPr>
            <w:r>
              <w:rPr>
                <w:rFonts w:asciiTheme="majorHAnsi" w:hAnsiTheme="majorHAnsi" w:cs="Arial"/>
              </w:rPr>
              <w:t>SJC</w:t>
            </w:r>
          </w:p>
          <w:p w14:paraId="3AA02764" w14:textId="77777777" w:rsidR="00BC6085" w:rsidRPr="003B2701" w:rsidRDefault="00BC6085" w:rsidP="00E01383">
            <w:pPr>
              <w:rPr>
                <w:rFonts w:asciiTheme="majorHAnsi" w:hAnsiTheme="majorHAnsi" w:cs="Arial"/>
              </w:rPr>
            </w:pPr>
          </w:p>
        </w:tc>
      </w:tr>
      <w:tr w:rsidR="00C5585F" w:rsidRPr="005331BB" w14:paraId="357F21A2" w14:textId="77777777" w:rsidTr="00E01383">
        <w:tc>
          <w:tcPr>
            <w:tcW w:w="4508" w:type="dxa"/>
          </w:tcPr>
          <w:p w14:paraId="722D4F6C"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4F4CD16D" w14:textId="2C55AAA6" w:rsidR="00C5585F" w:rsidRPr="003B2701" w:rsidRDefault="008030ED" w:rsidP="00E01383">
            <w:pPr>
              <w:rPr>
                <w:rFonts w:asciiTheme="majorHAnsi" w:hAnsiTheme="majorHAnsi" w:cs="Arial"/>
              </w:rPr>
            </w:pPr>
            <w:r>
              <w:rPr>
                <w:rFonts w:asciiTheme="majorHAnsi" w:hAnsiTheme="majorHAnsi" w:cs="Arial"/>
              </w:rPr>
              <w:t>June 2026</w:t>
            </w:r>
          </w:p>
          <w:p w14:paraId="510B31B7" w14:textId="77777777" w:rsidR="00C5585F" w:rsidRPr="003B2701" w:rsidRDefault="00C5585F" w:rsidP="00E01383">
            <w:pPr>
              <w:rPr>
                <w:rFonts w:asciiTheme="majorHAnsi" w:hAnsiTheme="majorHAnsi" w:cs="Arial"/>
              </w:rPr>
            </w:pPr>
          </w:p>
        </w:tc>
      </w:tr>
      <w:tr w:rsidR="00C5585F" w:rsidRPr="005331BB" w14:paraId="494A52A5" w14:textId="77777777" w:rsidTr="00E01383">
        <w:tc>
          <w:tcPr>
            <w:tcW w:w="9016" w:type="dxa"/>
            <w:gridSpan w:val="2"/>
          </w:tcPr>
          <w:p w14:paraId="693A09C2"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7295435F" w14:textId="77777777" w:rsidR="00C5585F" w:rsidRPr="003B2701" w:rsidRDefault="00C5585F" w:rsidP="00E01383">
            <w:pPr>
              <w:rPr>
                <w:rFonts w:asciiTheme="majorHAnsi" w:hAnsiTheme="majorHAnsi" w:cs="Arial"/>
                <w:b/>
                <w:u w:val="single"/>
              </w:rPr>
            </w:pPr>
          </w:p>
          <w:p w14:paraId="2319C233" w14:textId="5C7A3E8B" w:rsidR="00C5585F" w:rsidRPr="003B2701" w:rsidRDefault="0050406A" w:rsidP="00E01383">
            <w:pPr>
              <w:rPr>
                <w:rFonts w:asciiTheme="majorHAnsi" w:hAnsiTheme="majorHAnsi" w:cs="Arial"/>
              </w:rPr>
            </w:pPr>
            <w:r w:rsidRPr="0050406A">
              <w:rPr>
                <w:rFonts w:asciiTheme="majorHAnsi" w:hAnsiTheme="majorHAnsi" w:cs="Arial"/>
              </w:rPr>
              <w:t>To organise and deliver quality sport and physical activity sessions to young people in a safe environment.</w:t>
            </w:r>
          </w:p>
          <w:p w14:paraId="2E3BDAEC" w14:textId="77777777" w:rsidR="00C5585F" w:rsidRPr="003B2701" w:rsidRDefault="00C5585F" w:rsidP="00E01383">
            <w:pPr>
              <w:rPr>
                <w:rFonts w:asciiTheme="majorHAnsi" w:hAnsiTheme="majorHAnsi" w:cs="Arial"/>
                <w:b/>
                <w:u w:val="single"/>
              </w:rPr>
            </w:pPr>
          </w:p>
        </w:tc>
      </w:tr>
      <w:tr w:rsidR="00C5585F" w:rsidRPr="005331BB" w14:paraId="5E1D8567" w14:textId="77777777" w:rsidTr="00E01383">
        <w:tc>
          <w:tcPr>
            <w:tcW w:w="9016" w:type="dxa"/>
            <w:gridSpan w:val="2"/>
          </w:tcPr>
          <w:p w14:paraId="435165A6"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24B565C0" w14:textId="77777777" w:rsidR="00C5585F" w:rsidRPr="003B2701" w:rsidRDefault="00C5585F" w:rsidP="00E01383">
            <w:pPr>
              <w:rPr>
                <w:rFonts w:asciiTheme="majorHAnsi" w:hAnsiTheme="majorHAnsi" w:cs="Arial"/>
                <w:b/>
                <w:u w:val="single"/>
              </w:rPr>
            </w:pPr>
          </w:p>
          <w:p w14:paraId="5E0D456C" w14:textId="77777777" w:rsidR="0050406A" w:rsidRPr="00553DF9" w:rsidRDefault="00C5585F" w:rsidP="00553DF9">
            <w:pPr>
              <w:rPr>
                <w:rFonts w:asciiTheme="majorHAnsi" w:hAnsiTheme="majorHAnsi" w:cs="Arial"/>
                <w:b/>
              </w:rPr>
            </w:pPr>
            <w:r w:rsidRPr="003B2701">
              <w:rPr>
                <w:rFonts w:asciiTheme="majorHAnsi" w:hAnsiTheme="majorHAnsi" w:cs="Arial"/>
                <w:b/>
              </w:rPr>
              <w:t>Generic Duties:</w:t>
            </w:r>
          </w:p>
          <w:p w14:paraId="3E2D35CC" w14:textId="77777777" w:rsidR="00553DF9" w:rsidRDefault="00553DF9" w:rsidP="00553DF9">
            <w:pPr>
              <w:pStyle w:val="ListParagraph"/>
              <w:numPr>
                <w:ilvl w:val="0"/>
                <w:numId w:val="5"/>
              </w:numPr>
              <w:spacing w:before="100" w:beforeAutospacing="1" w:after="100" w:afterAutospacing="1"/>
              <w:rPr>
                <w:rFonts w:asciiTheme="majorHAnsi" w:hAnsiTheme="majorHAnsi" w:cs="Arial"/>
              </w:rPr>
            </w:pPr>
            <w:r>
              <w:rPr>
                <w:rFonts w:asciiTheme="majorHAnsi" w:hAnsiTheme="majorHAnsi" w:cs="Arial"/>
              </w:rPr>
              <w:t>W</w:t>
            </w:r>
            <w:r w:rsidR="0050406A" w:rsidRPr="00553DF9">
              <w:rPr>
                <w:rFonts w:asciiTheme="majorHAnsi" w:hAnsiTheme="majorHAnsi" w:cs="Arial"/>
              </w:rPr>
              <w:t>orking with children &amp; young people, through sport and physical activity, in a school or community setting</w:t>
            </w:r>
            <w:r>
              <w:rPr>
                <w:rFonts w:asciiTheme="majorHAnsi" w:hAnsiTheme="majorHAnsi" w:cs="Arial"/>
              </w:rPr>
              <w:t>.</w:t>
            </w:r>
          </w:p>
          <w:p w14:paraId="6775ACB9" w14:textId="77777777" w:rsidR="006446D7" w:rsidRDefault="006446D7" w:rsidP="006446D7">
            <w:pPr>
              <w:pStyle w:val="ListParagraph"/>
              <w:spacing w:before="100" w:beforeAutospacing="1" w:after="100" w:afterAutospacing="1"/>
              <w:rPr>
                <w:rFonts w:asciiTheme="majorHAnsi" w:hAnsiTheme="majorHAnsi" w:cs="Arial"/>
              </w:rPr>
            </w:pPr>
          </w:p>
          <w:p w14:paraId="30FB83BD" w14:textId="374885CE" w:rsidR="00C5585F" w:rsidRPr="00C83F07" w:rsidRDefault="00553DF9" w:rsidP="00E01383">
            <w:pPr>
              <w:pStyle w:val="ListParagraph"/>
              <w:numPr>
                <w:ilvl w:val="0"/>
                <w:numId w:val="5"/>
              </w:numPr>
              <w:spacing w:before="100" w:beforeAutospacing="1" w:after="100" w:afterAutospacing="1"/>
              <w:rPr>
                <w:rFonts w:asciiTheme="majorHAnsi" w:hAnsiTheme="majorHAnsi" w:cs="Arial"/>
              </w:rPr>
            </w:pPr>
            <w:r w:rsidRPr="00C83F07">
              <w:rPr>
                <w:rFonts w:asciiTheme="majorHAnsi" w:hAnsiTheme="majorHAnsi" w:cs="Arial"/>
              </w:rPr>
              <w:t>Building effective and strong working relationships with partners to achieve positive results for the children and young people.</w:t>
            </w:r>
          </w:p>
          <w:p w14:paraId="3BF9C00E"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77499D1E" w14:textId="77777777" w:rsidR="00C5585F" w:rsidRPr="003B2701" w:rsidRDefault="00C5585F" w:rsidP="00E01383">
            <w:pPr>
              <w:rPr>
                <w:rFonts w:asciiTheme="majorHAnsi" w:hAnsiTheme="majorHAnsi" w:cs="Arial"/>
                <w:b/>
                <w:u w:val="single"/>
              </w:rPr>
            </w:pPr>
          </w:p>
        </w:tc>
      </w:tr>
    </w:tbl>
    <w:p w14:paraId="2D93A3D9" w14:textId="77777777" w:rsidR="00E72411" w:rsidRDefault="00553DF9" w:rsidP="00C5585F">
      <w:r>
        <w:t xml:space="preserve"> </w:t>
      </w:r>
    </w:p>
    <w:p w14:paraId="54C4220B" w14:textId="77777777" w:rsidR="00D82909" w:rsidRDefault="00D82909"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623"/>
        <w:gridCol w:w="1524"/>
        <w:gridCol w:w="2309"/>
      </w:tblGrid>
      <w:tr w:rsidR="003B2701" w:rsidRPr="007A2989" w14:paraId="4247B035" w14:textId="77777777" w:rsidTr="00D82909">
        <w:tc>
          <w:tcPr>
            <w:tcW w:w="3544" w:type="dxa"/>
            <w:shd w:val="pct37" w:color="auto" w:fill="auto"/>
          </w:tcPr>
          <w:p w14:paraId="14019719"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23" w:type="dxa"/>
            <w:tcBorders>
              <w:bottom w:val="nil"/>
            </w:tcBorders>
            <w:shd w:val="pct37" w:color="auto" w:fill="auto"/>
          </w:tcPr>
          <w:p w14:paraId="1C0E56B4"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24" w:type="dxa"/>
            <w:tcBorders>
              <w:bottom w:val="nil"/>
            </w:tcBorders>
            <w:shd w:val="pct37" w:color="auto" w:fill="auto"/>
          </w:tcPr>
          <w:p w14:paraId="6D20E8D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22917BD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50DCF9AC" w14:textId="77777777" w:rsidTr="00D82909">
        <w:tc>
          <w:tcPr>
            <w:tcW w:w="3544" w:type="dxa"/>
            <w:tcBorders>
              <w:bottom w:val="nil"/>
            </w:tcBorders>
          </w:tcPr>
          <w:p w14:paraId="533FAC55"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23" w:type="dxa"/>
            <w:tcBorders>
              <w:bottom w:val="nil"/>
            </w:tcBorders>
          </w:tcPr>
          <w:p w14:paraId="4CC312DE" w14:textId="77777777" w:rsidR="003B2701" w:rsidRPr="004B1171" w:rsidRDefault="003B2701" w:rsidP="00AD30DD">
            <w:pPr>
              <w:spacing w:after="0" w:line="240" w:lineRule="auto"/>
              <w:jc w:val="center"/>
              <w:rPr>
                <w:rFonts w:asciiTheme="majorHAnsi" w:hAnsiTheme="majorHAnsi"/>
              </w:rPr>
            </w:pPr>
          </w:p>
        </w:tc>
        <w:tc>
          <w:tcPr>
            <w:tcW w:w="1524" w:type="dxa"/>
            <w:tcBorders>
              <w:bottom w:val="nil"/>
            </w:tcBorders>
          </w:tcPr>
          <w:p w14:paraId="72B7AE41"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0BA4EB21" w14:textId="77777777" w:rsidR="003B2701" w:rsidRPr="003B2701" w:rsidRDefault="003B2701" w:rsidP="00AD30DD">
            <w:pPr>
              <w:spacing w:after="0" w:line="240" w:lineRule="auto"/>
              <w:jc w:val="center"/>
              <w:rPr>
                <w:rFonts w:asciiTheme="majorHAnsi" w:hAnsiTheme="majorHAnsi"/>
              </w:rPr>
            </w:pPr>
          </w:p>
        </w:tc>
      </w:tr>
      <w:tr w:rsidR="003B2701" w:rsidRPr="007A2989" w14:paraId="0F9CD8B9" w14:textId="77777777" w:rsidTr="00D82909">
        <w:tc>
          <w:tcPr>
            <w:tcW w:w="3544" w:type="dxa"/>
            <w:tcBorders>
              <w:top w:val="nil"/>
              <w:bottom w:val="nil"/>
            </w:tcBorders>
          </w:tcPr>
          <w:p w14:paraId="48632D86" w14:textId="77777777" w:rsidR="003B2701" w:rsidRPr="003B2701" w:rsidRDefault="00553DF9" w:rsidP="003B2701">
            <w:pPr>
              <w:numPr>
                <w:ilvl w:val="0"/>
                <w:numId w:val="3"/>
              </w:numPr>
              <w:spacing w:after="0" w:line="240" w:lineRule="auto"/>
              <w:rPr>
                <w:rFonts w:asciiTheme="majorHAnsi" w:hAnsiTheme="majorHAnsi"/>
              </w:rPr>
            </w:pPr>
            <w:r w:rsidRPr="00553DF9">
              <w:rPr>
                <w:rFonts w:asciiTheme="majorHAnsi" w:hAnsiTheme="majorHAnsi"/>
              </w:rPr>
              <w:t>Relevant Sports Coaching Qualifications</w:t>
            </w:r>
          </w:p>
        </w:tc>
        <w:tc>
          <w:tcPr>
            <w:tcW w:w="1623" w:type="dxa"/>
            <w:tcBorders>
              <w:top w:val="nil"/>
              <w:bottom w:val="nil"/>
            </w:tcBorders>
          </w:tcPr>
          <w:p w14:paraId="1FD6590E" w14:textId="77777777" w:rsidR="003B2701" w:rsidRPr="004B1171" w:rsidRDefault="00553DF9" w:rsidP="00AD30DD">
            <w:pPr>
              <w:spacing w:after="0" w:line="240" w:lineRule="auto"/>
              <w:jc w:val="center"/>
              <w:rPr>
                <w:rFonts w:asciiTheme="majorHAnsi" w:hAnsiTheme="majorHAnsi"/>
              </w:rPr>
            </w:pPr>
            <w:r w:rsidRPr="004B1171">
              <w:rPr>
                <w:rFonts w:asciiTheme="majorHAnsi" w:hAnsiTheme="majorHAnsi"/>
              </w:rPr>
              <w:t>X</w:t>
            </w:r>
          </w:p>
        </w:tc>
        <w:tc>
          <w:tcPr>
            <w:tcW w:w="1524" w:type="dxa"/>
            <w:tcBorders>
              <w:top w:val="nil"/>
              <w:bottom w:val="nil"/>
            </w:tcBorders>
          </w:tcPr>
          <w:p w14:paraId="7D232CB9"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4977AFB7"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3B2701" w:rsidRPr="007A2989" w14:paraId="52CF233B" w14:textId="77777777" w:rsidTr="00D82909">
        <w:tc>
          <w:tcPr>
            <w:tcW w:w="3544" w:type="dxa"/>
            <w:tcBorders>
              <w:top w:val="nil"/>
            </w:tcBorders>
          </w:tcPr>
          <w:p w14:paraId="31C7C302" w14:textId="77777777" w:rsidR="003B2701" w:rsidRPr="003B2701" w:rsidRDefault="003B2701" w:rsidP="00553DF9">
            <w:pPr>
              <w:spacing w:after="0" w:line="240" w:lineRule="auto"/>
              <w:rPr>
                <w:rFonts w:asciiTheme="majorHAnsi" w:hAnsiTheme="majorHAnsi"/>
              </w:rPr>
            </w:pPr>
          </w:p>
        </w:tc>
        <w:tc>
          <w:tcPr>
            <w:tcW w:w="1623" w:type="dxa"/>
            <w:tcBorders>
              <w:top w:val="nil"/>
            </w:tcBorders>
          </w:tcPr>
          <w:p w14:paraId="5790F612" w14:textId="77777777" w:rsidR="003B2701" w:rsidRPr="004B1171" w:rsidRDefault="003B2701" w:rsidP="00AD30DD">
            <w:pPr>
              <w:spacing w:after="0" w:line="240" w:lineRule="auto"/>
              <w:jc w:val="center"/>
              <w:rPr>
                <w:rFonts w:asciiTheme="majorHAnsi" w:hAnsiTheme="majorHAnsi"/>
              </w:rPr>
            </w:pPr>
          </w:p>
        </w:tc>
        <w:tc>
          <w:tcPr>
            <w:tcW w:w="1524" w:type="dxa"/>
            <w:tcBorders>
              <w:top w:val="nil"/>
            </w:tcBorders>
          </w:tcPr>
          <w:p w14:paraId="6F3D0247" w14:textId="77777777" w:rsidR="003B2701" w:rsidRPr="00B0115F" w:rsidRDefault="003B2701" w:rsidP="00AD30DD">
            <w:pPr>
              <w:spacing w:after="0" w:line="240" w:lineRule="auto"/>
              <w:jc w:val="center"/>
              <w:rPr>
                <w:rFonts w:asciiTheme="majorHAnsi" w:hAnsiTheme="majorHAnsi"/>
              </w:rPr>
            </w:pPr>
          </w:p>
        </w:tc>
        <w:tc>
          <w:tcPr>
            <w:tcW w:w="2309" w:type="dxa"/>
            <w:tcBorders>
              <w:top w:val="nil"/>
            </w:tcBorders>
          </w:tcPr>
          <w:p w14:paraId="128D53A9" w14:textId="77777777" w:rsidR="003B2701" w:rsidRPr="003B2701" w:rsidRDefault="003B2701" w:rsidP="00AD30DD">
            <w:pPr>
              <w:spacing w:after="0" w:line="240" w:lineRule="auto"/>
              <w:jc w:val="center"/>
              <w:rPr>
                <w:rFonts w:asciiTheme="majorHAnsi" w:hAnsiTheme="majorHAnsi"/>
                <w:b/>
              </w:rPr>
            </w:pPr>
          </w:p>
        </w:tc>
      </w:tr>
      <w:tr w:rsidR="003B2701" w:rsidRPr="007A2989" w14:paraId="3EF87DA1" w14:textId="77777777" w:rsidTr="00D82909">
        <w:tc>
          <w:tcPr>
            <w:tcW w:w="3544" w:type="dxa"/>
            <w:tcBorders>
              <w:bottom w:val="nil"/>
            </w:tcBorders>
          </w:tcPr>
          <w:p w14:paraId="6F87680C"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WORK EXPERIENCE</w:t>
            </w:r>
          </w:p>
        </w:tc>
        <w:tc>
          <w:tcPr>
            <w:tcW w:w="1623" w:type="dxa"/>
            <w:tcBorders>
              <w:bottom w:val="nil"/>
            </w:tcBorders>
          </w:tcPr>
          <w:p w14:paraId="38AF777E" w14:textId="77777777" w:rsidR="003B2701" w:rsidRPr="004B1171" w:rsidRDefault="003B2701" w:rsidP="00AD30DD">
            <w:pPr>
              <w:spacing w:after="0" w:line="240" w:lineRule="auto"/>
              <w:jc w:val="center"/>
              <w:rPr>
                <w:rFonts w:asciiTheme="majorHAnsi" w:hAnsiTheme="majorHAnsi"/>
              </w:rPr>
            </w:pPr>
          </w:p>
        </w:tc>
        <w:tc>
          <w:tcPr>
            <w:tcW w:w="1524" w:type="dxa"/>
            <w:tcBorders>
              <w:bottom w:val="nil"/>
            </w:tcBorders>
          </w:tcPr>
          <w:p w14:paraId="3E87DC3D"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7D18E43A" w14:textId="77777777" w:rsidR="003B2701" w:rsidRPr="003B2701" w:rsidRDefault="003B2701" w:rsidP="00AD30DD">
            <w:pPr>
              <w:spacing w:after="0" w:line="240" w:lineRule="auto"/>
              <w:jc w:val="center"/>
              <w:rPr>
                <w:rFonts w:asciiTheme="majorHAnsi" w:hAnsiTheme="majorHAnsi"/>
              </w:rPr>
            </w:pPr>
          </w:p>
        </w:tc>
      </w:tr>
      <w:tr w:rsidR="003B2701" w:rsidRPr="007A2989" w14:paraId="69188879" w14:textId="77777777" w:rsidTr="00D82909">
        <w:tc>
          <w:tcPr>
            <w:tcW w:w="3544" w:type="dxa"/>
            <w:tcBorders>
              <w:top w:val="nil"/>
              <w:bottom w:val="nil"/>
            </w:tcBorders>
          </w:tcPr>
          <w:p w14:paraId="5DF86D5E" w14:textId="77777777" w:rsidR="00553DF9" w:rsidRPr="00553DF9" w:rsidRDefault="00553DF9" w:rsidP="00553DF9">
            <w:pPr>
              <w:pStyle w:val="ListParagraph"/>
              <w:numPr>
                <w:ilvl w:val="0"/>
                <w:numId w:val="6"/>
              </w:numPr>
              <w:rPr>
                <w:rFonts w:asciiTheme="majorHAnsi" w:hAnsiTheme="majorHAnsi"/>
              </w:rPr>
            </w:pPr>
            <w:r w:rsidRPr="00553DF9">
              <w:rPr>
                <w:rFonts w:asciiTheme="majorHAnsi" w:hAnsiTheme="majorHAnsi"/>
              </w:rPr>
              <w:t>Experience of working with customers and delivering customer focussed services</w:t>
            </w:r>
          </w:p>
          <w:p w14:paraId="13BD892E" w14:textId="77777777" w:rsidR="00C83F07" w:rsidRDefault="00553DF9" w:rsidP="00C83F07">
            <w:pPr>
              <w:pStyle w:val="ListParagraph"/>
              <w:numPr>
                <w:ilvl w:val="0"/>
                <w:numId w:val="6"/>
              </w:numPr>
              <w:spacing w:before="120" w:after="120"/>
              <w:rPr>
                <w:rFonts w:asciiTheme="majorHAnsi" w:hAnsiTheme="majorHAnsi"/>
              </w:rPr>
            </w:pPr>
            <w:r w:rsidRPr="00C83F07">
              <w:rPr>
                <w:rFonts w:asciiTheme="majorHAnsi" w:hAnsiTheme="majorHAnsi"/>
              </w:rPr>
              <w:t>Experience coaching within a sport and physical activity environment</w:t>
            </w:r>
          </w:p>
          <w:p w14:paraId="41CEC769" w14:textId="0EB6BEAC" w:rsidR="003B2701" w:rsidRPr="003B2701" w:rsidRDefault="00553DF9" w:rsidP="00C83F07">
            <w:pPr>
              <w:pStyle w:val="ListParagraph"/>
              <w:numPr>
                <w:ilvl w:val="0"/>
                <w:numId w:val="6"/>
              </w:numPr>
              <w:spacing w:before="120" w:after="120"/>
              <w:rPr>
                <w:rFonts w:asciiTheme="majorHAnsi" w:hAnsiTheme="majorHAnsi"/>
              </w:rPr>
            </w:pPr>
            <w:r w:rsidRPr="00553DF9">
              <w:rPr>
                <w:rFonts w:asciiTheme="majorHAnsi" w:hAnsiTheme="majorHAnsi"/>
              </w:rPr>
              <w:t>Experience of working with young people</w:t>
            </w:r>
          </w:p>
        </w:tc>
        <w:tc>
          <w:tcPr>
            <w:tcW w:w="1623" w:type="dxa"/>
            <w:tcBorders>
              <w:top w:val="nil"/>
              <w:bottom w:val="nil"/>
            </w:tcBorders>
          </w:tcPr>
          <w:p w14:paraId="01E65EFB" w14:textId="77777777" w:rsidR="00553DF9" w:rsidRPr="004B1171" w:rsidRDefault="00553DF9" w:rsidP="00AD30DD">
            <w:pPr>
              <w:spacing w:after="0" w:line="240" w:lineRule="auto"/>
              <w:jc w:val="center"/>
              <w:rPr>
                <w:rFonts w:asciiTheme="majorHAnsi" w:hAnsiTheme="majorHAnsi"/>
              </w:rPr>
            </w:pPr>
            <w:r w:rsidRPr="004B1171">
              <w:rPr>
                <w:rFonts w:asciiTheme="majorHAnsi" w:hAnsiTheme="majorHAnsi"/>
              </w:rPr>
              <w:t>X</w:t>
            </w:r>
          </w:p>
          <w:p w14:paraId="7DD663EC" w14:textId="77777777" w:rsidR="00553DF9" w:rsidRPr="004B1171" w:rsidRDefault="00553DF9" w:rsidP="00AD30DD">
            <w:pPr>
              <w:spacing w:after="0" w:line="240" w:lineRule="auto"/>
              <w:jc w:val="center"/>
              <w:rPr>
                <w:rFonts w:asciiTheme="majorHAnsi" w:hAnsiTheme="majorHAnsi"/>
              </w:rPr>
            </w:pPr>
          </w:p>
          <w:p w14:paraId="5B6E41BF" w14:textId="77777777" w:rsidR="00553DF9" w:rsidRPr="004B1171" w:rsidRDefault="00553DF9" w:rsidP="00AD30DD">
            <w:pPr>
              <w:spacing w:after="0" w:line="240" w:lineRule="auto"/>
              <w:jc w:val="center"/>
              <w:rPr>
                <w:rFonts w:asciiTheme="majorHAnsi" w:hAnsiTheme="majorHAnsi"/>
              </w:rPr>
            </w:pPr>
          </w:p>
          <w:p w14:paraId="2FDD134E" w14:textId="77777777" w:rsidR="00553DF9" w:rsidRPr="004B1171" w:rsidRDefault="00553DF9" w:rsidP="00AD30DD">
            <w:pPr>
              <w:spacing w:after="0" w:line="240" w:lineRule="auto"/>
              <w:jc w:val="center"/>
              <w:rPr>
                <w:rFonts w:asciiTheme="majorHAnsi" w:hAnsiTheme="majorHAnsi"/>
              </w:rPr>
            </w:pPr>
            <w:r w:rsidRPr="004B1171">
              <w:rPr>
                <w:rFonts w:asciiTheme="majorHAnsi" w:hAnsiTheme="majorHAnsi"/>
              </w:rPr>
              <w:t>X</w:t>
            </w:r>
          </w:p>
          <w:p w14:paraId="4F3A65C9" w14:textId="77777777" w:rsidR="00553DF9" w:rsidRPr="004B1171" w:rsidRDefault="00553DF9" w:rsidP="00AD30DD">
            <w:pPr>
              <w:spacing w:after="0" w:line="240" w:lineRule="auto"/>
              <w:jc w:val="center"/>
              <w:rPr>
                <w:rFonts w:asciiTheme="majorHAnsi" w:hAnsiTheme="majorHAnsi"/>
              </w:rPr>
            </w:pPr>
          </w:p>
          <w:p w14:paraId="0E5FB0AE" w14:textId="77777777" w:rsidR="00553DF9" w:rsidRPr="004B1171" w:rsidRDefault="00553DF9" w:rsidP="00AD30DD">
            <w:pPr>
              <w:spacing w:after="0" w:line="240" w:lineRule="auto"/>
              <w:jc w:val="center"/>
              <w:rPr>
                <w:rFonts w:asciiTheme="majorHAnsi" w:hAnsiTheme="majorHAnsi"/>
              </w:rPr>
            </w:pPr>
          </w:p>
          <w:p w14:paraId="7983FAA8" w14:textId="77777777" w:rsidR="00553DF9" w:rsidRPr="004B1171" w:rsidRDefault="00553DF9" w:rsidP="00AD30DD">
            <w:pPr>
              <w:spacing w:after="0" w:line="240" w:lineRule="auto"/>
              <w:jc w:val="center"/>
              <w:rPr>
                <w:rFonts w:asciiTheme="majorHAnsi" w:hAnsiTheme="majorHAnsi"/>
              </w:rPr>
            </w:pPr>
          </w:p>
          <w:p w14:paraId="7E720DF5" w14:textId="5A457458" w:rsidR="00553DF9" w:rsidRPr="004B1171" w:rsidRDefault="00553DF9" w:rsidP="00C83F07">
            <w:pPr>
              <w:spacing w:after="0" w:line="240" w:lineRule="auto"/>
              <w:jc w:val="center"/>
              <w:rPr>
                <w:rFonts w:asciiTheme="majorHAnsi" w:hAnsiTheme="majorHAnsi"/>
              </w:rPr>
            </w:pPr>
            <w:r w:rsidRPr="004B1171">
              <w:rPr>
                <w:rFonts w:asciiTheme="majorHAnsi" w:hAnsiTheme="majorHAnsi"/>
              </w:rPr>
              <w:t>X</w:t>
            </w:r>
          </w:p>
        </w:tc>
        <w:tc>
          <w:tcPr>
            <w:tcW w:w="1524" w:type="dxa"/>
            <w:tcBorders>
              <w:top w:val="nil"/>
              <w:bottom w:val="nil"/>
            </w:tcBorders>
          </w:tcPr>
          <w:p w14:paraId="788E6E08"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0B2016D4"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75CF5316" w14:textId="77777777" w:rsidTr="00D82909">
        <w:tc>
          <w:tcPr>
            <w:tcW w:w="3544" w:type="dxa"/>
            <w:tcBorders>
              <w:top w:val="nil"/>
              <w:bottom w:val="nil"/>
            </w:tcBorders>
          </w:tcPr>
          <w:p w14:paraId="6D387268" w14:textId="77777777" w:rsidR="003B2701" w:rsidRPr="003B2701" w:rsidRDefault="003B2701" w:rsidP="00553DF9">
            <w:pPr>
              <w:spacing w:after="0" w:line="240" w:lineRule="auto"/>
              <w:ind w:left="720"/>
              <w:rPr>
                <w:rFonts w:asciiTheme="majorHAnsi" w:hAnsiTheme="majorHAnsi"/>
              </w:rPr>
            </w:pPr>
          </w:p>
        </w:tc>
        <w:tc>
          <w:tcPr>
            <w:tcW w:w="1623" w:type="dxa"/>
            <w:tcBorders>
              <w:top w:val="nil"/>
              <w:bottom w:val="nil"/>
            </w:tcBorders>
          </w:tcPr>
          <w:p w14:paraId="2989E190" w14:textId="77777777" w:rsidR="003B2701" w:rsidRPr="004B1171" w:rsidRDefault="003B2701" w:rsidP="00AD30DD">
            <w:pPr>
              <w:spacing w:after="0" w:line="240" w:lineRule="auto"/>
              <w:jc w:val="center"/>
              <w:rPr>
                <w:rFonts w:asciiTheme="majorHAnsi" w:hAnsiTheme="majorHAnsi"/>
              </w:rPr>
            </w:pPr>
          </w:p>
        </w:tc>
        <w:tc>
          <w:tcPr>
            <w:tcW w:w="1524" w:type="dxa"/>
            <w:tcBorders>
              <w:top w:val="nil"/>
              <w:bottom w:val="nil"/>
            </w:tcBorders>
          </w:tcPr>
          <w:p w14:paraId="299F2CCD"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5A8685FE" w14:textId="77777777" w:rsidR="003B2701" w:rsidRPr="00B0115F" w:rsidRDefault="003B2701" w:rsidP="00AD30DD">
            <w:pPr>
              <w:spacing w:after="0" w:line="240" w:lineRule="auto"/>
              <w:jc w:val="center"/>
              <w:rPr>
                <w:rFonts w:asciiTheme="majorHAnsi" w:hAnsiTheme="majorHAnsi"/>
              </w:rPr>
            </w:pPr>
          </w:p>
        </w:tc>
      </w:tr>
      <w:tr w:rsidR="003B2701" w:rsidRPr="007A2989" w14:paraId="30CCE342" w14:textId="77777777" w:rsidTr="00D82909">
        <w:tc>
          <w:tcPr>
            <w:tcW w:w="3544" w:type="dxa"/>
            <w:tcBorders>
              <w:bottom w:val="nil"/>
            </w:tcBorders>
          </w:tcPr>
          <w:p w14:paraId="6D7DAE01"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23" w:type="dxa"/>
            <w:tcBorders>
              <w:bottom w:val="nil"/>
            </w:tcBorders>
          </w:tcPr>
          <w:p w14:paraId="09893B9A" w14:textId="77777777" w:rsidR="003B2701" w:rsidRPr="004B1171" w:rsidRDefault="003B2701" w:rsidP="00AD30DD">
            <w:pPr>
              <w:spacing w:after="0" w:line="240" w:lineRule="auto"/>
              <w:jc w:val="center"/>
              <w:rPr>
                <w:rFonts w:asciiTheme="majorHAnsi" w:hAnsiTheme="majorHAnsi"/>
              </w:rPr>
            </w:pPr>
          </w:p>
        </w:tc>
        <w:tc>
          <w:tcPr>
            <w:tcW w:w="1524" w:type="dxa"/>
            <w:tcBorders>
              <w:bottom w:val="nil"/>
            </w:tcBorders>
          </w:tcPr>
          <w:p w14:paraId="70C03153"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183127B4" w14:textId="77777777" w:rsidR="003B2701" w:rsidRPr="00B0115F" w:rsidRDefault="003B2701" w:rsidP="00AD30DD">
            <w:pPr>
              <w:spacing w:after="0" w:line="240" w:lineRule="auto"/>
              <w:jc w:val="center"/>
              <w:rPr>
                <w:rFonts w:asciiTheme="majorHAnsi" w:hAnsiTheme="majorHAnsi"/>
              </w:rPr>
            </w:pPr>
          </w:p>
        </w:tc>
      </w:tr>
      <w:tr w:rsidR="003B2701" w:rsidRPr="007A2989" w14:paraId="5A584850" w14:textId="77777777" w:rsidTr="00D82909">
        <w:tc>
          <w:tcPr>
            <w:tcW w:w="3544" w:type="dxa"/>
            <w:tcBorders>
              <w:top w:val="nil"/>
              <w:bottom w:val="nil"/>
            </w:tcBorders>
          </w:tcPr>
          <w:p w14:paraId="4079CF8F" w14:textId="0B760286" w:rsidR="003B2701" w:rsidRPr="003B2701" w:rsidRDefault="00553DF9" w:rsidP="00C83F07">
            <w:pPr>
              <w:pStyle w:val="ListParagraph"/>
              <w:numPr>
                <w:ilvl w:val="0"/>
                <w:numId w:val="7"/>
              </w:numPr>
              <w:spacing w:beforeLines="40" w:before="96" w:afterLines="40" w:after="96"/>
              <w:rPr>
                <w:rFonts w:asciiTheme="majorHAnsi" w:hAnsiTheme="majorHAnsi"/>
              </w:rPr>
            </w:pPr>
            <w:r w:rsidRPr="00553DF9">
              <w:rPr>
                <w:rFonts w:asciiTheme="majorHAnsi" w:hAnsiTheme="majorHAnsi"/>
              </w:rPr>
              <w:t>Experience of engaging with children and young people through sport and physical activity in education, sport, health, community, leisure and/or recreation industries.</w:t>
            </w:r>
          </w:p>
        </w:tc>
        <w:tc>
          <w:tcPr>
            <w:tcW w:w="1623" w:type="dxa"/>
            <w:tcBorders>
              <w:top w:val="nil"/>
              <w:bottom w:val="nil"/>
            </w:tcBorders>
          </w:tcPr>
          <w:p w14:paraId="1C1C81C2" w14:textId="77777777" w:rsidR="003B2701" w:rsidRPr="004B1171" w:rsidRDefault="003B2701" w:rsidP="00AD30DD">
            <w:pPr>
              <w:spacing w:after="0" w:line="240" w:lineRule="auto"/>
              <w:jc w:val="center"/>
              <w:rPr>
                <w:rFonts w:asciiTheme="majorHAnsi" w:hAnsiTheme="majorHAnsi"/>
              </w:rPr>
            </w:pPr>
          </w:p>
          <w:p w14:paraId="0CAABD08" w14:textId="77777777" w:rsidR="00553DF9" w:rsidRPr="004B1171" w:rsidRDefault="00553DF9" w:rsidP="00553DF9">
            <w:pPr>
              <w:spacing w:after="0" w:line="240" w:lineRule="auto"/>
              <w:jc w:val="center"/>
              <w:rPr>
                <w:rFonts w:asciiTheme="majorHAnsi" w:hAnsiTheme="majorHAnsi"/>
              </w:rPr>
            </w:pPr>
            <w:r w:rsidRPr="004B1171">
              <w:rPr>
                <w:rFonts w:asciiTheme="majorHAnsi" w:hAnsiTheme="majorHAnsi"/>
              </w:rPr>
              <w:t>X</w:t>
            </w:r>
          </w:p>
          <w:p w14:paraId="0D228F4F" w14:textId="77777777" w:rsidR="00553DF9" w:rsidRPr="004B1171" w:rsidRDefault="00553DF9" w:rsidP="00AD30DD">
            <w:pPr>
              <w:spacing w:after="0" w:line="240" w:lineRule="auto"/>
              <w:jc w:val="center"/>
              <w:rPr>
                <w:rFonts w:asciiTheme="majorHAnsi" w:hAnsiTheme="majorHAnsi"/>
              </w:rPr>
            </w:pPr>
          </w:p>
        </w:tc>
        <w:tc>
          <w:tcPr>
            <w:tcW w:w="1524" w:type="dxa"/>
            <w:tcBorders>
              <w:top w:val="nil"/>
              <w:bottom w:val="nil"/>
            </w:tcBorders>
          </w:tcPr>
          <w:p w14:paraId="01E09468"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nil"/>
            </w:tcBorders>
          </w:tcPr>
          <w:p w14:paraId="1FAA10EE"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654FCD14" w14:textId="77777777" w:rsidTr="009D2FDE">
        <w:trPr>
          <w:trHeight w:val="80"/>
        </w:trPr>
        <w:tc>
          <w:tcPr>
            <w:tcW w:w="3544" w:type="dxa"/>
            <w:tcBorders>
              <w:top w:val="nil"/>
              <w:bottom w:val="single" w:sz="4" w:space="0" w:color="auto"/>
            </w:tcBorders>
          </w:tcPr>
          <w:p w14:paraId="153D63D7" w14:textId="77777777" w:rsidR="003B2701" w:rsidRPr="003B2701" w:rsidRDefault="003B2701" w:rsidP="00553DF9">
            <w:pPr>
              <w:spacing w:after="0" w:line="240" w:lineRule="auto"/>
              <w:ind w:left="720"/>
              <w:rPr>
                <w:rFonts w:asciiTheme="majorHAnsi" w:hAnsiTheme="majorHAnsi"/>
              </w:rPr>
            </w:pPr>
          </w:p>
        </w:tc>
        <w:tc>
          <w:tcPr>
            <w:tcW w:w="1623" w:type="dxa"/>
            <w:tcBorders>
              <w:top w:val="nil"/>
              <w:bottom w:val="single" w:sz="4" w:space="0" w:color="auto"/>
            </w:tcBorders>
          </w:tcPr>
          <w:p w14:paraId="6F2BF90F" w14:textId="77777777" w:rsidR="003B2701" w:rsidRPr="004B1171" w:rsidRDefault="003B2701" w:rsidP="00AD30DD">
            <w:pPr>
              <w:spacing w:after="0" w:line="240" w:lineRule="auto"/>
              <w:jc w:val="center"/>
              <w:rPr>
                <w:rFonts w:asciiTheme="majorHAnsi" w:hAnsiTheme="majorHAnsi"/>
              </w:rPr>
            </w:pPr>
          </w:p>
        </w:tc>
        <w:tc>
          <w:tcPr>
            <w:tcW w:w="1524" w:type="dxa"/>
            <w:tcBorders>
              <w:top w:val="nil"/>
              <w:bottom w:val="single" w:sz="4" w:space="0" w:color="auto"/>
            </w:tcBorders>
          </w:tcPr>
          <w:p w14:paraId="04FE9902"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single" w:sz="4" w:space="0" w:color="auto"/>
            </w:tcBorders>
          </w:tcPr>
          <w:p w14:paraId="36408C36" w14:textId="77777777" w:rsidR="003B2701" w:rsidRPr="00B0115F" w:rsidRDefault="003B2701" w:rsidP="00AD30DD">
            <w:pPr>
              <w:spacing w:after="0" w:line="240" w:lineRule="auto"/>
              <w:jc w:val="center"/>
              <w:rPr>
                <w:rFonts w:asciiTheme="majorHAnsi" w:hAnsiTheme="majorHAnsi"/>
              </w:rPr>
            </w:pPr>
          </w:p>
        </w:tc>
      </w:tr>
      <w:tr w:rsidR="003B2701" w:rsidRPr="007A2989" w14:paraId="33A5C7F1" w14:textId="77777777" w:rsidTr="00D82909">
        <w:tc>
          <w:tcPr>
            <w:tcW w:w="3544" w:type="dxa"/>
            <w:tcBorders>
              <w:bottom w:val="nil"/>
            </w:tcBorders>
          </w:tcPr>
          <w:p w14:paraId="417B73D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623" w:type="dxa"/>
            <w:tcBorders>
              <w:bottom w:val="nil"/>
            </w:tcBorders>
          </w:tcPr>
          <w:p w14:paraId="38172D49" w14:textId="77777777" w:rsidR="003B2701" w:rsidRPr="004B1171" w:rsidRDefault="003B2701" w:rsidP="00AD30DD">
            <w:pPr>
              <w:spacing w:after="0" w:line="240" w:lineRule="auto"/>
              <w:jc w:val="center"/>
              <w:rPr>
                <w:rFonts w:asciiTheme="majorHAnsi" w:hAnsiTheme="majorHAnsi"/>
              </w:rPr>
            </w:pPr>
          </w:p>
        </w:tc>
        <w:tc>
          <w:tcPr>
            <w:tcW w:w="1524" w:type="dxa"/>
            <w:tcBorders>
              <w:bottom w:val="nil"/>
            </w:tcBorders>
          </w:tcPr>
          <w:p w14:paraId="6C3115DE" w14:textId="77777777" w:rsidR="003B2701" w:rsidRPr="00B0115F" w:rsidRDefault="003B2701" w:rsidP="00AD30DD">
            <w:pPr>
              <w:spacing w:after="0" w:line="240" w:lineRule="auto"/>
              <w:jc w:val="center"/>
              <w:rPr>
                <w:rFonts w:asciiTheme="majorHAnsi" w:hAnsiTheme="majorHAnsi"/>
              </w:rPr>
            </w:pPr>
          </w:p>
        </w:tc>
        <w:tc>
          <w:tcPr>
            <w:tcW w:w="2309" w:type="dxa"/>
            <w:tcBorders>
              <w:bottom w:val="nil"/>
            </w:tcBorders>
          </w:tcPr>
          <w:p w14:paraId="3220E960" w14:textId="77777777" w:rsidR="003B2701" w:rsidRPr="00B0115F" w:rsidRDefault="003B2701" w:rsidP="00AD30DD">
            <w:pPr>
              <w:spacing w:after="0" w:line="240" w:lineRule="auto"/>
              <w:jc w:val="center"/>
              <w:rPr>
                <w:rFonts w:asciiTheme="majorHAnsi" w:hAnsiTheme="majorHAnsi"/>
              </w:rPr>
            </w:pPr>
          </w:p>
        </w:tc>
      </w:tr>
      <w:tr w:rsidR="003B2701" w:rsidRPr="007A2989" w14:paraId="6FC2B3A5" w14:textId="77777777" w:rsidTr="009D2FDE">
        <w:trPr>
          <w:trHeight w:val="2920"/>
        </w:trPr>
        <w:tc>
          <w:tcPr>
            <w:tcW w:w="3544" w:type="dxa"/>
            <w:tcBorders>
              <w:top w:val="nil"/>
              <w:bottom w:val="single" w:sz="4" w:space="0" w:color="auto"/>
            </w:tcBorders>
          </w:tcPr>
          <w:p w14:paraId="26A1962C" w14:textId="5FBB8F3F" w:rsidR="00553DF9" w:rsidRPr="00C83F07" w:rsidRDefault="00553DF9" w:rsidP="00553DF9">
            <w:pPr>
              <w:pStyle w:val="ListParagraph"/>
              <w:numPr>
                <w:ilvl w:val="0"/>
                <w:numId w:val="8"/>
              </w:numPr>
              <w:spacing w:before="40" w:after="40"/>
              <w:rPr>
                <w:rFonts w:asciiTheme="majorHAnsi" w:hAnsiTheme="majorHAnsi"/>
              </w:rPr>
            </w:pPr>
            <w:r w:rsidRPr="00C83F07">
              <w:rPr>
                <w:rFonts w:asciiTheme="majorHAnsi" w:hAnsiTheme="majorHAnsi"/>
              </w:rPr>
              <w:t xml:space="preserve">Excellent communication and interpersonal skills. </w:t>
            </w:r>
          </w:p>
          <w:p w14:paraId="05EED180" w14:textId="0D0C2402" w:rsidR="00553DF9" w:rsidRPr="00C83F07" w:rsidRDefault="00553DF9" w:rsidP="00553DF9">
            <w:pPr>
              <w:pStyle w:val="ListParagraph"/>
              <w:numPr>
                <w:ilvl w:val="0"/>
                <w:numId w:val="8"/>
              </w:numPr>
              <w:spacing w:before="40" w:after="40"/>
              <w:rPr>
                <w:rFonts w:asciiTheme="majorHAnsi" w:hAnsiTheme="majorHAnsi"/>
              </w:rPr>
            </w:pPr>
            <w:r w:rsidRPr="00C83F07">
              <w:rPr>
                <w:rFonts w:asciiTheme="majorHAnsi" w:hAnsiTheme="majorHAnsi"/>
              </w:rPr>
              <w:t xml:space="preserve">Enthusiastic and highly motivated with the ability to motivate others. </w:t>
            </w:r>
          </w:p>
          <w:p w14:paraId="35E7DE30" w14:textId="77777777" w:rsidR="00553DF9" w:rsidRPr="00553DF9" w:rsidRDefault="00553DF9" w:rsidP="00553DF9">
            <w:pPr>
              <w:pStyle w:val="ListParagraph"/>
              <w:numPr>
                <w:ilvl w:val="0"/>
                <w:numId w:val="8"/>
              </w:numPr>
              <w:spacing w:before="40" w:after="40"/>
              <w:rPr>
                <w:rFonts w:asciiTheme="majorHAnsi" w:hAnsiTheme="majorHAnsi"/>
              </w:rPr>
            </w:pPr>
            <w:r w:rsidRPr="00553DF9">
              <w:rPr>
                <w:rFonts w:asciiTheme="majorHAnsi" w:hAnsiTheme="majorHAnsi"/>
              </w:rPr>
              <w:t>Work well as part of a team.</w:t>
            </w:r>
          </w:p>
          <w:p w14:paraId="74A5A6B4" w14:textId="09C406C2" w:rsidR="00C83F07" w:rsidRPr="00C83F07" w:rsidRDefault="00553DF9" w:rsidP="004E4C6F">
            <w:pPr>
              <w:pStyle w:val="ListParagraph"/>
              <w:numPr>
                <w:ilvl w:val="0"/>
                <w:numId w:val="8"/>
              </w:numPr>
              <w:spacing w:before="40" w:after="40"/>
              <w:rPr>
                <w:rFonts w:asciiTheme="majorHAnsi" w:hAnsiTheme="majorHAnsi"/>
              </w:rPr>
            </w:pPr>
            <w:r w:rsidRPr="004E4C6F">
              <w:rPr>
                <w:rFonts w:asciiTheme="majorHAnsi" w:hAnsiTheme="majorHAnsi"/>
              </w:rPr>
              <w:t>Value and promote equality and diversity within school and community sport.</w:t>
            </w:r>
          </w:p>
        </w:tc>
        <w:tc>
          <w:tcPr>
            <w:tcW w:w="1623" w:type="dxa"/>
            <w:tcBorders>
              <w:top w:val="nil"/>
              <w:bottom w:val="single" w:sz="4" w:space="0" w:color="auto"/>
            </w:tcBorders>
          </w:tcPr>
          <w:p w14:paraId="20FD7DD5" w14:textId="77777777" w:rsidR="00553DF9" w:rsidRPr="004B1171" w:rsidRDefault="00553DF9" w:rsidP="00553DF9">
            <w:pPr>
              <w:spacing w:after="0" w:line="240" w:lineRule="auto"/>
              <w:jc w:val="center"/>
              <w:rPr>
                <w:rFonts w:asciiTheme="majorHAnsi" w:hAnsiTheme="majorHAnsi"/>
              </w:rPr>
            </w:pPr>
            <w:r w:rsidRPr="004B1171">
              <w:rPr>
                <w:rFonts w:asciiTheme="majorHAnsi" w:hAnsiTheme="majorHAnsi"/>
              </w:rPr>
              <w:t>X</w:t>
            </w:r>
          </w:p>
          <w:p w14:paraId="37D120F5" w14:textId="77777777" w:rsidR="00553DF9" w:rsidRPr="004B1171" w:rsidRDefault="00553DF9" w:rsidP="00AD30DD">
            <w:pPr>
              <w:spacing w:after="0" w:line="240" w:lineRule="auto"/>
              <w:jc w:val="center"/>
              <w:rPr>
                <w:rFonts w:asciiTheme="majorHAnsi" w:hAnsiTheme="majorHAnsi"/>
              </w:rPr>
            </w:pPr>
          </w:p>
          <w:p w14:paraId="49C36ECE" w14:textId="77777777" w:rsidR="00553DF9" w:rsidRPr="004B1171" w:rsidRDefault="00553DF9" w:rsidP="00553DF9">
            <w:pPr>
              <w:spacing w:after="0" w:line="240" w:lineRule="auto"/>
              <w:jc w:val="center"/>
              <w:rPr>
                <w:rFonts w:asciiTheme="majorHAnsi" w:hAnsiTheme="majorHAnsi"/>
              </w:rPr>
            </w:pPr>
            <w:r w:rsidRPr="004B1171">
              <w:rPr>
                <w:rFonts w:asciiTheme="majorHAnsi" w:hAnsiTheme="majorHAnsi"/>
              </w:rPr>
              <w:t>X</w:t>
            </w:r>
          </w:p>
          <w:p w14:paraId="697EAA2D" w14:textId="77777777" w:rsidR="00553DF9" w:rsidRPr="004B1171" w:rsidRDefault="00553DF9" w:rsidP="00AD30DD">
            <w:pPr>
              <w:spacing w:after="0" w:line="240" w:lineRule="auto"/>
              <w:jc w:val="center"/>
              <w:rPr>
                <w:rFonts w:asciiTheme="majorHAnsi" w:hAnsiTheme="majorHAnsi"/>
              </w:rPr>
            </w:pPr>
          </w:p>
          <w:p w14:paraId="3B537C48" w14:textId="77777777" w:rsidR="00553DF9" w:rsidRPr="004B1171" w:rsidRDefault="00553DF9" w:rsidP="00AD30DD">
            <w:pPr>
              <w:spacing w:after="0" w:line="240" w:lineRule="auto"/>
              <w:jc w:val="center"/>
              <w:rPr>
                <w:rFonts w:asciiTheme="majorHAnsi" w:hAnsiTheme="majorHAnsi"/>
              </w:rPr>
            </w:pPr>
          </w:p>
          <w:p w14:paraId="0F760ACD" w14:textId="77777777" w:rsidR="00553DF9" w:rsidRPr="004B1171" w:rsidRDefault="00553DF9" w:rsidP="00553DF9">
            <w:pPr>
              <w:spacing w:after="0" w:line="240" w:lineRule="auto"/>
              <w:jc w:val="center"/>
              <w:rPr>
                <w:rFonts w:asciiTheme="majorHAnsi" w:hAnsiTheme="majorHAnsi"/>
              </w:rPr>
            </w:pPr>
            <w:r w:rsidRPr="004B1171">
              <w:rPr>
                <w:rFonts w:asciiTheme="majorHAnsi" w:hAnsiTheme="majorHAnsi"/>
              </w:rPr>
              <w:t>X</w:t>
            </w:r>
          </w:p>
          <w:p w14:paraId="3E8908C7" w14:textId="77777777" w:rsidR="00553DF9" w:rsidRPr="004B1171" w:rsidRDefault="00553DF9" w:rsidP="00AD30DD">
            <w:pPr>
              <w:spacing w:after="0" w:line="240" w:lineRule="auto"/>
              <w:jc w:val="center"/>
              <w:rPr>
                <w:rFonts w:asciiTheme="majorHAnsi" w:hAnsiTheme="majorHAnsi"/>
              </w:rPr>
            </w:pPr>
          </w:p>
          <w:p w14:paraId="095B6AA1" w14:textId="21976D58" w:rsidR="00553DF9" w:rsidRPr="004B1171" w:rsidRDefault="00553DF9" w:rsidP="00C83F07">
            <w:pPr>
              <w:spacing w:after="0" w:line="240" w:lineRule="auto"/>
              <w:jc w:val="center"/>
              <w:rPr>
                <w:rFonts w:asciiTheme="majorHAnsi" w:hAnsiTheme="majorHAnsi"/>
              </w:rPr>
            </w:pPr>
            <w:r w:rsidRPr="004B1171">
              <w:rPr>
                <w:rFonts w:asciiTheme="majorHAnsi" w:hAnsiTheme="majorHAnsi"/>
              </w:rPr>
              <w:t>X</w:t>
            </w:r>
          </w:p>
        </w:tc>
        <w:tc>
          <w:tcPr>
            <w:tcW w:w="1524" w:type="dxa"/>
            <w:tcBorders>
              <w:top w:val="nil"/>
              <w:bottom w:val="single" w:sz="4" w:space="0" w:color="auto"/>
            </w:tcBorders>
          </w:tcPr>
          <w:p w14:paraId="13164A6E" w14:textId="77777777" w:rsidR="003B2701" w:rsidRPr="00B0115F" w:rsidRDefault="003B2701" w:rsidP="00AD30DD">
            <w:pPr>
              <w:spacing w:after="0" w:line="240" w:lineRule="auto"/>
              <w:jc w:val="center"/>
              <w:rPr>
                <w:rFonts w:asciiTheme="majorHAnsi" w:hAnsiTheme="majorHAnsi"/>
              </w:rPr>
            </w:pPr>
          </w:p>
        </w:tc>
        <w:tc>
          <w:tcPr>
            <w:tcW w:w="2309" w:type="dxa"/>
            <w:tcBorders>
              <w:top w:val="nil"/>
              <w:bottom w:val="single" w:sz="4" w:space="0" w:color="auto"/>
            </w:tcBorders>
          </w:tcPr>
          <w:p w14:paraId="59320A51"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4E4C6F" w:rsidRPr="007A2989" w14:paraId="29A0F36E" w14:textId="77777777" w:rsidTr="00D82909">
        <w:trPr>
          <w:trHeight w:val="2691"/>
        </w:trPr>
        <w:tc>
          <w:tcPr>
            <w:tcW w:w="3544" w:type="dxa"/>
            <w:tcBorders>
              <w:top w:val="single" w:sz="4" w:space="0" w:color="auto"/>
              <w:bottom w:val="single" w:sz="4" w:space="0" w:color="auto"/>
            </w:tcBorders>
          </w:tcPr>
          <w:p w14:paraId="23E42537" w14:textId="77777777" w:rsidR="004E4C6F" w:rsidRPr="004B1171" w:rsidRDefault="004E4C6F" w:rsidP="004B1171">
            <w:pPr>
              <w:spacing w:before="40" w:after="40"/>
              <w:rPr>
                <w:rFonts w:asciiTheme="majorHAnsi" w:hAnsiTheme="majorHAnsi"/>
                <w:b/>
                <w:bCs/>
              </w:rPr>
            </w:pPr>
            <w:r w:rsidRPr="004B1171">
              <w:rPr>
                <w:rFonts w:asciiTheme="majorHAnsi" w:hAnsiTheme="majorHAnsi"/>
                <w:b/>
                <w:bCs/>
              </w:rPr>
              <w:t>OTHER</w:t>
            </w:r>
          </w:p>
          <w:p w14:paraId="0ED65BAE" w14:textId="67A7D6B6" w:rsidR="004E4C6F" w:rsidRPr="004B1171" w:rsidRDefault="004B1171" w:rsidP="004B1171">
            <w:pPr>
              <w:pStyle w:val="ListParagraph"/>
              <w:numPr>
                <w:ilvl w:val="0"/>
                <w:numId w:val="10"/>
              </w:numPr>
              <w:spacing w:before="40" w:after="40"/>
              <w:rPr>
                <w:rFonts w:asciiTheme="majorHAnsi" w:hAnsiTheme="majorHAnsi"/>
              </w:rPr>
            </w:pPr>
            <w:r w:rsidRPr="004B1171">
              <w:rPr>
                <w:rFonts w:asciiTheme="majorHAnsi" w:hAnsiTheme="majorHAnsi"/>
              </w:rPr>
              <w:t>Satisfactory PVG scheme membership (Child</w:t>
            </w:r>
            <w:r w:rsidRPr="004B1171">
              <w:rPr>
                <w:rFonts w:asciiTheme="majorHAnsi" w:hAnsiTheme="majorHAnsi"/>
              </w:rPr>
              <w:t xml:space="preserve">) </w:t>
            </w:r>
            <w:r w:rsidRPr="004B1171">
              <w:rPr>
                <w:rFonts w:asciiTheme="majorHAnsi" w:hAnsiTheme="majorHAnsi"/>
              </w:rPr>
              <w:t>(application will be processed by the Council for successful candidates and must be attained prior to commencing employment)</w:t>
            </w:r>
          </w:p>
        </w:tc>
        <w:tc>
          <w:tcPr>
            <w:tcW w:w="1623" w:type="dxa"/>
            <w:tcBorders>
              <w:top w:val="single" w:sz="4" w:space="0" w:color="auto"/>
              <w:bottom w:val="single" w:sz="4" w:space="0" w:color="auto"/>
            </w:tcBorders>
          </w:tcPr>
          <w:p w14:paraId="24F58C0F" w14:textId="77777777" w:rsidR="004B1171" w:rsidRPr="004B1171" w:rsidRDefault="004B1171" w:rsidP="00553DF9">
            <w:pPr>
              <w:spacing w:after="0" w:line="240" w:lineRule="auto"/>
              <w:jc w:val="center"/>
              <w:rPr>
                <w:rFonts w:asciiTheme="majorHAnsi" w:hAnsiTheme="majorHAnsi"/>
              </w:rPr>
            </w:pPr>
          </w:p>
          <w:p w14:paraId="5087E5B8" w14:textId="45A91FA9" w:rsidR="004B1171" w:rsidRPr="004B1171" w:rsidRDefault="004B1171" w:rsidP="00553DF9">
            <w:pPr>
              <w:spacing w:after="0" w:line="240" w:lineRule="auto"/>
              <w:jc w:val="center"/>
              <w:rPr>
                <w:rFonts w:asciiTheme="majorHAnsi" w:hAnsiTheme="majorHAnsi"/>
              </w:rPr>
            </w:pPr>
            <w:r w:rsidRPr="004B1171">
              <w:rPr>
                <w:rFonts w:asciiTheme="majorHAnsi" w:hAnsiTheme="majorHAnsi"/>
              </w:rPr>
              <w:t>X</w:t>
            </w:r>
          </w:p>
        </w:tc>
        <w:tc>
          <w:tcPr>
            <w:tcW w:w="1524" w:type="dxa"/>
            <w:tcBorders>
              <w:top w:val="single" w:sz="4" w:space="0" w:color="auto"/>
              <w:bottom w:val="single" w:sz="4" w:space="0" w:color="auto"/>
            </w:tcBorders>
          </w:tcPr>
          <w:p w14:paraId="0884B6F0" w14:textId="77777777" w:rsidR="004E4C6F" w:rsidRPr="00B0115F" w:rsidRDefault="004E4C6F" w:rsidP="00AD30DD">
            <w:pPr>
              <w:spacing w:after="0" w:line="240" w:lineRule="auto"/>
              <w:jc w:val="center"/>
              <w:rPr>
                <w:rFonts w:asciiTheme="majorHAnsi" w:hAnsiTheme="majorHAnsi"/>
              </w:rPr>
            </w:pPr>
          </w:p>
        </w:tc>
        <w:tc>
          <w:tcPr>
            <w:tcW w:w="2309" w:type="dxa"/>
            <w:tcBorders>
              <w:top w:val="single" w:sz="4" w:space="0" w:color="auto"/>
              <w:bottom w:val="single" w:sz="4" w:space="0" w:color="auto"/>
            </w:tcBorders>
          </w:tcPr>
          <w:p w14:paraId="666AC8A9" w14:textId="77777777" w:rsidR="004E4C6F" w:rsidRPr="00B0115F" w:rsidRDefault="004E4C6F" w:rsidP="00AD30DD">
            <w:pPr>
              <w:spacing w:after="0" w:line="240" w:lineRule="auto"/>
              <w:jc w:val="center"/>
              <w:rPr>
                <w:rFonts w:asciiTheme="majorHAnsi" w:hAnsiTheme="majorHAnsi"/>
              </w:rPr>
            </w:pPr>
          </w:p>
        </w:tc>
      </w:tr>
    </w:tbl>
    <w:p w14:paraId="3D176F86" w14:textId="77777777" w:rsidR="003B2701" w:rsidRDefault="003B2701" w:rsidP="00C83F07"/>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3117"/>
    <w:multiLevelType w:val="hybridMultilevel"/>
    <w:tmpl w:val="EB7CB4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0F3A8E"/>
    <w:multiLevelType w:val="hybridMultilevel"/>
    <w:tmpl w:val="9CDAE63C"/>
    <w:lvl w:ilvl="0" w:tplc="BA92F500">
      <w:start w:val="1"/>
      <w:numFmt w:val="decimal"/>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4" w15:restartNumberingAfterBreak="0">
    <w:nsid w:val="17961861"/>
    <w:multiLevelType w:val="hybridMultilevel"/>
    <w:tmpl w:val="FFC48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EA7B80"/>
    <w:multiLevelType w:val="hybridMultilevel"/>
    <w:tmpl w:val="784C9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5B438B"/>
    <w:multiLevelType w:val="hybridMultilevel"/>
    <w:tmpl w:val="C18A7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712BEF"/>
    <w:multiLevelType w:val="hybridMultilevel"/>
    <w:tmpl w:val="67628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B66D0A"/>
    <w:multiLevelType w:val="hybridMultilevel"/>
    <w:tmpl w:val="B9D47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1191413">
    <w:abstractNumId w:val="1"/>
  </w:num>
  <w:num w:numId="2" w16cid:durableId="1334913208">
    <w:abstractNumId w:val="2"/>
  </w:num>
  <w:num w:numId="3" w16cid:durableId="385835762">
    <w:abstractNumId w:val="8"/>
  </w:num>
  <w:num w:numId="4" w16cid:durableId="293293778">
    <w:abstractNumId w:val="3"/>
  </w:num>
  <w:num w:numId="5" w16cid:durableId="1190333431">
    <w:abstractNumId w:val="0"/>
  </w:num>
  <w:num w:numId="6" w16cid:durableId="787046066">
    <w:abstractNumId w:val="9"/>
  </w:num>
  <w:num w:numId="7" w16cid:durableId="1328747923">
    <w:abstractNumId w:val="6"/>
  </w:num>
  <w:num w:numId="8" w16cid:durableId="129636065">
    <w:abstractNumId w:val="5"/>
  </w:num>
  <w:num w:numId="9" w16cid:durableId="1411464152">
    <w:abstractNumId w:val="4"/>
  </w:num>
  <w:num w:numId="10" w16cid:durableId="17879668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E25FD"/>
    <w:rsid w:val="001258D2"/>
    <w:rsid w:val="00191A8B"/>
    <w:rsid w:val="002017D9"/>
    <w:rsid w:val="00213967"/>
    <w:rsid w:val="003B2701"/>
    <w:rsid w:val="003E07D7"/>
    <w:rsid w:val="004B1171"/>
    <w:rsid w:val="004D159A"/>
    <w:rsid w:val="004E4C6F"/>
    <w:rsid w:val="0050406A"/>
    <w:rsid w:val="00553DF9"/>
    <w:rsid w:val="00554655"/>
    <w:rsid w:val="00626E56"/>
    <w:rsid w:val="006446D7"/>
    <w:rsid w:val="008030ED"/>
    <w:rsid w:val="008F7CEA"/>
    <w:rsid w:val="009C554A"/>
    <w:rsid w:val="009D2FDE"/>
    <w:rsid w:val="00AC20E3"/>
    <w:rsid w:val="00B0115F"/>
    <w:rsid w:val="00B95310"/>
    <w:rsid w:val="00BC6085"/>
    <w:rsid w:val="00BE45AF"/>
    <w:rsid w:val="00C5585F"/>
    <w:rsid w:val="00C83F07"/>
    <w:rsid w:val="00D82909"/>
    <w:rsid w:val="00E72411"/>
    <w:rsid w:val="00F111AA"/>
    <w:rsid w:val="00F77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5BF14"/>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NLC--205761326-245190</_dlc_DocId>
    <_dlc_DocIdUrl xmlns="8f05d3e4-0582-485c-9ba6-ab26e7804d1a">
      <Url>https://nlcgov.sharepoint.com/sites/POD-HRBPWORKFORCEPLANNING/_layouts/15/DocIdRedir.aspx?ID=NLC--205761326-245190</Url>
      <Description>NLC--205761326-245190</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4360a0bc0216a53f10829cc14b1e60da">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2ef447b3d6ae93139fead94435e5f085"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035DCE-D46C-46DB-A2D9-49EAE9A5D142}">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2.xml><?xml version="1.0" encoding="utf-8"?>
<ds:datastoreItem xmlns:ds="http://schemas.openxmlformats.org/officeDocument/2006/customXml" ds:itemID="{956A9B97-52AA-46B6-821F-A6FEB28E366D}">
  <ds:schemaRefs>
    <ds:schemaRef ds:uri="http://schemas.microsoft.com/sharepoint/v3/contenttype/forms"/>
  </ds:schemaRefs>
</ds:datastoreItem>
</file>

<file path=customXml/itemProps3.xml><?xml version="1.0" encoding="utf-8"?>
<ds:datastoreItem xmlns:ds="http://schemas.openxmlformats.org/officeDocument/2006/customXml" ds:itemID="{67BFB25F-0E76-4BE0-A28C-3381BAA32479}">
  <ds:schemaRefs>
    <ds:schemaRef ds:uri="http://schemas.microsoft.com/sharepoint/events"/>
  </ds:schemaRefs>
</ds:datastoreItem>
</file>

<file path=customXml/itemProps4.xml><?xml version="1.0" encoding="utf-8"?>
<ds:datastoreItem xmlns:ds="http://schemas.openxmlformats.org/officeDocument/2006/customXml" ds:itemID="{C4732520-EF7A-4C24-AAEA-3D76EF526B3C}">
  <ds:schemaRefs>
    <ds:schemaRef ds:uri="Microsoft.SharePoint.Taxonomy.ContentTypeSync"/>
  </ds:schemaRefs>
</ds:datastoreItem>
</file>

<file path=customXml/itemProps5.xml><?xml version="1.0" encoding="utf-8"?>
<ds:datastoreItem xmlns:ds="http://schemas.openxmlformats.org/officeDocument/2006/customXml" ds:itemID="{6AFA43FE-06EE-4D24-8482-FB9FEC420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10</cp:revision>
  <dcterms:created xsi:type="dcterms:W3CDTF">2026-06-12T09:27:00Z</dcterms:created>
  <dcterms:modified xsi:type="dcterms:W3CDTF">2026-06-12T09:36:00Z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2022-06-22T09:56:56Z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b103e4f3-f74d-4617-94f7-73a01fd86704</vt:lpwstr>
  </property>
  <property fmtid="{D5CDD505-2E9C-101B-9397-08002B2CF9AE}" pid="8" name="MSIP_Label_3c381991-eab8-4fff-8f2f-4f88109aa1cd_ContentBits">
    <vt:lpwstr>0</vt:lpwstr>
  </property>
  <property fmtid="{D5CDD505-2E9C-101B-9397-08002B2CF9AE}" pid="9" name="ContentTypeId">
    <vt:lpwstr>0x010100AB4565BB804CC848BD2EF3E87A42FE8B0E00E709C044ECAAE5459AC6CF4F15B7DFC9</vt:lpwstr>
  </property>
  <property fmtid="{D5CDD505-2E9C-101B-9397-08002B2CF9AE}" pid="10" name="BusinessUnit">
    <vt:lpwstr>2;#People and Organisational Development|740d13e7-acb4-41b2-a3fe-da9ca2d2dad3</vt:lpwstr>
  </property>
  <property fmtid="{D5CDD505-2E9C-101B-9397-08002B2CF9AE}" pid="11" name="Service1">
    <vt:lpwstr>1;#Chief Executives Office|ac091c47-8a3c-481c-963a-01e0af7f440f</vt:lpwstr>
  </property>
  <property fmtid="{D5CDD505-2E9C-101B-9397-08002B2CF9AE}" pid="12" name="RevIMBCS">
    <vt:lpwstr>3;#BCS|819376d4-bc70-4d53-bae7-773a2688b0e5</vt:lpwstr>
  </property>
  <property fmtid="{D5CDD505-2E9C-101B-9397-08002B2CF9AE}" pid="13" name="_dlc_DocIdItemGuid">
    <vt:lpwstr>d81cb181-5989-4073-98ec-d37aed682029</vt:lpwstr>
  </property>
  <property fmtid="{D5CDD505-2E9C-101B-9397-08002B2CF9AE}" pid="14" name="TaxKeyword">
    <vt:lpwstr/>
  </property>
  <property fmtid="{D5CDD505-2E9C-101B-9397-08002B2CF9AE}" pid="15" name="MediaServiceImageTags">
    <vt:lpwstr/>
  </property>
  <property fmtid="{D5CDD505-2E9C-101B-9397-08002B2CF9AE}" pid="16" name="lcf76f155ced4ddcb4097134ff3c332f">
    <vt:lpwstr/>
  </property>
</Properties>
</file>