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4DBA2" w14:textId="17EAD6D1" w:rsidR="00E72411" w:rsidRDefault="00E72411"/>
    <w:sdt>
      <w:sdtPr>
        <w:id w:val="1929459824"/>
        <w:docPartObj>
          <w:docPartGallery w:val="Cover Pages"/>
          <w:docPartUnique/>
        </w:docPartObj>
      </w:sdtPr>
      <w:sdtEndPr/>
      <w:sdtContent>
        <w:p w14:paraId="2B4ECA61" w14:textId="17EAD6D1" w:rsidR="00E72411" w:rsidRDefault="00F3092A">
          <w:r>
            <w:rPr>
              <w:noProof/>
            </w:rPr>
            <w:drawing>
              <wp:anchor distT="0" distB="0" distL="114300" distR="114300" simplePos="0" relativeHeight="251658240" behindDoc="1" locked="0" layoutInCell="1" allowOverlap="1" wp14:anchorId="54FEA681" wp14:editId="3ACB8446">
                <wp:simplePos x="0" y="0"/>
                <wp:positionH relativeFrom="margin">
                  <wp:posOffset>2512060</wp:posOffset>
                </wp:positionH>
                <wp:positionV relativeFrom="page">
                  <wp:posOffset>1574800</wp:posOffset>
                </wp:positionV>
                <wp:extent cx="1828800" cy="736600"/>
                <wp:effectExtent l="0" t="0" r="0" b="6350"/>
                <wp:wrapTight wrapText="bothSides">
                  <wp:wrapPolygon edited="0">
                    <wp:start x="0" y="0"/>
                    <wp:lineTo x="0" y="21228"/>
                    <wp:lineTo x="21375" y="21228"/>
                    <wp:lineTo x="21375" y="0"/>
                    <wp:lineTo x="0" y="0"/>
                  </wp:wrapPolygon>
                </wp:wrapTight>
                <wp:docPr id="5" name="Picture 5"/>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828800" cy="7366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0" locked="0" layoutInCell="1" allowOverlap="1" wp14:anchorId="4838CBCE" wp14:editId="3FD4ADDC">
                <wp:simplePos x="0" y="0"/>
                <wp:positionH relativeFrom="column">
                  <wp:posOffset>721995</wp:posOffset>
                </wp:positionH>
                <wp:positionV relativeFrom="page">
                  <wp:posOffset>1559560</wp:posOffset>
                </wp:positionV>
                <wp:extent cx="1354455" cy="793750"/>
                <wp:effectExtent l="0" t="0" r="0" b="635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1354455" cy="7937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2" behindDoc="1" locked="0" layoutInCell="1" allowOverlap="1" wp14:anchorId="440CDF46" wp14:editId="3E96626C">
                <wp:simplePos x="0" y="0"/>
                <wp:positionH relativeFrom="margin">
                  <wp:posOffset>-708660</wp:posOffset>
                </wp:positionH>
                <wp:positionV relativeFrom="page">
                  <wp:posOffset>1546860</wp:posOffset>
                </wp:positionV>
                <wp:extent cx="1234440" cy="891540"/>
                <wp:effectExtent l="0" t="0" r="3810" b="3810"/>
                <wp:wrapTight wrapText="bothSides">
                  <wp:wrapPolygon edited="0">
                    <wp:start x="0" y="0"/>
                    <wp:lineTo x="0" y="21231"/>
                    <wp:lineTo x="21333" y="21231"/>
                    <wp:lineTo x="21333" y="0"/>
                    <wp:lineTo x="0" y="0"/>
                  </wp:wrapPolygon>
                </wp:wrapTight>
                <wp:docPr id="8" name="Picture 8" descr="Disability Confident - Remplo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isability Confident - Remploy"/>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34440" cy="8915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54D95">
            <w:rPr>
              <w:noProof/>
            </w:rPr>
            <w:drawing>
              <wp:anchor distT="0" distB="0" distL="114300" distR="114300" simplePos="0" relativeHeight="251658243" behindDoc="1" locked="0" layoutInCell="1" allowOverlap="1" wp14:anchorId="229E0B98" wp14:editId="1928C58F">
                <wp:simplePos x="0" y="0"/>
                <wp:positionH relativeFrom="margin">
                  <wp:posOffset>-708660</wp:posOffset>
                </wp:positionH>
                <wp:positionV relativeFrom="page">
                  <wp:posOffset>1546860</wp:posOffset>
                </wp:positionV>
                <wp:extent cx="1234440" cy="891540"/>
                <wp:effectExtent l="0" t="0" r="3810" b="3810"/>
                <wp:wrapSquare wrapText="bothSides"/>
                <wp:docPr id="2084278104" name="Picture 2084278104" descr="Disability Confident - Remplo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isability Confident - Remploy"/>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34440" cy="8915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B32781" w14:textId="34CE9581" w:rsidR="00E72411" w:rsidRDefault="00E72411"/>
        <w:p w14:paraId="54FF69D0" w14:textId="47B25A2E" w:rsidR="00E72411" w:rsidRDefault="00E72411"/>
        <w:p w14:paraId="658B2441" w14:textId="27DD27AC" w:rsidR="00E72411" w:rsidRDefault="00E72411"/>
        <w:p w14:paraId="25FACDB2" w14:textId="0B5242CA" w:rsidR="003B2701" w:rsidRDefault="003B2701">
          <w:pPr>
            <w:pStyle w:val="Title"/>
          </w:pPr>
        </w:p>
        <w:p w14:paraId="21B1F7B6" w14:textId="2A988AD8" w:rsidR="003B2701" w:rsidRDefault="003B2701">
          <w:pPr>
            <w:pStyle w:val="Title"/>
          </w:pPr>
        </w:p>
        <w:p w14:paraId="4378D6FC" w14:textId="6BF9C582" w:rsidR="003B2701" w:rsidRDefault="003B2701">
          <w:pPr>
            <w:pStyle w:val="Title"/>
          </w:pPr>
        </w:p>
        <w:p w14:paraId="1699243F" w14:textId="77777777" w:rsidR="00894082" w:rsidRDefault="003B2701" w:rsidP="00733636">
          <w:pPr>
            <w:pStyle w:val="Title"/>
            <w:jc w:val="center"/>
          </w:pPr>
          <w:r>
            <w:t xml:space="preserve">Job Description and Employee Specification </w:t>
          </w:r>
        </w:p>
        <w:p w14:paraId="675A41EB" w14:textId="77777777" w:rsidR="00894082" w:rsidRDefault="00894082" w:rsidP="00733636">
          <w:pPr>
            <w:pStyle w:val="Title"/>
            <w:jc w:val="center"/>
          </w:pPr>
        </w:p>
        <w:p w14:paraId="5A966C08" w14:textId="488DF88E" w:rsidR="00E72411" w:rsidRDefault="00894082" w:rsidP="00733636">
          <w:pPr>
            <w:pStyle w:val="Title"/>
            <w:jc w:val="center"/>
          </w:pPr>
          <w:r>
            <w:t xml:space="preserve">Technician </w:t>
          </w:r>
          <w:r w:rsidR="3DEC0079">
            <w:t xml:space="preserve">(ASN </w:t>
          </w:r>
          <w:proofErr w:type="gramStart"/>
          <w:r w:rsidR="3DEC0079">
            <w:t>Sites)</w:t>
          </w:r>
          <w:r>
            <w:t>(</w:t>
          </w:r>
          <w:proofErr w:type="gramEnd"/>
          <w:r>
            <w:t>Workshop)</w:t>
          </w:r>
        </w:p>
        <w:p w14:paraId="57BB4FA3" w14:textId="271B313E" w:rsidR="00E72411" w:rsidRPr="00B0115F" w:rsidRDefault="00894082" w:rsidP="003B2701">
          <w:pPr>
            <w:pStyle w:val="Subtitle"/>
            <w:jc w:val="center"/>
            <w:rPr>
              <w:sz w:val="32"/>
              <w:szCs w:val="32"/>
            </w:rPr>
          </w:pPr>
          <w:r>
            <w:rPr>
              <w:sz w:val="32"/>
              <w:szCs w:val="32"/>
            </w:rPr>
            <w:t>Chief Executiv</w:t>
          </w:r>
          <w:r w:rsidR="00D42901">
            <w:rPr>
              <w:sz w:val="32"/>
              <w:szCs w:val="32"/>
            </w:rPr>
            <w:t>e</w:t>
          </w:r>
          <w:r w:rsidR="00AE5F3E">
            <w:rPr>
              <w:sz w:val="32"/>
              <w:szCs w:val="32"/>
            </w:rPr>
            <w:t>’</w:t>
          </w:r>
          <w:r>
            <w:rPr>
              <w:sz w:val="32"/>
              <w:szCs w:val="32"/>
            </w:rPr>
            <w:t>s</w:t>
          </w:r>
        </w:p>
        <w:p w14:paraId="47EB0D29" w14:textId="59DBFF26" w:rsidR="00E72411" w:rsidRDefault="00E72411">
          <w:r>
            <w:br w:type="page"/>
          </w:r>
        </w:p>
      </w:sdtContent>
    </w:sdt>
    <w:tbl>
      <w:tblPr>
        <w:tblStyle w:val="TableGrid"/>
        <w:tblpPr w:leftFromText="180" w:rightFromText="180" w:vertAnchor="text" w:tblpY="-519"/>
        <w:tblW w:w="0" w:type="auto"/>
        <w:tblLook w:val="04A0" w:firstRow="1" w:lastRow="0" w:firstColumn="1" w:lastColumn="0" w:noHBand="0" w:noVBand="1"/>
      </w:tblPr>
      <w:tblGrid>
        <w:gridCol w:w="4508"/>
        <w:gridCol w:w="4508"/>
      </w:tblGrid>
      <w:tr w:rsidR="00894082" w:rsidRPr="00F507B0" w14:paraId="537A0F5F" w14:textId="77777777" w:rsidTr="63D26C5D">
        <w:tc>
          <w:tcPr>
            <w:tcW w:w="4508" w:type="dxa"/>
          </w:tcPr>
          <w:p w14:paraId="1E710B15" w14:textId="77777777" w:rsidR="00894082" w:rsidRPr="00F507B0" w:rsidRDefault="00894082">
            <w:pPr>
              <w:rPr>
                <w:rFonts w:asciiTheme="majorHAnsi" w:hAnsiTheme="majorHAnsi" w:cstheme="majorHAnsi"/>
                <w:b/>
              </w:rPr>
            </w:pPr>
            <w:r w:rsidRPr="00F507B0">
              <w:rPr>
                <w:rFonts w:asciiTheme="majorHAnsi" w:hAnsiTheme="majorHAnsi" w:cstheme="majorHAnsi"/>
                <w:b/>
              </w:rPr>
              <w:lastRenderedPageBreak/>
              <w:t xml:space="preserve">Service: </w:t>
            </w:r>
          </w:p>
          <w:p w14:paraId="71C2F76C" w14:textId="77777777" w:rsidR="00894082" w:rsidRPr="00F507B0" w:rsidRDefault="00894082">
            <w:pPr>
              <w:rPr>
                <w:rFonts w:asciiTheme="majorHAnsi" w:hAnsiTheme="majorHAnsi" w:cstheme="majorHAnsi"/>
                <w:b/>
              </w:rPr>
            </w:pPr>
          </w:p>
        </w:tc>
        <w:tc>
          <w:tcPr>
            <w:tcW w:w="4508" w:type="dxa"/>
          </w:tcPr>
          <w:p w14:paraId="5F9ADF6C" w14:textId="29903B7D" w:rsidR="00894082" w:rsidRPr="00F507B0" w:rsidRDefault="00894082">
            <w:pPr>
              <w:rPr>
                <w:rFonts w:asciiTheme="majorHAnsi" w:hAnsiTheme="majorHAnsi" w:cstheme="majorHAnsi"/>
                <w:b/>
              </w:rPr>
            </w:pPr>
            <w:r w:rsidRPr="00F507B0">
              <w:rPr>
                <w:rFonts w:asciiTheme="majorHAnsi" w:hAnsiTheme="majorHAnsi" w:cstheme="majorHAnsi"/>
                <w:b/>
              </w:rPr>
              <w:t>Chief Executive</w:t>
            </w:r>
            <w:r w:rsidR="00AE5F3E">
              <w:rPr>
                <w:rFonts w:asciiTheme="majorHAnsi" w:hAnsiTheme="majorHAnsi" w:cstheme="majorHAnsi"/>
                <w:b/>
              </w:rPr>
              <w:t>’</w:t>
            </w:r>
            <w:r w:rsidRPr="00F507B0">
              <w:rPr>
                <w:rFonts w:asciiTheme="majorHAnsi" w:hAnsiTheme="majorHAnsi" w:cstheme="majorHAnsi"/>
                <w:b/>
              </w:rPr>
              <w:t>s</w:t>
            </w:r>
          </w:p>
        </w:tc>
      </w:tr>
      <w:tr w:rsidR="00894082" w:rsidRPr="00F507B0" w14:paraId="5958D372" w14:textId="77777777" w:rsidTr="63D26C5D">
        <w:tc>
          <w:tcPr>
            <w:tcW w:w="4508" w:type="dxa"/>
          </w:tcPr>
          <w:p w14:paraId="0CAC80E3" w14:textId="77777777" w:rsidR="00894082" w:rsidRPr="00F507B0" w:rsidRDefault="00894082">
            <w:pPr>
              <w:rPr>
                <w:rFonts w:asciiTheme="majorHAnsi" w:hAnsiTheme="majorHAnsi" w:cstheme="majorHAnsi"/>
                <w:b/>
              </w:rPr>
            </w:pPr>
            <w:r w:rsidRPr="00F507B0">
              <w:rPr>
                <w:rFonts w:asciiTheme="majorHAnsi" w:hAnsiTheme="majorHAnsi" w:cstheme="majorHAnsi"/>
                <w:b/>
              </w:rPr>
              <w:t>Division:</w:t>
            </w:r>
          </w:p>
        </w:tc>
        <w:tc>
          <w:tcPr>
            <w:tcW w:w="4508" w:type="dxa"/>
          </w:tcPr>
          <w:p w14:paraId="50D941FB" w14:textId="6184FD3F" w:rsidR="00894082" w:rsidRPr="00F507B0" w:rsidRDefault="00AE5F3E">
            <w:pPr>
              <w:rPr>
                <w:rFonts w:asciiTheme="majorHAnsi" w:hAnsiTheme="majorHAnsi" w:cstheme="majorHAnsi"/>
                <w:b/>
              </w:rPr>
            </w:pPr>
            <w:r>
              <w:rPr>
                <w:rFonts w:asciiTheme="majorHAnsi" w:hAnsiTheme="majorHAnsi" w:cstheme="majorHAnsi"/>
                <w:b/>
              </w:rPr>
              <w:t>Finance and Technology</w:t>
            </w:r>
          </w:p>
          <w:p w14:paraId="39C518E5" w14:textId="77777777" w:rsidR="00894082" w:rsidRPr="00F507B0" w:rsidRDefault="00894082">
            <w:pPr>
              <w:rPr>
                <w:rFonts w:asciiTheme="majorHAnsi" w:hAnsiTheme="majorHAnsi" w:cstheme="majorHAnsi"/>
                <w:b/>
              </w:rPr>
            </w:pPr>
          </w:p>
        </w:tc>
      </w:tr>
      <w:tr w:rsidR="00894082" w:rsidRPr="00F507B0" w14:paraId="178EE37B" w14:textId="77777777" w:rsidTr="63D26C5D">
        <w:tc>
          <w:tcPr>
            <w:tcW w:w="4508" w:type="dxa"/>
          </w:tcPr>
          <w:p w14:paraId="3FB4967A" w14:textId="77777777" w:rsidR="00894082" w:rsidRPr="00F507B0" w:rsidRDefault="00894082">
            <w:pPr>
              <w:rPr>
                <w:rFonts w:asciiTheme="majorHAnsi" w:hAnsiTheme="majorHAnsi" w:cstheme="majorHAnsi"/>
                <w:b/>
              </w:rPr>
            </w:pPr>
            <w:r w:rsidRPr="00F507B0">
              <w:rPr>
                <w:rFonts w:asciiTheme="majorHAnsi" w:hAnsiTheme="majorHAnsi" w:cstheme="majorHAnsi"/>
                <w:b/>
              </w:rPr>
              <w:t>Job Title:</w:t>
            </w:r>
          </w:p>
        </w:tc>
        <w:tc>
          <w:tcPr>
            <w:tcW w:w="4508" w:type="dxa"/>
          </w:tcPr>
          <w:p w14:paraId="0DFDACE7" w14:textId="4AB5906F" w:rsidR="00894082" w:rsidRPr="00F507B0" w:rsidRDefault="00894082">
            <w:pPr>
              <w:rPr>
                <w:rFonts w:asciiTheme="majorHAnsi" w:hAnsiTheme="majorHAnsi" w:cstheme="majorHAnsi"/>
              </w:rPr>
            </w:pPr>
            <w:r w:rsidRPr="00F507B0">
              <w:rPr>
                <w:rFonts w:asciiTheme="majorHAnsi" w:hAnsiTheme="majorHAnsi" w:cstheme="majorHAnsi"/>
              </w:rPr>
              <w:t>Technician (Workshop)</w:t>
            </w:r>
          </w:p>
          <w:p w14:paraId="57DEC094" w14:textId="77777777" w:rsidR="00894082" w:rsidRPr="00F507B0" w:rsidRDefault="00894082">
            <w:pPr>
              <w:rPr>
                <w:rFonts w:asciiTheme="majorHAnsi" w:hAnsiTheme="majorHAnsi" w:cstheme="majorHAnsi"/>
              </w:rPr>
            </w:pPr>
          </w:p>
        </w:tc>
      </w:tr>
      <w:tr w:rsidR="00894082" w:rsidRPr="00F507B0" w14:paraId="38CD9682" w14:textId="77777777" w:rsidTr="63D26C5D">
        <w:tc>
          <w:tcPr>
            <w:tcW w:w="4508" w:type="dxa"/>
          </w:tcPr>
          <w:p w14:paraId="5FB9A6DF" w14:textId="77777777" w:rsidR="00894082" w:rsidRPr="00F507B0" w:rsidRDefault="00894082">
            <w:pPr>
              <w:rPr>
                <w:rFonts w:asciiTheme="majorHAnsi" w:hAnsiTheme="majorHAnsi" w:cstheme="majorHAnsi"/>
                <w:b/>
              </w:rPr>
            </w:pPr>
            <w:r w:rsidRPr="00F507B0">
              <w:rPr>
                <w:rFonts w:asciiTheme="majorHAnsi" w:hAnsiTheme="majorHAnsi" w:cstheme="majorHAnsi"/>
                <w:b/>
              </w:rPr>
              <w:t>Responsible to:</w:t>
            </w:r>
          </w:p>
        </w:tc>
        <w:tc>
          <w:tcPr>
            <w:tcW w:w="4508" w:type="dxa"/>
          </w:tcPr>
          <w:p w14:paraId="2A92DFAA" w14:textId="2E886A92" w:rsidR="50B11AE9" w:rsidRDefault="50B11AE9" w:rsidP="042C9412">
            <w:r w:rsidRPr="042C9412">
              <w:rPr>
                <w:rFonts w:asciiTheme="majorHAnsi" w:hAnsiTheme="majorHAnsi" w:cstheme="majorBidi"/>
              </w:rPr>
              <w:t>Technology Improvement Officer (Workshop)</w:t>
            </w:r>
          </w:p>
          <w:p w14:paraId="6B8DC50E" w14:textId="048DA894" w:rsidR="00894082" w:rsidRPr="00F507B0" w:rsidRDefault="00894082" w:rsidP="042C9412">
            <w:pPr>
              <w:rPr>
                <w:rFonts w:asciiTheme="majorHAnsi" w:hAnsiTheme="majorHAnsi" w:cstheme="majorBidi"/>
              </w:rPr>
            </w:pPr>
          </w:p>
        </w:tc>
      </w:tr>
      <w:tr w:rsidR="00894082" w:rsidRPr="00F507B0" w14:paraId="4B6E51E6" w14:textId="77777777" w:rsidTr="63D26C5D">
        <w:tc>
          <w:tcPr>
            <w:tcW w:w="4508" w:type="dxa"/>
          </w:tcPr>
          <w:p w14:paraId="4213CCC6" w14:textId="77777777" w:rsidR="00894082" w:rsidRPr="00F507B0" w:rsidRDefault="00894082">
            <w:pPr>
              <w:rPr>
                <w:rFonts w:asciiTheme="majorHAnsi" w:hAnsiTheme="majorHAnsi" w:cstheme="majorHAnsi"/>
                <w:b/>
              </w:rPr>
            </w:pPr>
            <w:r w:rsidRPr="00F507B0">
              <w:rPr>
                <w:rFonts w:asciiTheme="majorHAnsi" w:hAnsiTheme="majorHAnsi" w:cstheme="majorHAnsi"/>
                <w:b/>
              </w:rPr>
              <w:t>Grade</w:t>
            </w:r>
          </w:p>
        </w:tc>
        <w:tc>
          <w:tcPr>
            <w:tcW w:w="4508" w:type="dxa"/>
          </w:tcPr>
          <w:p w14:paraId="0CA38FB7" w14:textId="77777777" w:rsidR="00894082" w:rsidRPr="00F507B0" w:rsidRDefault="00894082">
            <w:pPr>
              <w:rPr>
                <w:rFonts w:asciiTheme="majorHAnsi" w:hAnsiTheme="majorHAnsi" w:cstheme="majorHAnsi"/>
              </w:rPr>
            </w:pPr>
            <w:r w:rsidRPr="00F507B0">
              <w:rPr>
                <w:rFonts w:asciiTheme="majorHAnsi" w:hAnsiTheme="majorHAnsi" w:cstheme="majorHAnsi"/>
              </w:rPr>
              <w:t>NLC7</w:t>
            </w:r>
          </w:p>
          <w:p w14:paraId="79CD1367" w14:textId="77777777" w:rsidR="00894082" w:rsidRPr="00F507B0" w:rsidRDefault="00894082">
            <w:pPr>
              <w:rPr>
                <w:rFonts w:asciiTheme="majorHAnsi" w:hAnsiTheme="majorHAnsi" w:cstheme="majorHAnsi"/>
              </w:rPr>
            </w:pPr>
          </w:p>
        </w:tc>
      </w:tr>
      <w:tr w:rsidR="00894082" w:rsidRPr="00F507B0" w14:paraId="040DFF43" w14:textId="77777777" w:rsidTr="63D26C5D">
        <w:tc>
          <w:tcPr>
            <w:tcW w:w="4508" w:type="dxa"/>
          </w:tcPr>
          <w:p w14:paraId="6248CB94" w14:textId="77777777" w:rsidR="00894082" w:rsidRPr="00F507B0" w:rsidRDefault="00894082">
            <w:pPr>
              <w:rPr>
                <w:rFonts w:asciiTheme="majorHAnsi" w:hAnsiTheme="majorHAnsi" w:cstheme="majorHAnsi"/>
                <w:b/>
              </w:rPr>
            </w:pPr>
            <w:r w:rsidRPr="00F507B0">
              <w:rPr>
                <w:rFonts w:asciiTheme="majorHAnsi" w:hAnsiTheme="majorHAnsi" w:cstheme="majorHAnsi"/>
                <w:b/>
              </w:rPr>
              <w:t>Conditions of Service</w:t>
            </w:r>
          </w:p>
        </w:tc>
        <w:tc>
          <w:tcPr>
            <w:tcW w:w="4508" w:type="dxa"/>
          </w:tcPr>
          <w:p w14:paraId="1DB6E39B" w14:textId="77777777" w:rsidR="00894082" w:rsidRPr="00F507B0" w:rsidRDefault="00894082">
            <w:pPr>
              <w:rPr>
                <w:rFonts w:asciiTheme="majorHAnsi" w:hAnsiTheme="majorHAnsi" w:cstheme="majorHAnsi"/>
              </w:rPr>
            </w:pPr>
            <w:r w:rsidRPr="00F507B0">
              <w:rPr>
                <w:rFonts w:asciiTheme="majorHAnsi" w:hAnsiTheme="majorHAnsi" w:cstheme="majorHAnsi"/>
              </w:rPr>
              <w:t>SJC</w:t>
            </w:r>
          </w:p>
          <w:p w14:paraId="0C4667EF" w14:textId="77777777" w:rsidR="00894082" w:rsidRPr="00F507B0" w:rsidRDefault="00894082">
            <w:pPr>
              <w:rPr>
                <w:rFonts w:asciiTheme="majorHAnsi" w:hAnsiTheme="majorHAnsi" w:cstheme="majorHAnsi"/>
              </w:rPr>
            </w:pPr>
          </w:p>
        </w:tc>
      </w:tr>
      <w:tr w:rsidR="00F507B0" w:rsidRPr="00F507B0" w14:paraId="2B73B004" w14:textId="77777777" w:rsidTr="63D26C5D">
        <w:tc>
          <w:tcPr>
            <w:tcW w:w="4508" w:type="dxa"/>
          </w:tcPr>
          <w:p w14:paraId="6D310B09" w14:textId="77777777" w:rsidR="00F507B0" w:rsidRDefault="00F507B0">
            <w:pPr>
              <w:rPr>
                <w:rFonts w:asciiTheme="majorHAnsi" w:hAnsiTheme="majorHAnsi" w:cstheme="majorHAnsi"/>
                <w:b/>
              </w:rPr>
            </w:pPr>
            <w:r>
              <w:rPr>
                <w:rFonts w:asciiTheme="majorHAnsi" w:hAnsiTheme="majorHAnsi" w:cstheme="majorHAnsi"/>
                <w:b/>
              </w:rPr>
              <w:t xml:space="preserve">Job Evaluation Reference </w:t>
            </w:r>
          </w:p>
          <w:p w14:paraId="41280E33" w14:textId="5BC9F10B" w:rsidR="00F507B0" w:rsidRPr="00F507B0" w:rsidRDefault="00F507B0">
            <w:pPr>
              <w:rPr>
                <w:rFonts w:asciiTheme="majorHAnsi" w:hAnsiTheme="majorHAnsi" w:cstheme="majorHAnsi"/>
                <w:b/>
              </w:rPr>
            </w:pPr>
          </w:p>
        </w:tc>
        <w:tc>
          <w:tcPr>
            <w:tcW w:w="4508" w:type="dxa"/>
          </w:tcPr>
          <w:p w14:paraId="38B5A47A" w14:textId="45A859C6" w:rsidR="00F507B0" w:rsidRPr="00F507B0" w:rsidRDefault="00F507B0">
            <w:pPr>
              <w:rPr>
                <w:rFonts w:asciiTheme="majorHAnsi" w:hAnsiTheme="majorHAnsi" w:cstheme="majorHAnsi"/>
              </w:rPr>
            </w:pPr>
            <w:r>
              <w:rPr>
                <w:rFonts w:asciiTheme="majorHAnsi" w:hAnsiTheme="majorHAnsi" w:cstheme="majorHAnsi"/>
              </w:rPr>
              <w:t>A7214</w:t>
            </w:r>
          </w:p>
        </w:tc>
      </w:tr>
      <w:tr w:rsidR="00894082" w:rsidRPr="00F507B0" w14:paraId="56EFD928" w14:textId="77777777" w:rsidTr="63D26C5D">
        <w:tc>
          <w:tcPr>
            <w:tcW w:w="4508" w:type="dxa"/>
          </w:tcPr>
          <w:p w14:paraId="2806731A" w14:textId="77777777" w:rsidR="00894082" w:rsidRPr="00F507B0" w:rsidRDefault="00894082">
            <w:pPr>
              <w:rPr>
                <w:rFonts w:asciiTheme="majorHAnsi" w:hAnsiTheme="majorHAnsi" w:cstheme="majorHAnsi"/>
                <w:b/>
              </w:rPr>
            </w:pPr>
            <w:r w:rsidRPr="00F507B0">
              <w:rPr>
                <w:rFonts w:asciiTheme="majorHAnsi" w:hAnsiTheme="majorHAnsi" w:cstheme="majorHAnsi"/>
                <w:b/>
              </w:rPr>
              <w:t>Date of last review:</w:t>
            </w:r>
          </w:p>
        </w:tc>
        <w:tc>
          <w:tcPr>
            <w:tcW w:w="4508" w:type="dxa"/>
          </w:tcPr>
          <w:p w14:paraId="1A7A640B" w14:textId="77777777" w:rsidR="00894082" w:rsidRPr="00F507B0" w:rsidRDefault="00894082">
            <w:pPr>
              <w:rPr>
                <w:rFonts w:asciiTheme="majorHAnsi" w:hAnsiTheme="majorHAnsi" w:cstheme="majorHAnsi"/>
              </w:rPr>
            </w:pPr>
          </w:p>
          <w:p w14:paraId="645CCB4B" w14:textId="77777777" w:rsidR="00894082" w:rsidRPr="00F507B0" w:rsidRDefault="00894082">
            <w:pPr>
              <w:rPr>
                <w:rFonts w:asciiTheme="majorHAnsi" w:hAnsiTheme="majorHAnsi" w:cstheme="majorHAnsi"/>
              </w:rPr>
            </w:pPr>
          </w:p>
        </w:tc>
      </w:tr>
      <w:tr w:rsidR="00894082" w:rsidRPr="00F507B0" w14:paraId="6D3AE07C" w14:textId="77777777" w:rsidTr="63D26C5D">
        <w:tc>
          <w:tcPr>
            <w:tcW w:w="9016" w:type="dxa"/>
            <w:gridSpan w:val="2"/>
          </w:tcPr>
          <w:p w14:paraId="4A6AB65D" w14:textId="77777777" w:rsidR="00894082" w:rsidRPr="00F507B0" w:rsidRDefault="00894082">
            <w:pPr>
              <w:rPr>
                <w:rFonts w:asciiTheme="majorHAnsi" w:hAnsiTheme="majorHAnsi" w:cstheme="majorHAnsi"/>
                <w:b/>
                <w:u w:val="single"/>
              </w:rPr>
            </w:pPr>
            <w:r w:rsidRPr="00F507B0">
              <w:rPr>
                <w:rFonts w:asciiTheme="majorHAnsi" w:hAnsiTheme="majorHAnsi" w:cstheme="majorHAnsi"/>
                <w:b/>
                <w:u w:val="single"/>
              </w:rPr>
              <w:t>Job Outline</w:t>
            </w:r>
          </w:p>
          <w:p w14:paraId="7AE2D7A9" w14:textId="77777777" w:rsidR="00894082" w:rsidRPr="00F507B0" w:rsidRDefault="00894082">
            <w:pPr>
              <w:rPr>
                <w:rFonts w:asciiTheme="majorHAnsi" w:hAnsiTheme="majorHAnsi" w:cstheme="majorHAnsi"/>
                <w:b/>
                <w:u w:val="single"/>
              </w:rPr>
            </w:pPr>
          </w:p>
          <w:p w14:paraId="6B787257" w14:textId="77777777" w:rsidR="00894082" w:rsidRPr="00F507B0" w:rsidRDefault="00894082">
            <w:pPr>
              <w:rPr>
                <w:rFonts w:asciiTheme="majorHAnsi" w:hAnsiTheme="majorHAnsi" w:cstheme="majorHAnsi"/>
              </w:rPr>
            </w:pPr>
            <w:r w:rsidRPr="00F507B0">
              <w:rPr>
                <w:rFonts w:asciiTheme="majorHAnsi" w:hAnsiTheme="majorHAnsi" w:cstheme="majorHAnsi"/>
                <w:color w:val="000000"/>
              </w:rPr>
              <w:t xml:space="preserve">Provide a workshop support service. Duties will include </w:t>
            </w:r>
            <w:r w:rsidRPr="00F507B0">
              <w:rPr>
                <w:rFonts w:asciiTheme="majorHAnsi" w:hAnsiTheme="majorHAnsi" w:cstheme="majorHAnsi"/>
              </w:rPr>
              <w:t>care and maintenance of hand tools, preparation of wood and metal.  Receiving, checking, storing and documentation of equipment and materials.  Producing teaching aids and assisting teaching staff. Maintenance of machinery including cyclical maintenance on portable and fixed machinery.</w:t>
            </w:r>
          </w:p>
          <w:p w14:paraId="06C76EDE" w14:textId="77777777" w:rsidR="00894082" w:rsidRPr="00F507B0" w:rsidRDefault="00894082">
            <w:pPr>
              <w:rPr>
                <w:rFonts w:asciiTheme="majorHAnsi" w:hAnsiTheme="majorHAnsi" w:cstheme="majorHAnsi"/>
              </w:rPr>
            </w:pPr>
          </w:p>
          <w:p w14:paraId="2BF4E67C" w14:textId="77777777" w:rsidR="00894082" w:rsidRPr="00F507B0" w:rsidRDefault="00894082">
            <w:pPr>
              <w:rPr>
                <w:rFonts w:asciiTheme="majorHAnsi" w:hAnsiTheme="majorHAnsi" w:cstheme="majorHAnsi"/>
                <w:b/>
                <w:u w:val="single"/>
              </w:rPr>
            </w:pPr>
          </w:p>
        </w:tc>
      </w:tr>
      <w:tr w:rsidR="00894082" w:rsidRPr="00F507B0" w14:paraId="720EC91A" w14:textId="77777777" w:rsidTr="63D26C5D">
        <w:tc>
          <w:tcPr>
            <w:tcW w:w="9016" w:type="dxa"/>
            <w:gridSpan w:val="2"/>
          </w:tcPr>
          <w:p w14:paraId="06C2F328" w14:textId="77777777" w:rsidR="00894082" w:rsidRPr="00F507B0" w:rsidRDefault="00894082">
            <w:pPr>
              <w:rPr>
                <w:rFonts w:asciiTheme="majorHAnsi" w:hAnsiTheme="majorHAnsi" w:cstheme="majorHAnsi"/>
                <w:b/>
                <w:u w:val="single"/>
              </w:rPr>
            </w:pPr>
            <w:r w:rsidRPr="00F507B0">
              <w:rPr>
                <w:rFonts w:asciiTheme="majorHAnsi" w:hAnsiTheme="majorHAnsi" w:cstheme="majorHAnsi"/>
                <w:b/>
                <w:u w:val="single"/>
              </w:rPr>
              <w:t>Main Duties and Responsibilities</w:t>
            </w:r>
          </w:p>
          <w:p w14:paraId="7FF6ED9D" w14:textId="77777777" w:rsidR="00894082" w:rsidRPr="00F507B0" w:rsidRDefault="00894082">
            <w:pPr>
              <w:rPr>
                <w:rFonts w:asciiTheme="majorHAnsi" w:hAnsiTheme="majorHAnsi" w:cstheme="majorHAnsi"/>
                <w:b/>
                <w:u w:val="single"/>
              </w:rPr>
            </w:pPr>
          </w:p>
          <w:p w14:paraId="3F06A70E" w14:textId="77777777" w:rsidR="00894082" w:rsidRPr="00F507B0" w:rsidRDefault="00894082">
            <w:pPr>
              <w:spacing w:before="120"/>
              <w:rPr>
                <w:rFonts w:asciiTheme="majorHAnsi" w:hAnsiTheme="majorHAnsi" w:cstheme="majorHAnsi"/>
                <w:b/>
              </w:rPr>
            </w:pPr>
            <w:r w:rsidRPr="00F507B0">
              <w:rPr>
                <w:rFonts w:asciiTheme="majorHAnsi" w:hAnsiTheme="majorHAnsi" w:cstheme="majorHAnsi"/>
                <w:b/>
              </w:rPr>
              <w:t>Generic Duties:</w:t>
            </w:r>
          </w:p>
          <w:p w14:paraId="7D43AA36" w14:textId="77777777" w:rsidR="00894082" w:rsidRPr="00F507B0" w:rsidRDefault="00894082">
            <w:pPr>
              <w:rPr>
                <w:rFonts w:asciiTheme="majorHAnsi" w:hAnsiTheme="majorHAnsi" w:cstheme="majorHAnsi"/>
                <w:b/>
              </w:rPr>
            </w:pPr>
          </w:p>
          <w:p w14:paraId="27E5C990" w14:textId="6688D42C" w:rsidR="00894082" w:rsidRPr="00F507B0" w:rsidRDefault="00894082" w:rsidP="00894082">
            <w:pPr>
              <w:pStyle w:val="ListParagraph"/>
              <w:numPr>
                <w:ilvl w:val="0"/>
                <w:numId w:val="4"/>
              </w:numPr>
              <w:spacing w:line="276" w:lineRule="auto"/>
              <w:rPr>
                <w:rFonts w:asciiTheme="majorHAnsi" w:hAnsiTheme="majorHAnsi" w:cstheme="majorHAnsi"/>
              </w:rPr>
            </w:pPr>
            <w:r w:rsidRPr="00F507B0">
              <w:rPr>
                <w:rFonts w:asciiTheme="majorHAnsi" w:hAnsiTheme="majorHAnsi" w:cstheme="majorHAnsi"/>
              </w:rPr>
              <w:t>Demonstrate commitment to positive relationships with other Services and to delivering solutions which support the achievement of the council’s agreed priorities.</w:t>
            </w:r>
          </w:p>
          <w:p w14:paraId="35725B2D" w14:textId="77777777" w:rsidR="00894082" w:rsidRPr="00F507B0" w:rsidRDefault="00894082">
            <w:pPr>
              <w:pStyle w:val="ListParagraph"/>
              <w:spacing w:line="276" w:lineRule="auto"/>
              <w:ind w:left="360"/>
              <w:rPr>
                <w:rFonts w:asciiTheme="majorHAnsi" w:hAnsiTheme="majorHAnsi" w:cstheme="majorHAnsi"/>
              </w:rPr>
            </w:pPr>
          </w:p>
          <w:p w14:paraId="7F209A38" w14:textId="77777777" w:rsidR="00894082" w:rsidRPr="00F507B0" w:rsidRDefault="00894082" w:rsidP="00894082">
            <w:pPr>
              <w:pStyle w:val="ListParagraph"/>
              <w:numPr>
                <w:ilvl w:val="0"/>
                <w:numId w:val="4"/>
              </w:numPr>
              <w:spacing w:line="276" w:lineRule="auto"/>
              <w:rPr>
                <w:rFonts w:asciiTheme="majorHAnsi" w:hAnsiTheme="majorHAnsi" w:cstheme="majorHAnsi"/>
              </w:rPr>
            </w:pPr>
            <w:r w:rsidRPr="00F507B0">
              <w:rPr>
                <w:rFonts w:asciiTheme="majorHAnsi" w:hAnsiTheme="majorHAnsi" w:cstheme="majorHAnsi"/>
              </w:rPr>
              <w:t xml:space="preserve">Promote the integration of Services and of joint working/liaison with key partner organisations. </w:t>
            </w:r>
          </w:p>
          <w:p w14:paraId="6920B28D" w14:textId="77777777" w:rsidR="00894082" w:rsidRPr="00F507B0" w:rsidRDefault="00894082" w:rsidP="001A6A54">
            <w:pPr>
              <w:spacing w:line="276" w:lineRule="auto"/>
              <w:rPr>
                <w:rFonts w:asciiTheme="majorHAnsi" w:hAnsiTheme="majorHAnsi" w:cstheme="majorHAnsi"/>
              </w:rPr>
            </w:pPr>
          </w:p>
          <w:p w14:paraId="266EAC55" w14:textId="77777777" w:rsidR="00894082" w:rsidRPr="00F507B0" w:rsidRDefault="00894082" w:rsidP="00894082">
            <w:pPr>
              <w:pStyle w:val="ListParagraph"/>
              <w:numPr>
                <w:ilvl w:val="0"/>
                <w:numId w:val="4"/>
              </w:numPr>
              <w:spacing w:after="200" w:line="276" w:lineRule="auto"/>
              <w:rPr>
                <w:rFonts w:asciiTheme="majorHAnsi" w:hAnsiTheme="majorHAnsi" w:cstheme="majorHAnsi"/>
              </w:rPr>
            </w:pPr>
            <w:r w:rsidRPr="00F507B0">
              <w:rPr>
                <w:rFonts w:asciiTheme="majorHAnsi" w:hAnsiTheme="majorHAnsi" w:cstheme="majorHAnsi"/>
              </w:rPr>
              <w:t>Ensure compliance of staff with Health and Safety at Work legislation and safe systems of work.</w:t>
            </w:r>
          </w:p>
          <w:p w14:paraId="7ED5FBF0" w14:textId="77777777" w:rsidR="00894082" w:rsidRPr="00F507B0" w:rsidRDefault="00894082">
            <w:pPr>
              <w:pStyle w:val="ListParagraph"/>
              <w:spacing w:after="200" w:line="276" w:lineRule="auto"/>
              <w:ind w:left="360"/>
              <w:rPr>
                <w:rFonts w:asciiTheme="majorHAnsi" w:hAnsiTheme="majorHAnsi" w:cstheme="majorHAnsi"/>
              </w:rPr>
            </w:pPr>
          </w:p>
          <w:p w14:paraId="722F15D4" w14:textId="77777777" w:rsidR="00894082" w:rsidRPr="00F507B0" w:rsidRDefault="00894082" w:rsidP="00894082">
            <w:pPr>
              <w:pStyle w:val="ListParagraph"/>
              <w:numPr>
                <w:ilvl w:val="0"/>
                <w:numId w:val="4"/>
              </w:numPr>
              <w:spacing w:line="276" w:lineRule="auto"/>
              <w:rPr>
                <w:rFonts w:asciiTheme="majorHAnsi" w:hAnsiTheme="majorHAnsi" w:cstheme="majorHAnsi"/>
              </w:rPr>
            </w:pPr>
            <w:r w:rsidRPr="00F507B0">
              <w:rPr>
                <w:rFonts w:asciiTheme="majorHAnsi" w:hAnsiTheme="majorHAnsi" w:cstheme="majorHAnsi"/>
              </w:rPr>
              <w:t>Comply with the Employee Code of Conduct, demonstrating the ethical standards expected of officials in public service.</w:t>
            </w:r>
          </w:p>
          <w:p w14:paraId="3209DB5F" w14:textId="77777777" w:rsidR="00894082" w:rsidRPr="00F507B0" w:rsidRDefault="00894082" w:rsidP="001A6A54">
            <w:pPr>
              <w:spacing w:line="276" w:lineRule="auto"/>
              <w:rPr>
                <w:rFonts w:asciiTheme="majorHAnsi" w:hAnsiTheme="majorHAnsi" w:cstheme="majorHAnsi"/>
              </w:rPr>
            </w:pPr>
          </w:p>
          <w:p w14:paraId="3F319265" w14:textId="31D0755C" w:rsidR="00894082" w:rsidRPr="00F507B0" w:rsidRDefault="00894082" w:rsidP="00894082">
            <w:pPr>
              <w:pStyle w:val="ListParagraph"/>
              <w:numPr>
                <w:ilvl w:val="0"/>
                <w:numId w:val="4"/>
              </w:numPr>
              <w:spacing w:after="200" w:line="276" w:lineRule="auto"/>
              <w:rPr>
                <w:rFonts w:asciiTheme="majorHAnsi" w:hAnsiTheme="majorHAnsi" w:cstheme="majorHAnsi"/>
              </w:rPr>
            </w:pPr>
            <w:r w:rsidRPr="00F507B0">
              <w:rPr>
                <w:rFonts w:asciiTheme="majorHAnsi" w:hAnsiTheme="majorHAnsi" w:cstheme="majorHAnsi"/>
              </w:rPr>
              <w:t>Keep up to date with new technological developments</w:t>
            </w:r>
            <w:r w:rsidR="001A6A54" w:rsidRPr="00F507B0">
              <w:rPr>
                <w:rFonts w:asciiTheme="majorHAnsi" w:hAnsiTheme="majorHAnsi" w:cstheme="majorHAnsi"/>
              </w:rPr>
              <w:t>.</w:t>
            </w:r>
          </w:p>
          <w:p w14:paraId="6BCA0016" w14:textId="77777777" w:rsidR="00894082" w:rsidRPr="00F507B0" w:rsidRDefault="00894082">
            <w:pPr>
              <w:pStyle w:val="ListParagraph"/>
              <w:spacing w:after="200" w:line="276" w:lineRule="auto"/>
              <w:ind w:left="360"/>
              <w:rPr>
                <w:rFonts w:asciiTheme="majorHAnsi" w:hAnsiTheme="majorHAnsi" w:cstheme="majorHAnsi"/>
              </w:rPr>
            </w:pPr>
          </w:p>
          <w:p w14:paraId="3F722C33" w14:textId="25331F3E" w:rsidR="00894082" w:rsidRPr="00F507B0" w:rsidRDefault="00894082" w:rsidP="00894082">
            <w:pPr>
              <w:pStyle w:val="ListParagraph"/>
              <w:numPr>
                <w:ilvl w:val="0"/>
                <w:numId w:val="4"/>
              </w:numPr>
              <w:spacing w:after="200" w:line="276" w:lineRule="auto"/>
              <w:rPr>
                <w:rFonts w:asciiTheme="majorHAnsi" w:hAnsiTheme="majorHAnsi" w:cstheme="majorHAnsi"/>
              </w:rPr>
            </w:pPr>
            <w:r w:rsidRPr="00F507B0">
              <w:rPr>
                <w:rFonts w:asciiTheme="majorHAnsi" w:hAnsiTheme="majorHAnsi" w:cstheme="majorHAnsi"/>
              </w:rPr>
              <w:t>Work collegiately in a team structure to support local service delivery of technical field services</w:t>
            </w:r>
            <w:r w:rsidR="001A6A54" w:rsidRPr="00F507B0">
              <w:rPr>
                <w:rFonts w:asciiTheme="majorHAnsi" w:hAnsiTheme="majorHAnsi" w:cstheme="majorHAnsi"/>
              </w:rPr>
              <w:t>.</w:t>
            </w:r>
          </w:p>
          <w:p w14:paraId="1A168310" w14:textId="77777777" w:rsidR="00894082" w:rsidRPr="00F507B0" w:rsidRDefault="00894082">
            <w:pPr>
              <w:pStyle w:val="ListParagraph"/>
              <w:rPr>
                <w:rFonts w:asciiTheme="majorHAnsi" w:hAnsiTheme="majorHAnsi" w:cstheme="majorHAnsi"/>
              </w:rPr>
            </w:pPr>
          </w:p>
          <w:p w14:paraId="6CAEAAD1" w14:textId="44738865" w:rsidR="00894082" w:rsidRPr="00F507B0" w:rsidRDefault="00894082" w:rsidP="00894082">
            <w:pPr>
              <w:pStyle w:val="ListParagraph"/>
              <w:numPr>
                <w:ilvl w:val="0"/>
                <w:numId w:val="4"/>
              </w:numPr>
              <w:spacing w:after="200" w:line="276" w:lineRule="auto"/>
              <w:rPr>
                <w:rFonts w:asciiTheme="majorHAnsi" w:hAnsiTheme="majorHAnsi" w:cstheme="majorHAnsi"/>
              </w:rPr>
            </w:pPr>
            <w:r w:rsidRPr="00F507B0">
              <w:rPr>
                <w:rFonts w:asciiTheme="majorHAnsi" w:hAnsiTheme="majorHAnsi" w:cstheme="majorHAnsi"/>
              </w:rPr>
              <w:t>Support the development of Modern Apprentice and Work placements within the service</w:t>
            </w:r>
            <w:r w:rsidR="001A6A54" w:rsidRPr="00F507B0">
              <w:rPr>
                <w:rFonts w:asciiTheme="majorHAnsi" w:hAnsiTheme="majorHAnsi" w:cstheme="majorHAnsi"/>
              </w:rPr>
              <w:t>.</w:t>
            </w:r>
          </w:p>
          <w:p w14:paraId="03DC0200" w14:textId="77777777" w:rsidR="00894082" w:rsidRPr="00F507B0" w:rsidRDefault="00894082">
            <w:pPr>
              <w:pStyle w:val="ListParagraph"/>
              <w:rPr>
                <w:rFonts w:asciiTheme="majorHAnsi" w:hAnsiTheme="majorHAnsi" w:cstheme="majorHAnsi"/>
              </w:rPr>
            </w:pPr>
          </w:p>
          <w:p w14:paraId="2A456709" w14:textId="77777777" w:rsidR="00894082" w:rsidRPr="00F507B0" w:rsidRDefault="00894082" w:rsidP="00894082">
            <w:pPr>
              <w:pStyle w:val="ListParagraph"/>
              <w:numPr>
                <w:ilvl w:val="0"/>
                <w:numId w:val="4"/>
              </w:numPr>
              <w:spacing w:after="200" w:line="276" w:lineRule="auto"/>
              <w:rPr>
                <w:rFonts w:asciiTheme="majorHAnsi" w:hAnsiTheme="majorHAnsi" w:cstheme="majorHAnsi"/>
              </w:rPr>
            </w:pPr>
            <w:r w:rsidRPr="00F507B0">
              <w:rPr>
                <w:rFonts w:asciiTheme="majorHAnsi" w:hAnsiTheme="majorHAnsi" w:cstheme="majorHAnsi"/>
              </w:rPr>
              <w:t>Monitor, respond and actively manage work requests.</w:t>
            </w:r>
          </w:p>
          <w:p w14:paraId="438E7E1D" w14:textId="4D50C5CE" w:rsidR="00894082" w:rsidRPr="00F507B0" w:rsidRDefault="00894082">
            <w:pPr>
              <w:pStyle w:val="ListParagraph"/>
              <w:spacing w:after="200" w:line="276" w:lineRule="auto"/>
              <w:ind w:left="360"/>
              <w:rPr>
                <w:rFonts w:asciiTheme="majorHAnsi" w:hAnsiTheme="majorHAnsi" w:cstheme="majorHAnsi"/>
              </w:rPr>
            </w:pPr>
          </w:p>
          <w:p w14:paraId="4C890111" w14:textId="77777777" w:rsidR="00894082" w:rsidRPr="00F507B0" w:rsidRDefault="00894082">
            <w:pPr>
              <w:rPr>
                <w:rFonts w:asciiTheme="majorHAnsi" w:hAnsiTheme="majorHAnsi" w:cstheme="majorHAnsi"/>
                <w:b/>
              </w:rPr>
            </w:pPr>
            <w:r w:rsidRPr="00F507B0">
              <w:rPr>
                <w:rFonts w:asciiTheme="majorHAnsi" w:hAnsiTheme="majorHAnsi" w:cstheme="majorHAnsi"/>
                <w:b/>
              </w:rPr>
              <w:t>Specific Tasks:</w:t>
            </w:r>
          </w:p>
          <w:p w14:paraId="3EFABD8C" w14:textId="77777777" w:rsidR="00894082" w:rsidRPr="00F507B0" w:rsidRDefault="00894082">
            <w:pPr>
              <w:spacing w:after="200" w:line="276" w:lineRule="auto"/>
              <w:rPr>
                <w:rFonts w:asciiTheme="majorHAnsi" w:hAnsiTheme="majorHAnsi" w:cstheme="majorHAnsi"/>
              </w:rPr>
            </w:pPr>
          </w:p>
          <w:p w14:paraId="34466B91" w14:textId="77777777" w:rsidR="00894082" w:rsidRPr="00F507B0" w:rsidRDefault="00894082" w:rsidP="00894082">
            <w:pPr>
              <w:pStyle w:val="ListParagraph"/>
              <w:numPr>
                <w:ilvl w:val="0"/>
                <w:numId w:val="4"/>
              </w:numPr>
              <w:spacing w:after="200" w:line="276" w:lineRule="auto"/>
              <w:rPr>
                <w:rFonts w:asciiTheme="majorHAnsi" w:hAnsiTheme="majorHAnsi" w:cstheme="majorHAnsi"/>
              </w:rPr>
            </w:pPr>
            <w:r w:rsidRPr="00F507B0">
              <w:rPr>
                <w:rFonts w:asciiTheme="majorHAnsi" w:hAnsiTheme="majorHAnsi" w:cstheme="majorHAnsi"/>
              </w:rPr>
              <w:lastRenderedPageBreak/>
              <w:t>Provide inspection, maintenance and repair of equipment, including hand tools and electrical equipment.</w:t>
            </w:r>
          </w:p>
          <w:p w14:paraId="191DB08D" w14:textId="77777777" w:rsidR="000B11EA" w:rsidRPr="00F507B0" w:rsidRDefault="000B11EA" w:rsidP="000B11EA">
            <w:pPr>
              <w:pStyle w:val="ListParagraph"/>
              <w:spacing w:after="200" w:line="276" w:lineRule="auto"/>
              <w:ind w:left="360"/>
              <w:rPr>
                <w:rFonts w:asciiTheme="majorHAnsi" w:hAnsiTheme="majorHAnsi" w:cstheme="majorHAnsi"/>
              </w:rPr>
            </w:pPr>
          </w:p>
          <w:p w14:paraId="671C6E77" w14:textId="05A6ED63" w:rsidR="00C8687A" w:rsidRPr="00F507B0" w:rsidRDefault="00226FA0" w:rsidP="00894082">
            <w:pPr>
              <w:pStyle w:val="ListParagraph"/>
              <w:numPr>
                <w:ilvl w:val="0"/>
                <w:numId w:val="4"/>
              </w:numPr>
              <w:spacing w:after="200" w:line="276" w:lineRule="auto"/>
              <w:rPr>
                <w:rFonts w:asciiTheme="majorHAnsi" w:hAnsiTheme="majorHAnsi" w:cstheme="majorHAnsi"/>
              </w:rPr>
            </w:pPr>
            <w:r w:rsidRPr="00F507B0">
              <w:rPr>
                <w:rFonts w:asciiTheme="majorHAnsi" w:hAnsiTheme="majorHAnsi" w:cstheme="majorHAnsi"/>
              </w:rPr>
              <w:t xml:space="preserve">Provide advice to Education and Families on </w:t>
            </w:r>
            <w:r w:rsidR="000B11EA" w:rsidRPr="00F507B0">
              <w:rPr>
                <w:rFonts w:asciiTheme="majorHAnsi" w:hAnsiTheme="majorHAnsi" w:cstheme="majorHAnsi"/>
              </w:rPr>
              <w:t>technological</w:t>
            </w:r>
            <w:r w:rsidRPr="00F507B0">
              <w:rPr>
                <w:rFonts w:asciiTheme="majorHAnsi" w:hAnsiTheme="majorHAnsi" w:cstheme="majorHAnsi"/>
              </w:rPr>
              <w:t xml:space="preserve"> developments within the subject area.</w:t>
            </w:r>
          </w:p>
          <w:p w14:paraId="0C996D00" w14:textId="77777777" w:rsidR="00894082" w:rsidRPr="00F507B0" w:rsidRDefault="00894082">
            <w:pPr>
              <w:pStyle w:val="ListParagraph"/>
              <w:spacing w:after="200" w:line="276" w:lineRule="auto"/>
              <w:ind w:left="360"/>
              <w:rPr>
                <w:rFonts w:asciiTheme="majorHAnsi" w:hAnsiTheme="majorHAnsi" w:cstheme="majorHAnsi"/>
              </w:rPr>
            </w:pPr>
          </w:p>
          <w:p w14:paraId="74F74BE0" w14:textId="5FA2A5C9" w:rsidR="00894082" w:rsidRPr="00F507B0" w:rsidRDefault="00894082" w:rsidP="00894082">
            <w:pPr>
              <w:pStyle w:val="ListParagraph"/>
              <w:numPr>
                <w:ilvl w:val="0"/>
                <w:numId w:val="4"/>
              </w:numPr>
              <w:spacing w:after="200" w:line="276" w:lineRule="auto"/>
              <w:rPr>
                <w:rFonts w:asciiTheme="majorHAnsi" w:hAnsiTheme="majorHAnsi" w:cstheme="majorHAnsi"/>
              </w:rPr>
            </w:pPr>
            <w:r w:rsidRPr="00F507B0">
              <w:rPr>
                <w:rFonts w:asciiTheme="majorHAnsi" w:hAnsiTheme="majorHAnsi" w:cstheme="majorHAnsi"/>
              </w:rPr>
              <w:t>Support for the safe and effective operation of service delivery</w:t>
            </w:r>
            <w:r w:rsidR="002A37B5" w:rsidRPr="00F507B0">
              <w:rPr>
                <w:rFonts w:asciiTheme="majorHAnsi" w:hAnsiTheme="majorHAnsi" w:cstheme="majorHAnsi"/>
              </w:rPr>
              <w:t xml:space="preserve"> within the Design and Technology Department</w:t>
            </w:r>
            <w:r w:rsidRPr="00F507B0">
              <w:rPr>
                <w:rFonts w:asciiTheme="majorHAnsi" w:hAnsiTheme="majorHAnsi" w:cstheme="majorHAnsi"/>
              </w:rPr>
              <w:t>, including the maintenance, repair, storage and availability of all items of equipment through preparing materials for woodworking, metalworking, computing technology and electronics classes as required.</w:t>
            </w:r>
          </w:p>
          <w:p w14:paraId="4E26B707" w14:textId="77777777" w:rsidR="00894082" w:rsidRPr="00F507B0" w:rsidRDefault="00894082">
            <w:pPr>
              <w:pStyle w:val="ListParagraph"/>
              <w:rPr>
                <w:rFonts w:asciiTheme="majorHAnsi" w:hAnsiTheme="majorHAnsi" w:cstheme="majorHAnsi"/>
              </w:rPr>
            </w:pPr>
          </w:p>
          <w:p w14:paraId="3E485BB0" w14:textId="77777777" w:rsidR="00894082" w:rsidRPr="00F507B0" w:rsidRDefault="00894082" w:rsidP="00894082">
            <w:pPr>
              <w:pStyle w:val="ListParagraph"/>
              <w:numPr>
                <w:ilvl w:val="0"/>
                <w:numId w:val="4"/>
              </w:numPr>
              <w:spacing w:after="200" w:line="276" w:lineRule="auto"/>
              <w:rPr>
                <w:rFonts w:asciiTheme="majorHAnsi" w:hAnsiTheme="majorHAnsi" w:cstheme="majorHAnsi"/>
              </w:rPr>
            </w:pPr>
            <w:r w:rsidRPr="00F507B0">
              <w:rPr>
                <w:rFonts w:asciiTheme="majorHAnsi" w:hAnsiTheme="majorHAnsi" w:cstheme="majorHAnsi"/>
              </w:rPr>
              <w:t>Construction and adaptation of simple apparatus.</w:t>
            </w:r>
          </w:p>
          <w:p w14:paraId="78F24819" w14:textId="77777777" w:rsidR="00894082" w:rsidRPr="00F507B0" w:rsidRDefault="00894082">
            <w:pPr>
              <w:pStyle w:val="ListParagraph"/>
              <w:rPr>
                <w:rFonts w:asciiTheme="majorHAnsi" w:hAnsiTheme="majorHAnsi" w:cstheme="majorHAnsi"/>
              </w:rPr>
            </w:pPr>
          </w:p>
          <w:p w14:paraId="01C4ED22" w14:textId="77777777" w:rsidR="00894082" w:rsidRPr="00F507B0" w:rsidRDefault="00894082" w:rsidP="00894082">
            <w:pPr>
              <w:pStyle w:val="ListParagraph"/>
              <w:numPr>
                <w:ilvl w:val="0"/>
                <w:numId w:val="4"/>
              </w:numPr>
              <w:spacing w:after="200" w:line="276" w:lineRule="auto"/>
              <w:rPr>
                <w:rFonts w:asciiTheme="majorHAnsi" w:hAnsiTheme="majorHAnsi" w:cstheme="majorHAnsi"/>
              </w:rPr>
            </w:pPr>
            <w:r w:rsidRPr="00F507B0">
              <w:rPr>
                <w:rFonts w:asciiTheme="majorHAnsi" w:hAnsiTheme="majorHAnsi" w:cstheme="majorHAnsi"/>
              </w:rPr>
              <w:t>Assistance with the management and allocation of equipment.</w:t>
            </w:r>
          </w:p>
          <w:p w14:paraId="7AC9E32D" w14:textId="77777777" w:rsidR="00894082" w:rsidRPr="00F507B0" w:rsidRDefault="00894082">
            <w:pPr>
              <w:pStyle w:val="ListParagraph"/>
              <w:rPr>
                <w:rFonts w:asciiTheme="majorHAnsi" w:hAnsiTheme="majorHAnsi" w:cstheme="majorHAnsi"/>
                <w:color w:val="000000" w:themeColor="text1"/>
              </w:rPr>
            </w:pPr>
          </w:p>
          <w:p w14:paraId="2E1D2D89" w14:textId="7DBF04D4" w:rsidR="00894082" w:rsidRPr="00F507B0" w:rsidRDefault="00894082" w:rsidP="00894082">
            <w:pPr>
              <w:pStyle w:val="ListParagraph"/>
              <w:numPr>
                <w:ilvl w:val="0"/>
                <w:numId w:val="4"/>
              </w:numPr>
              <w:spacing w:after="200" w:line="276" w:lineRule="auto"/>
              <w:rPr>
                <w:rFonts w:asciiTheme="majorHAnsi" w:hAnsiTheme="majorHAnsi" w:cstheme="majorHAnsi"/>
              </w:rPr>
            </w:pPr>
            <w:r w:rsidRPr="00F507B0">
              <w:rPr>
                <w:rFonts w:asciiTheme="majorHAnsi" w:hAnsiTheme="majorHAnsi" w:cstheme="majorHAnsi"/>
                <w:color w:val="000000" w:themeColor="text1"/>
              </w:rPr>
              <w:t xml:space="preserve">Support </w:t>
            </w:r>
            <w:r w:rsidR="00ED4F40" w:rsidRPr="00F507B0">
              <w:rPr>
                <w:rFonts w:asciiTheme="majorHAnsi" w:hAnsiTheme="majorHAnsi" w:cstheme="majorHAnsi"/>
              </w:rPr>
              <w:t>school staff and pupils</w:t>
            </w:r>
            <w:r w:rsidRPr="00F507B0">
              <w:rPr>
                <w:rFonts w:asciiTheme="majorHAnsi" w:hAnsiTheme="majorHAnsi" w:cstheme="majorHAnsi"/>
              </w:rPr>
              <w:t xml:space="preserve"> in the use of information communication technology as required, including graphic communication, pneumatics, electronics and robotics.</w:t>
            </w:r>
            <w:r w:rsidR="003C0641" w:rsidRPr="00F507B0">
              <w:rPr>
                <w:rFonts w:asciiTheme="majorHAnsi" w:hAnsiTheme="majorHAnsi" w:cstheme="majorHAnsi"/>
                <w:color w:val="FF0000"/>
              </w:rPr>
              <w:t xml:space="preserve"> </w:t>
            </w:r>
          </w:p>
          <w:p w14:paraId="3068B8D0" w14:textId="77777777" w:rsidR="00894082" w:rsidRPr="00F507B0" w:rsidRDefault="00894082">
            <w:pPr>
              <w:pStyle w:val="ListParagraph"/>
              <w:rPr>
                <w:rFonts w:asciiTheme="majorHAnsi" w:hAnsiTheme="majorHAnsi" w:cstheme="majorHAnsi"/>
              </w:rPr>
            </w:pPr>
          </w:p>
          <w:p w14:paraId="3C86C773" w14:textId="487380AD" w:rsidR="00894082" w:rsidRPr="00F507B0" w:rsidRDefault="00894082" w:rsidP="00894082">
            <w:pPr>
              <w:pStyle w:val="ListParagraph"/>
              <w:numPr>
                <w:ilvl w:val="0"/>
                <w:numId w:val="4"/>
              </w:numPr>
              <w:spacing w:after="200" w:line="276" w:lineRule="auto"/>
              <w:rPr>
                <w:rFonts w:asciiTheme="majorHAnsi" w:hAnsiTheme="majorHAnsi" w:cstheme="majorHAnsi"/>
              </w:rPr>
            </w:pPr>
            <w:r w:rsidRPr="00F507B0">
              <w:rPr>
                <w:rFonts w:asciiTheme="majorHAnsi" w:hAnsiTheme="majorHAnsi" w:cstheme="majorHAnsi"/>
              </w:rPr>
              <w:t>Provide first line support of computer operated systems</w:t>
            </w:r>
            <w:r w:rsidR="001A6A54" w:rsidRPr="00F507B0">
              <w:rPr>
                <w:rFonts w:asciiTheme="majorHAnsi" w:hAnsiTheme="majorHAnsi" w:cstheme="majorHAnsi"/>
              </w:rPr>
              <w:t>.</w:t>
            </w:r>
          </w:p>
          <w:p w14:paraId="199E4FFC" w14:textId="77777777" w:rsidR="00894082" w:rsidRPr="00F507B0" w:rsidRDefault="00894082">
            <w:pPr>
              <w:pStyle w:val="ListParagraph"/>
              <w:rPr>
                <w:rFonts w:asciiTheme="majorHAnsi" w:hAnsiTheme="majorHAnsi" w:cstheme="majorHAnsi"/>
              </w:rPr>
            </w:pPr>
          </w:p>
          <w:p w14:paraId="696F3BC7" w14:textId="77777777" w:rsidR="00894082" w:rsidRPr="00F507B0" w:rsidRDefault="00894082" w:rsidP="00894082">
            <w:pPr>
              <w:pStyle w:val="ListParagraph"/>
              <w:numPr>
                <w:ilvl w:val="0"/>
                <w:numId w:val="4"/>
              </w:numPr>
              <w:spacing w:after="200" w:line="276" w:lineRule="auto"/>
              <w:rPr>
                <w:rFonts w:asciiTheme="majorHAnsi" w:hAnsiTheme="majorHAnsi" w:cstheme="majorHAnsi"/>
              </w:rPr>
            </w:pPr>
            <w:r w:rsidRPr="00F507B0">
              <w:rPr>
                <w:rFonts w:asciiTheme="majorHAnsi" w:hAnsiTheme="majorHAnsi" w:cstheme="majorHAnsi"/>
              </w:rPr>
              <w:t>Provide support to teaching staff and pupils to ensure a value-added educational environment.</w:t>
            </w:r>
          </w:p>
          <w:p w14:paraId="6B553B33" w14:textId="77777777" w:rsidR="00894082" w:rsidRPr="00F507B0" w:rsidRDefault="00894082">
            <w:pPr>
              <w:pStyle w:val="ListParagraph"/>
              <w:rPr>
                <w:rFonts w:asciiTheme="majorHAnsi" w:hAnsiTheme="majorHAnsi" w:cstheme="majorHAnsi"/>
              </w:rPr>
            </w:pPr>
          </w:p>
          <w:p w14:paraId="3FCD01AC" w14:textId="77777777" w:rsidR="00894082" w:rsidRPr="00F507B0" w:rsidRDefault="00894082" w:rsidP="00894082">
            <w:pPr>
              <w:pStyle w:val="ListParagraph"/>
              <w:numPr>
                <w:ilvl w:val="0"/>
                <w:numId w:val="4"/>
              </w:numPr>
              <w:spacing w:after="200" w:line="276" w:lineRule="auto"/>
              <w:rPr>
                <w:rFonts w:asciiTheme="majorHAnsi" w:hAnsiTheme="majorHAnsi" w:cstheme="majorHAnsi"/>
              </w:rPr>
            </w:pPr>
            <w:r w:rsidRPr="00F507B0">
              <w:rPr>
                <w:rFonts w:asciiTheme="majorHAnsi" w:hAnsiTheme="majorHAnsi" w:cstheme="majorHAnsi"/>
              </w:rPr>
              <w:t>Carry out cyclical safety checks of equipment/machinery and undertake routine maintenance of technical workrooms ensuring records are maintained as appropriate.</w:t>
            </w:r>
          </w:p>
          <w:p w14:paraId="36C5FDEC" w14:textId="77777777" w:rsidR="00894082" w:rsidRPr="00F507B0" w:rsidRDefault="00894082">
            <w:pPr>
              <w:pStyle w:val="ListParagraph"/>
              <w:rPr>
                <w:rFonts w:asciiTheme="majorHAnsi" w:hAnsiTheme="majorHAnsi" w:cstheme="majorHAnsi"/>
              </w:rPr>
            </w:pPr>
          </w:p>
          <w:p w14:paraId="64AB29CA" w14:textId="121C384E" w:rsidR="00894082" w:rsidRPr="00F507B0" w:rsidRDefault="00894082" w:rsidP="00F507B0">
            <w:pPr>
              <w:pStyle w:val="ListParagraph"/>
              <w:numPr>
                <w:ilvl w:val="0"/>
                <w:numId w:val="4"/>
              </w:numPr>
              <w:spacing w:line="276" w:lineRule="auto"/>
              <w:rPr>
                <w:rFonts w:asciiTheme="majorHAnsi" w:hAnsiTheme="majorHAnsi" w:cstheme="majorHAnsi"/>
              </w:rPr>
            </w:pPr>
            <w:r w:rsidRPr="00F507B0">
              <w:rPr>
                <w:rFonts w:asciiTheme="majorHAnsi" w:hAnsiTheme="majorHAnsi" w:cstheme="majorHAnsi"/>
              </w:rPr>
              <w:t>Maintain and repair equipment used across department areas</w:t>
            </w:r>
            <w:r w:rsidR="001A6A54" w:rsidRPr="00F507B0">
              <w:rPr>
                <w:rFonts w:asciiTheme="majorHAnsi" w:hAnsiTheme="majorHAnsi" w:cstheme="majorHAnsi"/>
              </w:rPr>
              <w:t>.</w:t>
            </w:r>
          </w:p>
          <w:p w14:paraId="156F092C" w14:textId="77777777" w:rsidR="00894082" w:rsidRPr="00F507B0" w:rsidRDefault="00894082">
            <w:pPr>
              <w:rPr>
                <w:rFonts w:asciiTheme="majorHAnsi" w:hAnsiTheme="majorHAnsi" w:cstheme="majorHAnsi"/>
              </w:rPr>
            </w:pPr>
          </w:p>
          <w:p w14:paraId="5FBF87D7" w14:textId="77777777" w:rsidR="00894082" w:rsidRPr="00F507B0" w:rsidRDefault="00894082" w:rsidP="00894082">
            <w:pPr>
              <w:pStyle w:val="ListParagraph"/>
              <w:numPr>
                <w:ilvl w:val="0"/>
                <w:numId w:val="4"/>
              </w:numPr>
              <w:spacing w:after="200" w:line="276" w:lineRule="auto"/>
              <w:rPr>
                <w:rFonts w:asciiTheme="majorHAnsi" w:hAnsiTheme="majorHAnsi" w:cstheme="majorHAnsi"/>
              </w:rPr>
            </w:pPr>
            <w:r w:rsidRPr="00F507B0">
              <w:rPr>
                <w:rFonts w:asciiTheme="majorHAnsi" w:hAnsiTheme="majorHAnsi" w:cstheme="majorHAnsi"/>
              </w:rPr>
              <w:t>Liaise with service users and peers to ascertain support requirements following a continuous improvement practice.</w:t>
            </w:r>
          </w:p>
          <w:p w14:paraId="51CB3F69" w14:textId="77777777" w:rsidR="00894082" w:rsidRPr="00F507B0" w:rsidRDefault="00894082">
            <w:pPr>
              <w:pStyle w:val="ListParagraph"/>
              <w:rPr>
                <w:rFonts w:asciiTheme="majorHAnsi" w:hAnsiTheme="majorHAnsi" w:cstheme="majorHAnsi"/>
              </w:rPr>
            </w:pPr>
          </w:p>
          <w:p w14:paraId="7D4C8618" w14:textId="77777777" w:rsidR="00894082" w:rsidRPr="00F507B0" w:rsidRDefault="00894082" w:rsidP="00F507B0">
            <w:pPr>
              <w:pStyle w:val="ListParagraph"/>
              <w:numPr>
                <w:ilvl w:val="0"/>
                <w:numId w:val="4"/>
              </w:numPr>
              <w:spacing w:line="276" w:lineRule="auto"/>
              <w:rPr>
                <w:rFonts w:asciiTheme="majorHAnsi" w:hAnsiTheme="majorHAnsi" w:cstheme="majorHAnsi"/>
              </w:rPr>
            </w:pPr>
            <w:r w:rsidRPr="00F507B0">
              <w:rPr>
                <w:rFonts w:asciiTheme="majorHAnsi" w:hAnsiTheme="majorHAnsi" w:cstheme="majorHAnsi"/>
              </w:rPr>
              <w:t xml:space="preserve">Assist with the management of stocktaking, ordering and inventories. </w:t>
            </w:r>
          </w:p>
          <w:p w14:paraId="7BC13695" w14:textId="77777777" w:rsidR="00894082" w:rsidRPr="00F507B0" w:rsidRDefault="00894082">
            <w:pPr>
              <w:rPr>
                <w:rFonts w:asciiTheme="majorHAnsi" w:hAnsiTheme="majorHAnsi" w:cstheme="majorHAnsi"/>
              </w:rPr>
            </w:pPr>
          </w:p>
          <w:p w14:paraId="3E57F9AD" w14:textId="77777777" w:rsidR="00894082" w:rsidRPr="00F507B0" w:rsidRDefault="00894082" w:rsidP="00894082">
            <w:pPr>
              <w:pStyle w:val="ListParagraph"/>
              <w:numPr>
                <w:ilvl w:val="0"/>
                <w:numId w:val="4"/>
              </w:numPr>
              <w:spacing w:after="200" w:line="276" w:lineRule="auto"/>
              <w:rPr>
                <w:rFonts w:asciiTheme="majorHAnsi" w:hAnsiTheme="majorHAnsi" w:cstheme="majorHAnsi"/>
              </w:rPr>
            </w:pPr>
            <w:r w:rsidRPr="00F507B0">
              <w:rPr>
                <w:rFonts w:asciiTheme="majorHAnsi" w:hAnsiTheme="majorHAnsi" w:cstheme="majorHAnsi"/>
              </w:rPr>
              <w:t>Ensure that equipment and recourses are tested on a regular basis and recorded to conform with COSHH regulations.</w:t>
            </w:r>
          </w:p>
          <w:p w14:paraId="50122BF3" w14:textId="77777777" w:rsidR="00894082" w:rsidRPr="00F507B0" w:rsidRDefault="00894082">
            <w:pPr>
              <w:pStyle w:val="ListParagraph"/>
              <w:rPr>
                <w:rFonts w:asciiTheme="majorHAnsi" w:hAnsiTheme="majorHAnsi" w:cstheme="majorHAnsi"/>
              </w:rPr>
            </w:pPr>
          </w:p>
          <w:p w14:paraId="642CFBC4" w14:textId="7B9C757D" w:rsidR="00894082" w:rsidRPr="00F507B0" w:rsidRDefault="00894082" w:rsidP="00894082">
            <w:pPr>
              <w:pStyle w:val="ListParagraph"/>
              <w:numPr>
                <w:ilvl w:val="0"/>
                <w:numId w:val="4"/>
              </w:numPr>
              <w:spacing w:after="200" w:line="276" w:lineRule="auto"/>
              <w:rPr>
                <w:rFonts w:asciiTheme="majorHAnsi" w:hAnsiTheme="majorHAnsi" w:cstheme="majorHAnsi"/>
              </w:rPr>
            </w:pPr>
            <w:r w:rsidRPr="00F507B0">
              <w:rPr>
                <w:rFonts w:asciiTheme="majorHAnsi" w:hAnsiTheme="majorHAnsi" w:cstheme="majorHAnsi"/>
              </w:rPr>
              <w:t xml:space="preserve">Carry out essential testing and pro-active monitoring of all curricular resources, in particular Electrical Safety Testing as directed by the </w:t>
            </w:r>
            <w:r w:rsidR="00F507B0">
              <w:rPr>
                <w:rFonts w:asciiTheme="majorHAnsi" w:hAnsiTheme="majorHAnsi" w:cstheme="majorHAnsi"/>
              </w:rPr>
              <w:t>S</w:t>
            </w:r>
            <w:r w:rsidRPr="00F507B0">
              <w:rPr>
                <w:rFonts w:asciiTheme="majorHAnsi" w:hAnsiTheme="majorHAnsi" w:cstheme="majorHAnsi"/>
              </w:rPr>
              <w:t xml:space="preserve">enior </w:t>
            </w:r>
            <w:r w:rsidR="00F507B0">
              <w:rPr>
                <w:rFonts w:asciiTheme="majorHAnsi" w:hAnsiTheme="majorHAnsi" w:cstheme="majorHAnsi"/>
              </w:rPr>
              <w:t>T</w:t>
            </w:r>
            <w:r w:rsidRPr="00F507B0">
              <w:rPr>
                <w:rFonts w:asciiTheme="majorHAnsi" w:hAnsiTheme="majorHAnsi" w:cstheme="majorHAnsi"/>
              </w:rPr>
              <w:t>echnician.</w:t>
            </w:r>
          </w:p>
          <w:p w14:paraId="2CC37D06" w14:textId="77777777" w:rsidR="00894082" w:rsidRPr="00F507B0" w:rsidRDefault="00894082">
            <w:pPr>
              <w:pStyle w:val="ListParagraph"/>
              <w:rPr>
                <w:rFonts w:asciiTheme="majorHAnsi" w:hAnsiTheme="majorHAnsi" w:cstheme="majorHAnsi"/>
              </w:rPr>
            </w:pPr>
          </w:p>
          <w:p w14:paraId="62A01B74" w14:textId="77777777" w:rsidR="00894082" w:rsidRPr="00F507B0" w:rsidRDefault="00894082" w:rsidP="00894082">
            <w:pPr>
              <w:pStyle w:val="ListParagraph"/>
              <w:numPr>
                <w:ilvl w:val="0"/>
                <w:numId w:val="4"/>
              </w:numPr>
              <w:spacing w:after="200" w:line="276" w:lineRule="auto"/>
              <w:rPr>
                <w:rFonts w:asciiTheme="majorHAnsi" w:hAnsiTheme="majorHAnsi" w:cstheme="majorHAnsi"/>
              </w:rPr>
            </w:pPr>
            <w:r w:rsidRPr="00F507B0">
              <w:rPr>
                <w:rFonts w:asciiTheme="majorHAnsi" w:hAnsiTheme="majorHAnsi" w:cstheme="majorHAnsi"/>
              </w:rPr>
              <w:t>Ensure that chemicals and hazardous waste materials are stored effectively and disposed of safely.</w:t>
            </w:r>
          </w:p>
          <w:p w14:paraId="334A2DE6" w14:textId="77777777" w:rsidR="00894082" w:rsidRPr="00F507B0" w:rsidRDefault="00894082">
            <w:pPr>
              <w:pStyle w:val="ListParagraph"/>
              <w:rPr>
                <w:rFonts w:asciiTheme="majorHAnsi" w:hAnsiTheme="majorHAnsi" w:cstheme="majorHAnsi"/>
              </w:rPr>
            </w:pPr>
          </w:p>
          <w:p w14:paraId="3FCF9497" w14:textId="0DA9335F" w:rsidR="00894082" w:rsidRPr="00F507B0" w:rsidRDefault="00894082" w:rsidP="00894082">
            <w:pPr>
              <w:pStyle w:val="ListParagraph"/>
              <w:numPr>
                <w:ilvl w:val="0"/>
                <w:numId w:val="4"/>
              </w:numPr>
              <w:rPr>
                <w:rFonts w:asciiTheme="majorHAnsi" w:hAnsiTheme="majorHAnsi" w:cstheme="majorHAnsi"/>
              </w:rPr>
            </w:pPr>
            <w:r w:rsidRPr="00F507B0">
              <w:rPr>
                <w:rFonts w:asciiTheme="majorHAnsi" w:hAnsiTheme="majorHAnsi" w:cstheme="majorHAnsi"/>
              </w:rPr>
              <w:t xml:space="preserve">Provide technician support to other </w:t>
            </w:r>
            <w:r w:rsidR="00F507B0">
              <w:rPr>
                <w:rFonts w:asciiTheme="majorHAnsi" w:hAnsiTheme="majorHAnsi" w:cstheme="majorHAnsi"/>
              </w:rPr>
              <w:t>service areas</w:t>
            </w:r>
            <w:r w:rsidRPr="00F507B0">
              <w:rPr>
                <w:rFonts w:asciiTheme="majorHAnsi" w:hAnsiTheme="majorHAnsi" w:cstheme="majorHAnsi"/>
              </w:rPr>
              <w:t xml:space="preserve"> as requested by the </w:t>
            </w:r>
            <w:r w:rsidR="00142096">
              <w:rPr>
                <w:rFonts w:asciiTheme="majorHAnsi" w:hAnsiTheme="majorHAnsi" w:cstheme="majorHAnsi"/>
              </w:rPr>
              <w:t>Senior Technician</w:t>
            </w:r>
            <w:r w:rsidRPr="00F507B0">
              <w:rPr>
                <w:rFonts w:asciiTheme="majorHAnsi" w:hAnsiTheme="majorHAnsi" w:cstheme="majorHAnsi"/>
              </w:rPr>
              <w:t>.</w:t>
            </w:r>
          </w:p>
          <w:p w14:paraId="19843C00" w14:textId="77777777" w:rsidR="00894082" w:rsidRPr="00F507B0" w:rsidRDefault="00894082">
            <w:pPr>
              <w:pStyle w:val="ListParagraph"/>
              <w:rPr>
                <w:rFonts w:asciiTheme="majorHAnsi" w:hAnsiTheme="majorHAnsi" w:cstheme="majorHAnsi"/>
              </w:rPr>
            </w:pPr>
          </w:p>
          <w:p w14:paraId="00FE88FF" w14:textId="66B8920D" w:rsidR="00894082" w:rsidRPr="00F507B0" w:rsidRDefault="00894082" w:rsidP="00894082">
            <w:pPr>
              <w:numPr>
                <w:ilvl w:val="0"/>
                <w:numId w:val="4"/>
              </w:numPr>
              <w:tabs>
                <w:tab w:val="left" w:pos="720"/>
              </w:tabs>
              <w:rPr>
                <w:rFonts w:asciiTheme="majorHAnsi" w:hAnsiTheme="majorHAnsi" w:cstheme="majorHAnsi"/>
              </w:rPr>
            </w:pPr>
            <w:r w:rsidRPr="00F507B0">
              <w:rPr>
                <w:rFonts w:asciiTheme="majorHAnsi" w:hAnsiTheme="majorHAnsi" w:cstheme="majorHAnsi"/>
              </w:rPr>
              <w:t>Provide advice to service users</w:t>
            </w:r>
            <w:r w:rsidR="001A6A54" w:rsidRPr="00F507B0">
              <w:rPr>
                <w:rFonts w:asciiTheme="majorHAnsi" w:hAnsiTheme="majorHAnsi" w:cstheme="majorHAnsi"/>
              </w:rPr>
              <w:t>.</w:t>
            </w:r>
          </w:p>
          <w:p w14:paraId="3FDA4C91" w14:textId="77777777" w:rsidR="00894082" w:rsidRPr="00F507B0" w:rsidRDefault="00894082">
            <w:pPr>
              <w:pStyle w:val="ListParagraph"/>
              <w:rPr>
                <w:rFonts w:asciiTheme="majorHAnsi" w:hAnsiTheme="majorHAnsi" w:cstheme="majorHAnsi"/>
              </w:rPr>
            </w:pPr>
          </w:p>
          <w:p w14:paraId="34B83DC7" w14:textId="5170B88C" w:rsidR="00894082" w:rsidRPr="00F507B0" w:rsidRDefault="3D0D9E1F" w:rsidP="63D26C5D">
            <w:pPr>
              <w:numPr>
                <w:ilvl w:val="0"/>
                <w:numId w:val="4"/>
              </w:numPr>
              <w:tabs>
                <w:tab w:val="left" w:pos="720"/>
              </w:tabs>
              <w:rPr>
                <w:rFonts w:asciiTheme="majorHAnsi" w:hAnsiTheme="majorHAnsi" w:cstheme="majorBidi"/>
              </w:rPr>
            </w:pPr>
            <w:r w:rsidRPr="63D26C5D">
              <w:rPr>
                <w:rFonts w:asciiTheme="majorHAnsi" w:hAnsiTheme="majorHAnsi" w:cstheme="majorBidi"/>
              </w:rPr>
              <w:t xml:space="preserve">Any other duties in consultation with the </w:t>
            </w:r>
            <w:r w:rsidR="41AC5B39" w:rsidRPr="63D26C5D">
              <w:rPr>
                <w:rFonts w:asciiTheme="majorHAnsi" w:hAnsiTheme="majorHAnsi" w:cstheme="majorBidi"/>
              </w:rPr>
              <w:t>Technology Improvement Officer</w:t>
            </w:r>
            <w:r w:rsidR="7D9599E2" w:rsidRPr="63D26C5D">
              <w:rPr>
                <w:rFonts w:asciiTheme="majorHAnsi" w:hAnsiTheme="majorHAnsi" w:cstheme="majorBidi"/>
              </w:rPr>
              <w:t xml:space="preserve"> and the Chief Officer (</w:t>
            </w:r>
            <w:r w:rsidR="4A21024C" w:rsidRPr="63D26C5D">
              <w:rPr>
                <w:rFonts w:asciiTheme="majorHAnsi" w:hAnsiTheme="majorHAnsi" w:cstheme="majorBidi"/>
              </w:rPr>
              <w:t>Finance and Technology</w:t>
            </w:r>
            <w:r w:rsidR="7D9599E2" w:rsidRPr="63D26C5D">
              <w:rPr>
                <w:rFonts w:asciiTheme="majorHAnsi" w:hAnsiTheme="majorHAnsi" w:cstheme="majorBidi"/>
              </w:rPr>
              <w:t>)</w:t>
            </w:r>
            <w:r w:rsidRPr="63D26C5D">
              <w:rPr>
                <w:rFonts w:asciiTheme="majorHAnsi" w:hAnsiTheme="majorHAnsi" w:cstheme="majorBidi"/>
              </w:rPr>
              <w:t>.</w:t>
            </w:r>
          </w:p>
          <w:p w14:paraId="1B26DE33" w14:textId="77777777" w:rsidR="00894082" w:rsidRPr="00F507B0" w:rsidRDefault="00894082">
            <w:pPr>
              <w:rPr>
                <w:rFonts w:asciiTheme="majorHAnsi" w:hAnsiTheme="majorHAnsi" w:cstheme="majorHAnsi"/>
              </w:rPr>
            </w:pPr>
          </w:p>
          <w:p w14:paraId="20520B57" w14:textId="77777777" w:rsidR="00894082" w:rsidRPr="00F507B0" w:rsidRDefault="00894082">
            <w:pPr>
              <w:pStyle w:val="BodyText"/>
              <w:ind w:left="360"/>
              <w:rPr>
                <w:rFonts w:asciiTheme="majorHAnsi" w:hAnsiTheme="majorHAnsi" w:cstheme="majorHAnsi"/>
                <w:sz w:val="22"/>
                <w:szCs w:val="22"/>
              </w:rPr>
            </w:pPr>
            <w:r w:rsidRPr="00F507B0">
              <w:rPr>
                <w:rFonts w:asciiTheme="majorHAnsi" w:hAnsiTheme="majorHAnsi" w:cstheme="majorHAnsi"/>
                <w:sz w:val="22"/>
                <w:szCs w:val="22"/>
              </w:rPr>
              <w:t xml:space="preserve">This job outline is intended to indicate the broad range of responsibilities and requirements of the post.  It is neither exhaustive nor exclusive but while some variation can be expected </w:t>
            </w:r>
            <w:proofErr w:type="gramStart"/>
            <w:r w:rsidRPr="00F507B0">
              <w:rPr>
                <w:rFonts w:asciiTheme="majorHAnsi" w:hAnsiTheme="majorHAnsi" w:cstheme="majorHAnsi"/>
                <w:sz w:val="22"/>
                <w:szCs w:val="22"/>
              </w:rPr>
              <w:t>in particular duties</w:t>
            </w:r>
            <w:proofErr w:type="gramEnd"/>
            <w:r w:rsidRPr="00F507B0">
              <w:rPr>
                <w:rFonts w:asciiTheme="majorHAnsi" w:hAnsiTheme="majorHAnsi" w:cstheme="majorHAnsi"/>
                <w:sz w:val="22"/>
                <w:szCs w:val="22"/>
              </w:rPr>
              <w:t>, the outline is considered to provide a reasonable general description of the post.</w:t>
            </w:r>
          </w:p>
          <w:p w14:paraId="0689DDCE" w14:textId="77777777" w:rsidR="00894082" w:rsidRPr="00F507B0" w:rsidRDefault="00894082">
            <w:pPr>
              <w:rPr>
                <w:rFonts w:asciiTheme="majorHAnsi" w:hAnsiTheme="majorHAnsi" w:cstheme="majorHAnsi"/>
                <w:b/>
                <w:u w:val="single"/>
              </w:rPr>
            </w:pPr>
          </w:p>
        </w:tc>
      </w:tr>
    </w:tbl>
    <w:p w14:paraId="3C45DD29" w14:textId="77777777" w:rsidR="00894082" w:rsidRPr="00F507B0" w:rsidRDefault="00894082" w:rsidP="00894082">
      <w:pPr>
        <w:rPr>
          <w:rFonts w:asciiTheme="majorHAnsi" w:hAnsiTheme="majorHAnsi" w:cstheme="majorHAnsi"/>
        </w:rPr>
      </w:pPr>
    </w:p>
    <w:p w14:paraId="5F424B54" w14:textId="77777777" w:rsidR="00894082" w:rsidRPr="00F507B0" w:rsidRDefault="00894082" w:rsidP="00894082">
      <w:pPr>
        <w:rPr>
          <w:rFonts w:asciiTheme="majorHAnsi" w:hAnsiTheme="majorHAnsi" w:cstheme="majorHAnsi"/>
        </w:rPr>
      </w:pP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0"/>
        <w:gridCol w:w="1575"/>
        <w:gridCol w:w="1586"/>
        <w:gridCol w:w="2309"/>
      </w:tblGrid>
      <w:tr w:rsidR="00894082" w:rsidRPr="00F507B0" w14:paraId="4B5AF98F" w14:textId="77777777" w:rsidTr="39A3DF5A">
        <w:tc>
          <w:tcPr>
            <w:tcW w:w="3530" w:type="dxa"/>
          </w:tcPr>
          <w:p w14:paraId="0D50C2C4" w14:textId="77777777" w:rsidR="00894082" w:rsidRPr="00F507B0" w:rsidRDefault="00894082">
            <w:pPr>
              <w:spacing w:after="0" w:line="240" w:lineRule="auto"/>
              <w:rPr>
                <w:rFonts w:asciiTheme="majorHAnsi" w:hAnsiTheme="majorHAnsi" w:cstheme="majorHAnsi"/>
                <w:b/>
              </w:rPr>
            </w:pPr>
            <w:r w:rsidRPr="00F507B0">
              <w:rPr>
                <w:rFonts w:asciiTheme="majorHAnsi" w:hAnsiTheme="majorHAnsi" w:cstheme="majorHAnsi"/>
                <w:b/>
              </w:rPr>
              <w:t>SPECIFICATION</w:t>
            </w:r>
          </w:p>
        </w:tc>
        <w:tc>
          <w:tcPr>
            <w:tcW w:w="1575" w:type="dxa"/>
            <w:tcBorders>
              <w:bottom w:val="nil"/>
            </w:tcBorders>
          </w:tcPr>
          <w:p w14:paraId="6E4C863C" w14:textId="77777777" w:rsidR="00894082" w:rsidRPr="00F507B0" w:rsidRDefault="00894082">
            <w:pPr>
              <w:spacing w:after="0" w:line="240" w:lineRule="auto"/>
              <w:jc w:val="center"/>
              <w:rPr>
                <w:rFonts w:asciiTheme="majorHAnsi" w:hAnsiTheme="majorHAnsi" w:cstheme="majorHAnsi"/>
                <w:b/>
              </w:rPr>
            </w:pPr>
            <w:r w:rsidRPr="00F507B0">
              <w:rPr>
                <w:rFonts w:asciiTheme="majorHAnsi" w:hAnsiTheme="majorHAnsi" w:cstheme="majorHAnsi"/>
                <w:b/>
              </w:rPr>
              <w:t>ESSENTIAL</w:t>
            </w:r>
          </w:p>
        </w:tc>
        <w:tc>
          <w:tcPr>
            <w:tcW w:w="1586" w:type="dxa"/>
            <w:tcBorders>
              <w:bottom w:val="nil"/>
            </w:tcBorders>
          </w:tcPr>
          <w:p w14:paraId="08C68C02" w14:textId="77777777" w:rsidR="00894082" w:rsidRPr="00F507B0" w:rsidRDefault="00894082">
            <w:pPr>
              <w:spacing w:after="0" w:line="240" w:lineRule="auto"/>
              <w:jc w:val="center"/>
              <w:rPr>
                <w:rFonts w:asciiTheme="majorHAnsi" w:hAnsiTheme="majorHAnsi" w:cstheme="majorHAnsi"/>
                <w:b/>
              </w:rPr>
            </w:pPr>
            <w:r w:rsidRPr="00F507B0">
              <w:rPr>
                <w:rFonts w:asciiTheme="majorHAnsi" w:hAnsiTheme="majorHAnsi" w:cstheme="majorHAnsi"/>
                <w:b/>
              </w:rPr>
              <w:t>DESIRABLE</w:t>
            </w:r>
          </w:p>
        </w:tc>
        <w:tc>
          <w:tcPr>
            <w:tcW w:w="2309" w:type="dxa"/>
          </w:tcPr>
          <w:p w14:paraId="43F5E4E5" w14:textId="77777777" w:rsidR="00894082" w:rsidRPr="00F507B0" w:rsidRDefault="00894082">
            <w:pPr>
              <w:spacing w:after="0" w:line="240" w:lineRule="auto"/>
              <w:jc w:val="center"/>
              <w:rPr>
                <w:rFonts w:asciiTheme="majorHAnsi" w:hAnsiTheme="majorHAnsi" w:cstheme="majorHAnsi"/>
                <w:b/>
              </w:rPr>
            </w:pPr>
            <w:r w:rsidRPr="00F507B0">
              <w:rPr>
                <w:rFonts w:asciiTheme="majorHAnsi" w:hAnsiTheme="majorHAnsi" w:cstheme="majorHAnsi"/>
                <w:b/>
              </w:rPr>
              <w:t>METHOD OF ASSESSMENT</w:t>
            </w:r>
          </w:p>
        </w:tc>
      </w:tr>
      <w:tr w:rsidR="00894082" w:rsidRPr="00F507B0" w14:paraId="2E2ADB3E" w14:textId="77777777" w:rsidTr="39A3DF5A">
        <w:tc>
          <w:tcPr>
            <w:tcW w:w="3530" w:type="dxa"/>
            <w:tcBorders>
              <w:bottom w:val="nil"/>
            </w:tcBorders>
          </w:tcPr>
          <w:p w14:paraId="7C24D104" w14:textId="77777777" w:rsidR="00894082" w:rsidRPr="00F507B0" w:rsidRDefault="00894082">
            <w:pPr>
              <w:spacing w:after="0" w:line="240" w:lineRule="auto"/>
              <w:rPr>
                <w:rFonts w:asciiTheme="majorHAnsi" w:hAnsiTheme="majorHAnsi" w:cstheme="majorHAnsi"/>
              </w:rPr>
            </w:pPr>
            <w:r w:rsidRPr="00F507B0">
              <w:rPr>
                <w:rFonts w:asciiTheme="majorHAnsi" w:hAnsiTheme="majorHAnsi" w:cstheme="majorHAnsi"/>
                <w:b/>
              </w:rPr>
              <w:t>QUALIFICATIONS/TRAINING</w:t>
            </w:r>
          </w:p>
        </w:tc>
        <w:tc>
          <w:tcPr>
            <w:tcW w:w="1575" w:type="dxa"/>
            <w:tcBorders>
              <w:bottom w:val="nil"/>
            </w:tcBorders>
          </w:tcPr>
          <w:p w14:paraId="2B738023" w14:textId="77777777" w:rsidR="00894082" w:rsidRPr="00F507B0" w:rsidRDefault="00894082">
            <w:pPr>
              <w:spacing w:after="0" w:line="240" w:lineRule="auto"/>
              <w:jc w:val="center"/>
              <w:rPr>
                <w:rFonts w:asciiTheme="majorHAnsi" w:hAnsiTheme="majorHAnsi" w:cstheme="majorHAnsi"/>
              </w:rPr>
            </w:pPr>
          </w:p>
        </w:tc>
        <w:tc>
          <w:tcPr>
            <w:tcW w:w="1586" w:type="dxa"/>
            <w:tcBorders>
              <w:bottom w:val="nil"/>
            </w:tcBorders>
          </w:tcPr>
          <w:p w14:paraId="090797F5" w14:textId="77777777" w:rsidR="00894082" w:rsidRPr="00F507B0" w:rsidRDefault="00894082">
            <w:pPr>
              <w:spacing w:after="0" w:line="240" w:lineRule="auto"/>
              <w:jc w:val="center"/>
              <w:rPr>
                <w:rFonts w:asciiTheme="majorHAnsi" w:hAnsiTheme="majorHAnsi" w:cstheme="majorHAnsi"/>
                <w:b/>
              </w:rPr>
            </w:pPr>
          </w:p>
        </w:tc>
        <w:tc>
          <w:tcPr>
            <w:tcW w:w="2309" w:type="dxa"/>
            <w:tcBorders>
              <w:bottom w:val="nil"/>
            </w:tcBorders>
          </w:tcPr>
          <w:p w14:paraId="035D524C" w14:textId="77777777" w:rsidR="00894082" w:rsidRPr="00F507B0" w:rsidRDefault="00894082">
            <w:pPr>
              <w:spacing w:after="0" w:line="240" w:lineRule="auto"/>
              <w:jc w:val="center"/>
              <w:rPr>
                <w:rFonts w:asciiTheme="majorHAnsi" w:hAnsiTheme="majorHAnsi" w:cstheme="majorHAnsi"/>
              </w:rPr>
            </w:pPr>
          </w:p>
        </w:tc>
      </w:tr>
      <w:tr w:rsidR="00894082" w:rsidRPr="00F507B0" w14:paraId="1C262723" w14:textId="77777777" w:rsidTr="39A3DF5A">
        <w:tc>
          <w:tcPr>
            <w:tcW w:w="3530" w:type="dxa"/>
            <w:tcBorders>
              <w:top w:val="nil"/>
              <w:bottom w:val="nil"/>
            </w:tcBorders>
          </w:tcPr>
          <w:p w14:paraId="3D29A4C0" w14:textId="51C7F61B" w:rsidR="00894082" w:rsidRPr="00F507B0" w:rsidRDefault="00894082">
            <w:pPr>
              <w:spacing w:before="120" w:after="120"/>
              <w:rPr>
                <w:rFonts w:asciiTheme="majorHAnsi" w:hAnsiTheme="majorHAnsi" w:cstheme="majorHAnsi"/>
              </w:rPr>
            </w:pPr>
            <w:r w:rsidRPr="00F507B0">
              <w:rPr>
                <w:rFonts w:asciiTheme="majorHAnsi" w:hAnsiTheme="majorHAnsi" w:cstheme="majorHAnsi"/>
              </w:rPr>
              <w:t>Approved City &amp; Guild</w:t>
            </w:r>
            <w:r w:rsidR="001A6A54" w:rsidRPr="00F507B0">
              <w:rPr>
                <w:rFonts w:asciiTheme="majorHAnsi" w:hAnsiTheme="majorHAnsi" w:cstheme="majorHAnsi"/>
              </w:rPr>
              <w:t>s</w:t>
            </w:r>
            <w:r w:rsidRPr="00F507B0">
              <w:rPr>
                <w:rFonts w:asciiTheme="majorHAnsi" w:hAnsiTheme="majorHAnsi" w:cstheme="majorHAnsi"/>
              </w:rPr>
              <w:t xml:space="preserve"> or Equivalent. (HNC, SVQ3)</w:t>
            </w:r>
          </w:p>
        </w:tc>
        <w:tc>
          <w:tcPr>
            <w:tcW w:w="1575" w:type="dxa"/>
            <w:tcBorders>
              <w:top w:val="nil"/>
              <w:bottom w:val="nil"/>
            </w:tcBorders>
          </w:tcPr>
          <w:p w14:paraId="01A241AE" w14:textId="77777777" w:rsidR="00894082" w:rsidRPr="00F507B0" w:rsidRDefault="00894082">
            <w:pPr>
              <w:spacing w:after="0" w:line="240" w:lineRule="auto"/>
              <w:jc w:val="center"/>
              <w:rPr>
                <w:rFonts w:asciiTheme="majorHAnsi" w:hAnsiTheme="majorHAnsi" w:cstheme="majorHAnsi"/>
              </w:rPr>
            </w:pPr>
            <w:r w:rsidRPr="00F507B0">
              <w:rPr>
                <w:rFonts w:asciiTheme="majorHAnsi" w:hAnsiTheme="majorHAnsi" w:cstheme="majorHAnsi"/>
              </w:rPr>
              <w:t>X</w:t>
            </w:r>
          </w:p>
        </w:tc>
        <w:tc>
          <w:tcPr>
            <w:tcW w:w="1586" w:type="dxa"/>
            <w:tcBorders>
              <w:top w:val="nil"/>
              <w:bottom w:val="nil"/>
            </w:tcBorders>
          </w:tcPr>
          <w:p w14:paraId="48BE6137" w14:textId="77777777" w:rsidR="00894082" w:rsidRPr="00F507B0" w:rsidRDefault="00894082">
            <w:pPr>
              <w:spacing w:after="0" w:line="240" w:lineRule="auto"/>
              <w:jc w:val="center"/>
              <w:rPr>
                <w:rFonts w:asciiTheme="majorHAnsi" w:hAnsiTheme="majorHAnsi" w:cstheme="majorHAnsi"/>
              </w:rPr>
            </w:pPr>
          </w:p>
        </w:tc>
        <w:tc>
          <w:tcPr>
            <w:tcW w:w="2309" w:type="dxa"/>
            <w:tcBorders>
              <w:top w:val="nil"/>
              <w:bottom w:val="nil"/>
            </w:tcBorders>
          </w:tcPr>
          <w:p w14:paraId="4AA44CE1" w14:textId="221A4C55" w:rsidR="00894082" w:rsidRPr="00F507B0" w:rsidRDefault="00894082">
            <w:pPr>
              <w:spacing w:after="0" w:line="240" w:lineRule="auto"/>
              <w:jc w:val="center"/>
              <w:rPr>
                <w:rFonts w:asciiTheme="majorHAnsi" w:hAnsiTheme="majorHAnsi" w:cstheme="majorHAnsi"/>
              </w:rPr>
            </w:pPr>
          </w:p>
        </w:tc>
      </w:tr>
      <w:tr w:rsidR="00894082" w:rsidRPr="00F507B0" w14:paraId="20B3A6D4" w14:textId="77777777" w:rsidTr="39A3DF5A">
        <w:tc>
          <w:tcPr>
            <w:tcW w:w="3530" w:type="dxa"/>
            <w:tcBorders>
              <w:top w:val="nil"/>
              <w:bottom w:val="nil"/>
            </w:tcBorders>
          </w:tcPr>
          <w:p w14:paraId="7EB8238E" w14:textId="2F349DBE" w:rsidR="00894082" w:rsidRPr="00F507B0" w:rsidRDefault="00894082" w:rsidP="00F507B0">
            <w:pPr>
              <w:spacing w:after="0"/>
              <w:rPr>
                <w:rFonts w:asciiTheme="majorHAnsi" w:hAnsiTheme="majorHAnsi" w:cstheme="majorHAnsi"/>
              </w:rPr>
            </w:pPr>
            <w:r w:rsidRPr="00F507B0">
              <w:rPr>
                <w:rFonts w:asciiTheme="majorHAnsi" w:hAnsiTheme="majorHAnsi" w:cstheme="majorHAnsi"/>
              </w:rPr>
              <w:t>ONC in related subjects e</w:t>
            </w:r>
            <w:r w:rsidR="001A6A54" w:rsidRPr="00F507B0">
              <w:rPr>
                <w:rFonts w:asciiTheme="majorHAnsi" w:hAnsiTheme="majorHAnsi" w:cstheme="majorHAnsi"/>
              </w:rPr>
              <w:t>.</w:t>
            </w:r>
            <w:r w:rsidRPr="00F507B0">
              <w:rPr>
                <w:rFonts w:asciiTheme="majorHAnsi" w:hAnsiTheme="majorHAnsi" w:cstheme="majorHAnsi"/>
              </w:rPr>
              <w:t>g</w:t>
            </w:r>
            <w:r w:rsidR="001A6A54" w:rsidRPr="00F507B0">
              <w:rPr>
                <w:rFonts w:asciiTheme="majorHAnsi" w:hAnsiTheme="majorHAnsi" w:cstheme="majorHAnsi"/>
              </w:rPr>
              <w:t>.</w:t>
            </w:r>
            <w:r w:rsidRPr="00F507B0">
              <w:rPr>
                <w:rFonts w:asciiTheme="majorHAnsi" w:hAnsiTheme="majorHAnsi" w:cstheme="majorHAnsi"/>
              </w:rPr>
              <w:t xml:space="preserve"> </w:t>
            </w:r>
            <w:r w:rsidR="001A6A54" w:rsidRPr="00F507B0">
              <w:rPr>
                <w:rFonts w:asciiTheme="majorHAnsi" w:hAnsiTheme="majorHAnsi" w:cstheme="majorHAnsi"/>
              </w:rPr>
              <w:t>ICT</w:t>
            </w:r>
            <w:r w:rsidRPr="00F507B0">
              <w:rPr>
                <w:rFonts w:asciiTheme="majorHAnsi" w:hAnsiTheme="majorHAnsi" w:cstheme="majorHAnsi"/>
              </w:rPr>
              <w:t>, Electronics, Electrical</w:t>
            </w:r>
          </w:p>
        </w:tc>
        <w:tc>
          <w:tcPr>
            <w:tcW w:w="1575" w:type="dxa"/>
            <w:tcBorders>
              <w:top w:val="nil"/>
              <w:bottom w:val="nil"/>
            </w:tcBorders>
          </w:tcPr>
          <w:p w14:paraId="7939077A" w14:textId="77777777" w:rsidR="00894082" w:rsidRPr="00F507B0" w:rsidRDefault="00894082">
            <w:pPr>
              <w:spacing w:after="0" w:line="240" w:lineRule="auto"/>
              <w:jc w:val="center"/>
              <w:rPr>
                <w:rFonts w:asciiTheme="majorHAnsi" w:hAnsiTheme="majorHAnsi" w:cstheme="majorHAnsi"/>
              </w:rPr>
            </w:pPr>
          </w:p>
        </w:tc>
        <w:tc>
          <w:tcPr>
            <w:tcW w:w="1586" w:type="dxa"/>
            <w:tcBorders>
              <w:top w:val="nil"/>
              <w:bottom w:val="nil"/>
            </w:tcBorders>
          </w:tcPr>
          <w:p w14:paraId="1BE0CE21" w14:textId="77777777" w:rsidR="00894082" w:rsidRPr="00F507B0" w:rsidRDefault="00894082">
            <w:pPr>
              <w:spacing w:after="0" w:line="240" w:lineRule="auto"/>
              <w:jc w:val="center"/>
              <w:rPr>
                <w:rFonts w:asciiTheme="majorHAnsi" w:hAnsiTheme="majorHAnsi" w:cstheme="majorHAnsi"/>
              </w:rPr>
            </w:pPr>
            <w:r w:rsidRPr="00F507B0">
              <w:rPr>
                <w:rFonts w:asciiTheme="majorHAnsi" w:hAnsiTheme="majorHAnsi" w:cstheme="majorHAnsi"/>
              </w:rPr>
              <w:t>X</w:t>
            </w:r>
          </w:p>
        </w:tc>
        <w:tc>
          <w:tcPr>
            <w:tcW w:w="2309" w:type="dxa"/>
            <w:tcBorders>
              <w:top w:val="nil"/>
              <w:bottom w:val="nil"/>
            </w:tcBorders>
          </w:tcPr>
          <w:p w14:paraId="1A5096BE" w14:textId="65EF133F" w:rsidR="00894082" w:rsidRPr="00F507B0" w:rsidRDefault="001A6A54">
            <w:pPr>
              <w:spacing w:after="0" w:line="240" w:lineRule="auto"/>
              <w:jc w:val="center"/>
              <w:rPr>
                <w:rFonts w:asciiTheme="majorHAnsi" w:hAnsiTheme="majorHAnsi" w:cstheme="majorHAnsi"/>
                <w:b/>
              </w:rPr>
            </w:pPr>
            <w:r w:rsidRPr="00F507B0">
              <w:rPr>
                <w:rFonts w:asciiTheme="majorHAnsi" w:hAnsiTheme="majorHAnsi" w:cstheme="majorHAnsi"/>
              </w:rPr>
              <w:t>Verification/Application Form/Interview</w:t>
            </w:r>
          </w:p>
        </w:tc>
      </w:tr>
      <w:tr w:rsidR="00894082" w:rsidRPr="00F507B0" w14:paraId="1C53FF17" w14:textId="77777777" w:rsidTr="39A3DF5A">
        <w:trPr>
          <w:trHeight w:val="60"/>
        </w:trPr>
        <w:tc>
          <w:tcPr>
            <w:tcW w:w="3530" w:type="dxa"/>
            <w:tcBorders>
              <w:top w:val="nil"/>
              <w:bottom w:val="nil"/>
            </w:tcBorders>
          </w:tcPr>
          <w:p w14:paraId="2713E883" w14:textId="77777777" w:rsidR="00894082" w:rsidRPr="00F507B0" w:rsidRDefault="00894082">
            <w:pPr>
              <w:rPr>
                <w:rFonts w:asciiTheme="majorHAnsi" w:hAnsiTheme="majorHAnsi" w:cstheme="majorHAnsi"/>
              </w:rPr>
            </w:pPr>
          </w:p>
        </w:tc>
        <w:tc>
          <w:tcPr>
            <w:tcW w:w="1575" w:type="dxa"/>
            <w:tcBorders>
              <w:top w:val="nil"/>
              <w:bottom w:val="nil"/>
            </w:tcBorders>
          </w:tcPr>
          <w:p w14:paraId="41CBA6BB" w14:textId="77777777" w:rsidR="00894082" w:rsidRPr="00F507B0" w:rsidRDefault="00894082">
            <w:pPr>
              <w:spacing w:after="0" w:line="240" w:lineRule="auto"/>
              <w:rPr>
                <w:rFonts w:asciiTheme="majorHAnsi" w:hAnsiTheme="majorHAnsi" w:cstheme="majorHAnsi"/>
              </w:rPr>
            </w:pPr>
          </w:p>
        </w:tc>
        <w:tc>
          <w:tcPr>
            <w:tcW w:w="1586" w:type="dxa"/>
            <w:tcBorders>
              <w:top w:val="nil"/>
              <w:bottom w:val="nil"/>
            </w:tcBorders>
          </w:tcPr>
          <w:p w14:paraId="3CC8362A" w14:textId="77777777" w:rsidR="00894082" w:rsidRPr="00F507B0" w:rsidRDefault="00894082">
            <w:pPr>
              <w:spacing w:after="0" w:line="240" w:lineRule="auto"/>
              <w:rPr>
                <w:rFonts w:asciiTheme="majorHAnsi" w:hAnsiTheme="majorHAnsi" w:cstheme="majorHAnsi"/>
              </w:rPr>
            </w:pPr>
          </w:p>
        </w:tc>
        <w:tc>
          <w:tcPr>
            <w:tcW w:w="2309" w:type="dxa"/>
            <w:tcBorders>
              <w:top w:val="nil"/>
              <w:bottom w:val="nil"/>
            </w:tcBorders>
          </w:tcPr>
          <w:p w14:paraId="67D2C81D" w14:textId="77777777" w:rsidR="00894082" w:rsidRPr="00F507B0" w:rsidRDefault="00894082">
            <w:pPr>
              <w:spacing w:after="0" w:line="240" w:lineRule="auto"/>
              <w:rPr>
                <w:rFonts w:asciiTheme="majorHAnsi" w:hAnsiTheme="majorHAnsi" w:cstheme="majorHAnsi"/>
                <w:b/>
              </w:rPr>
            </w:pPr>
          </w:p>
        </w:tc>
      </w:tr>
      <w:tr w:rsidR="00894082" w:rsidRPr="00F507B0" w14:paraId="09191BC6" w14:textId="77777777" w:rsidTr="39A3DF5A">
        <w:tc>
          <w:tcPr>
            <w:tcW w:w="3530" w:type="dxa"/>
            <w:tcBorders>
              <w:bottom w:val="nil"/>
            </w:tcBorders>
          </w:tcPr>
          <w:p w14:paraId="5D6DE72D" w14:textId="77777777" w:rsidR="00894082" w:rsidRPr="00F507B0" w:rsidRDefault="00894082">
            <w:pPr>
              <w:spacing w:after="0" w:line="240" w:lineRule="auto"/>
              <w:rPr>
                <w:rFonts w:asciiTheme="majorHAnsi" w:hAnsiTheme="majorHAnsi" w:cstheme="majorHAnsi"/>
                <w:b/>
              </w:rPr>
            </w:pPr>
            <w:r w:rsidRPr="00F507B0">
              <w:rPr>
                <w:rFonts w:asciiTheme="majorHAnsi" w:hAnsiTheme="majorHAnsi" w:cstheme="majorHAnsi"/>
                <w:b/>
              </w:rPr>
              <w:t>WORK EXPERIENCE</w:t>
            </w:r>
          </w:p>
          <w:p w14:paraId="5C4A90AC" w14:textId="77777777" w:rsidR="00894082" w:rsidRPr="00F507B0" w:rsidRDefault="00894082">
            <w:pPr>
              <w:spacing w:after="0" w:line="240" w:lineRule="auto"/>
              <w:rPr>
                <w:rFonts w:asciiTheme="majorHAnsi" w:hAnsiTheme="majorHAnsi" w:cstheme="majorHAnsi"/>
                <w:b/>
              </w:rPr>
            </w:pPr>
          </w:p>
          <w:p w14:paraId="339D02D5" w14:textId="77777777" w:rsidR="00894082" w:rsidRPr="00F507B0" w:rsidRDefault="00894082">
            <w:pPr>
              <w:rPr>
                <w:rFonts w:asciiTheme="majorHAnsi" w:hAnsiTheme="majorHAnsi" w:cstheme="majorHAnsi"/>
              </w:rPr>
            </w:pPr>
            <w:r w:rsidRPr="00F507B0">
              <w:rPr>
                <w:rFonts w:asciiTheme="majorHAnsi" w:hAnsiTheme="majorHAnsi" w:cstheme="majorHAnsi"/>
              </w:rPr>
              <w:t>Time served tradesperson with engineering background</w:t>
            </w:r>
          </w:p>
          <w:p w14:paraId="298271E2" w14:textId="77777777" w:rsidR="00894082" w:rsidRPr="00F507B0" w:rsidRDefault="00894082">
            <w:pPr>
              <w:rPr>
                <w:rFonts w:asciiTheme="majorHAnsi" w:hAnsiTheme="majorHAnsi" w:cstheme="majorHAnsi"/>
              </w:rPr>
            </w:pPr>
            <w:r w:rsidRPr="00F507B0">
              <w:rPr>
                <w:rFonts w:asciiTheme="majorHAnsi" w:hAnsiTheme="majorHAnsi" w:cstheme="majorHAnsi"/>
              </w:rPr>
              <w:t xml:space="preserve">Extended Maintenance experience </w:t>
            </w:r>
          </w:p>
          <w:p w14:paraId="0C57B00A" w14:textId="77777777" w:rsidR="00894082" w:rsidRPr="00F507B0" w:rsidRDefault="00894082">
            <w:pPr>
              <w:spacing w:after="0" w:line="240" w:lineRule="auto"/>
              <w:rPr>
                <w:rFonts w:asciiTheme="majorHAnsi" w:hAnsiTheme="majorHAnsi" w:cstheme="majorHAnsi"/>
              </w:rPr>
            </w:pPr>
            <w:r w:rsidRPr="00F507B0">
              <w:rPr>
                <w:rFonts w:asciiTheme="majorHAnsi" w:hAnsiTheme="majorHAnsi" w:cstheme="majorHAnsi"/>
              </w:rPr>
              <w:t>Educational Establishment Experience</w:t>
            </w:r>
          </w:p>
          <w:p w14:paraId="1B09274F" w14:textId="77777777" w:rsidR="00894082" w:rsidRPr="00F507B0" w:rsidRDefault="00894082">
            <w:pPr>
              <w:spacing w:after="0" w:line="240" w:lineRule="auto"/>
              <w:rPr>
                <w:rFonts w:asciiTheme="majorHAnsi" w:hAnsiTheme="majorHAnsi" w:cstheme="majorHAnsi"/>
              </w:rPr>
            </w:pPr>
          </w:p>
          <w:p w14:paraId="4935B39A" w14:textId="77777777" w:rsidR="00894082" w:rsidRPr="00F507B0" w:rsidRDefault="00894082">
            <w:pPr>
              <w:spacing w:after="0" w:line="240" w:lineRule="auto"/>
              <w:rPr>
                <w:rFonts w:asciiTheme="majorHAnsi" w:hAnsiTheme="majorHAnsi" w:cstheme="majorHAnsi"/>
              </w:rPr>
            </w:pPr>
            <w:r w:rsidRPr="00F507B0">
              <w:rPr>
                <w:rFonts w:asciiTheme="majorHAnsi" w:hAnsiTheme="majorHAnsi" w:cstheme="majorHAnsi"/>
              </w:rPr>
              <w:t>Knowledge of Health and Safety legislation</w:t>
            </w:r>
          </w:p>
        </w:tc>
        <w:tc>
          <w:tcPr>
            <w:tcW w:w="1575" w:type="dxa"/>
            <w:tcBorders>
              <w:bottom w:val="nil"/>
            </w:tcBorders>
          </w:tcPr>
          <w:p w14:paraId="2C37F3BD" w14:textId="77777777" w:rsidR="00894082" w:rsidRPr="00F507B0" w:rsidRDefault="00894082">
            <w:pPr>
              <w:spacing w:after="0" w:line="240" w:lineRule="auto"/>
              <w:jc w:val="center"/>
              <w:rPr>
                <w:rFonts w:asciiTheme="majorHAnsi" w:hAnsiTheme="majorHAnsi" w:cstheme="majorHAnsi"/>
              </w:rPr>
            </w:pPr>
          </w:p>
          <w:p w14:paraId="798E5680" w14:textId="77777777" w:rsidR="00894082" w:rsidRPr="00F507B0" w:rsidRDefault="00894082">
            <w:pPr>
              <w:spacing w:after="0" w:line="240" w:lineRule="auto"/>
              <w:jc w:val="center"/>
              <w:rPr>
                <w:rFonts w:asciiTheme="majorHAnsi" w:hAnsiTheme="majorHAnsi" w:cstheme="majorHAnsi"/>
              </w:rPr>
            </w:pPr>
          </w:p>
          <w:p w14:paraId="64995938" w14:textId="77777777" w:rsidR="00894082" w:rsidRPr="00F507B0" w:rsidRDefault="00894082">
            <w:pPr>
              <w:spacing w:after="0" w:line="240" w:lineRule="auto"/>
              <w:jc w:val="center"/>
              <w:rPr>
                <w:rFonts w:asciiTheme="majorHAnsi" w:hAnsiTheme="majorHAnsi" w:cstheme="majorHAnsi"/>
              </w:rPr>
            </w:pPr>
            <w:r w:rsidRPr="00F507B0">
              <w:rPr>
                <w:rFonts w:asciiTheme="majorHAnsi" w:hAnsiTheme="majorHAnsi" w:cstheme="majorHAnsi"/>
              </w:rPr>
              <w:t>X</w:t>
            </w:r>
          </w:p>
          <w:p w14:paraId="6A00A8C3" w14:textId="77777777" w:rsidR="00894082" w:rsidRPr="00F507B0" w:rsidRDefault="00894082">
            <w:pPr>
              <w:spacing w:after="0" w:line="240" w:lineRule="auto"/>
              <w:jc w:val="center"/>
              <w:rPr>
                <w:rFonts w:asciiTheme="majorHAnsi" w:hAnsiTheme="majorHAnsi" w:cstheme="majorHAnsi"/>
              </w:rPr>
            </w:pPr>
          </w:p>
          <w:p w14:paraId="36571E80" w14:textId="77777777" w:rsidR="00894082" w:rsidRPr="00F507B0" w:rsidRDefault="00894082">
            <w:pPr>
              <w:spacing w:after="0" w:line="240" w:lineRule="auto"/>
              <w:jc w:val="center"/>
              <w:rPr>
                <w:rFonts w:asciiTheme="majorHAnsi" w:hAnsiTheme="majorHAnsi" w:cstheme="majorHAnsi"/>
              </w:rPr>
            </w:pPr>
          </w:p>
          <w:p w14:paraId="4739F049" w14:textId="77777777" w:rsidR="00894082" w:rsidRPr="00F507B0" w:rsidRDefault="00894082">
            <w:pPr>
              <w:spacing w:after="0" w:line="240" w:lineRule="auto"/>
              <w:jc w:val="center"/>
              <w:rPr>
                <w:rFonts w:asciiTheme="majorHAnsi" w:hAnsiTheme="majorHAnsi" w:cstheme="majorHAnsi"/>
              </w:rPr>
            </w:pPr>
            <w:r w:rsidRPr="00F507B0">
              <w:rPr>
                <w:rFonts w:asciiTheme="majorHAnsi" w:hAnsiTheme="majorHAnsi" w:cstheme="majorHAnsi"/>
              </w:rPr>
              <w:t>X</w:t>
            </w:r>
          </w:p>
          <w:p w14:paraId="14C40DEB" w14:textId="77777777" w:rsidR="00894082" w:rsidRPr="00F507B0" w:rsidRDefault="00894082">
            <w:pPr>
              <w:spacing w:after="0" w:line="240" w:lineRule="auto"/>
              <w:jc w:val="center"/>
              <w:rPr>
                <w:rFonts w:asciiTheme="majorHAnsi" w:hAnsiTheme="majorHAnsi" w:cstheme="majorHAnsi"/>
              </w:rPr>
            </w:pPr>
          </w:p>
          <w:p w14:paraId="4056AB57" w14:textId="77777777" w:rsidR="00894082" w:rsidRPr="00F507B0" w:rsidRDefault="00894082">
            <w:pPr>
              <w:spacing w:after="0" w:line="240" w:lineRule="auto"/>
              <w:jc w:val="center"/>
              <w:rPr>
                <w:rFonts w:asciiTheme="majorHAnsi" w:hAnsiTheme="majorHAnsi" w:cstheme="majorHAnsi"/>
              </w:rPr>
            </w:pPr>
          </w:p>
        </w:tc>
        <w:tc>
          <w:tcPr>
            <w:tcW w:w="1586" w:type="dxa"/>
            <w:tcBorders>
              <w:bottom w:val="nil"/>
            </w:tcBorders>
          </w:tcPr>
          <w:p w14:paraId="57F80092" w14:textId="77777777" w:rsidR="00894082" w:rsidRPr="00F507B0" w:rsidRDefault="00894082">
            <w:pPr>
              <w:spacing w:after="0" w:line="240" w:lineRule="auto"/>
              <w:jc w:val="center"/>
              <w:rPr>
                <w:rFonts w:asciiTheme="majorHAnsi" w:hAnsiTheme="majorHAnsi" w:cstheme="majorHAnsi"/>
              </w:rPr>
            </w:pPr>
          </w:p>
          <w:p w14:paraId="603AC451" w14:textId="77777777" w:rsidR="00894082" w:rsidRPr="00F507B0" w:rsidRDefault="00894082">
            <w:pPr>
              <w:spacing w:after="0" w:line="240" w:lineRule="auto"/>
              <w:jc w:val="center"/>
              <w:rPr>
                <w:rFonts w:asciiTheme="majorHAnsi" w:hAnsiTheme="majorHAnsi" w:cstheme="majorHAnsi"/>
              </w:rPr>
            </w:pPr>
          </w:p>
          <w:p w14:paraId="498A4B1D" w14:textId="77777777" w:rsidR="00894082" w:rsidRPr="00F507B0" w:rsidRDefault="00894082">
            <w:pPr>
              <w:spacing w:after="0" w:line="240" w:lineRule="auto"/>
              <w:jc w:val="center"/>
              <w:rPr>
                <w:rFonts w:asciiTheme="majorHAnsi" w:hAnsiTheme="majorHAnsi" w:cstheme="majorHAnsi"/>
              </w:rPr>
            </w:pPr>
          </w:p>
          <w:p w14:paraId="597082C2" w14:textId="77777777" w:rsidR="00894082" w:rsidRPr="00F507B0" w:rsidRDefault="00894082">
            <w:pPr>
              <w:spacing w:after="0" w:line="240" w:lineRule="auto"/>
              <w:jc w:val="center"/>
              <w:rPr>
                <w:rFonts w:asciiTheme="majorHAnsi" w:hAnsiTheme="majorHAnsi" w:cstheme="majorHAnsi"/>
              </w:rPr>
            </w:pPr>
          </w:p>
          <w:p w14:paraId="4C55238B" w14:textId="77777777" w:rsidR="00894082" w:rsidRPr="00F507B0" w:rsidRDefault="00894082">
            <w:pPr>
              <w:spacing w:after="0" w:line="240" w:lineRule="auto"/>
              <w:jc w:val="center"/>
              <w:rPr>
                <w:rFonts w:asciiTheme="majorHAnsi" w:hAnsiTheme="majorHAnsi" w:cstheme="majorHAnsi"/>
              </w:rPr>
            </w:pPr>
          </w:p>
          <w:p w14:paraId="794167E1" w14:textId="77777777" w:rsidR="00894082" w:rsidRPr="00F507B0" w:rsidRDefault="00894082">
            <w:pPr>
              <w:spacing w:after="0" w:line="240" w:lineRule="auto"/>
              <w:jc w:val="center"/>
              <w:rPr>
                <w:rFonts w:asciiTheme="majorHAnsi" w:hAnsiTheme="majorHAnsi" w:cstheme="majorHAnsi"/>
              </w:rPr>
            </w:pPr>
          </w:p>
          <w:p w14:paraId="5D3B2184" w14:textId="77777777" w:rsidR="00894082" w:rsidRPr="00F507B0" w:rsidRDefault="00894082">
            <w:pPr>
              <w:spacing w:after="0" w:line="240" w:lineRule="auto"/>
              <w:jc w:val="center"/>
              <w:rPr>
                <w:rFonts w:asciiTheme="majorHAnsi" w:hAnsiTheme="majorHAnsi" w:cstheme="majorHAnsi"/>
              </w:rPr>
            </w:pPr>
          </w:p>
          <w:p w14:paraId="4081ABAE" w14:textId="77777777" w:rsidR="00894082" w:rsidRPr="00F507B0" w:rsidRDefault="00894082">
            <w:pPr>
              <w:spacing w:after="0" w:line="240" w:lineRule="auto"/>
              <w:jc w:val="center"/>
              <w:rPr>
                <w:rFonts w:asciiTheme="majorHAnsi" w:hAnsiTheme="majorHAnsi" w:cstheme="majorHAnsi"/>
              </w:rPr>
            </w:pPr>
            <w:r w:rsidRPr="00F507B0">
              <w:rPr>
                <w:rFonts w:asciiTheme="majorHAnsi" w:hAnsiTheme="majorHAnsi" w:cstheme="majorHAnsi"/>
              </w:rPr>
              <w:t>X</w:t>
            </w:r>
          </w:p>
          <w:p w14:paraId="49A40D2C" w14:textId="77777777" w:rsidR="00894082" w:rsidRPr="00F507B0" w:rsidRDefault="00894082">
            <w:pPr>
              <w:spacing w:after="0" w:line="240" w:lineRule="auto"/>
              <w:jc w:val="center"/>
              <w:rPr>
                <w:rFonts w:asciiTheme="majorHAnsi" w:hAnsiTheme="majorHAnsi" w:cstheme="majorHAnsi"/>
              </w:rPr>
            </w:pPr>
          </w:p>
          <w:p w14:paraId="359A3E75" w14:textId="77777777" w:rsidR="00894082" w:rsidRPr="00F507B0" w:rsidRDefault="00894082">
            <w:pPr>
              <w:spacing w:after="0" w:line="240" w:lineRule="auto"/>
              <w:rPr>
                <w:rFonts w:asciiTheme="majorHAnsi" w:hAnsiTheme="majorHAnsi" w:cstheme="majorHAnsi"/>
              </w:rPr>
            </w:pPr>
          </w:p>
          <w:p w14:paraId="795AD070" w14:textId="77777777" w:rsidR="00894082" w:rsidRPr="00F507B0" w:rsidRDefault="00894082">
            <w:pPr>
              <w:spacing w:after="0" w:line="240" w:lineRule="auto"/>
              <w:jc w:val="center"/>
              <w:rPr>
                <w:rFonts w:asciiTheme="majorHAnsi" w:hAnsiTheme="majorHAnsi" w:cstheme="majorHAnsi"/>
              </w:rPr>
            </w:pPr>
            <w:r w:rsidRPr="00F507B0">
              <w:rPr>
                <w:rFonts w:asciiTheme="majorHAnsi" w:hAnsiTheme="majorHAnsi" w:cstheme="majorHAnsi"/>
              </w:rPr>
              <w:t>X</w:t>
            </w:r>
          </w:p>
        </w:tc>
        <w:tc>
          <w:tcPr>
            <w:tcW w:w="2309" w:type="dxa"/>
            <w:tcBorders>
              <w:bottom w:val="nil"/>
            </w:tcBorders>
          </w:tcPr>
          <w:p w14:paraId="2BFB52E6" w14:textId="77777777" w:rsidR="00894082" w:rsidRPr="00F507B0" w:rsidRDefault="00894082">
            <w:pPr>
              <w:spacing w:after="0" w:line="240" w:lineRule="auto"/>
              <w:jc w:val="center"/>
              <w:rPr>
                <w:rFonts w:asciiTheme="majorHAnsi" w:hAnsiTheme="majorHAnsi" w:cstheme="majorHAnsi"/>
              </w:rPr>
            </w:pPr>
          </w:p>
          <w:p w14:paraId="63A7FEEB" w14:textId="77777777" w:rsidR="00894082" w:rsidRPr="00F507B0" w:rsidRDefault="00894082">
            <w:pPr>
              <w:spacing w:after="0" w:line="240" w:lineRule="auto"/>
              <w:jc w:val="center"/>
              <w:rPr>
                <w:rFonts w:asciiTheme="majorHAnsi" w:hAnsiTheme="majorHAnsi" w:cstheme="majorHAnsi"/>
              </w:rPr>
            </w:pPr>
          </w:p>
          <w:p w14:paraId="69E171B8" w14:textId="77777777" w:rsidR="00894082" w:rsidRPr="00F507B0" w:rsidRDefault="00894082">
            <w:pPr>
              <w:spacing w:after="0" w:line="240" w:lineRule="auto"/>
              <w:jc w:val="center"/>
              <w:rPr>
                <w:rFonts w:asciiTheme="majorHAnsi" w:hAnsiTheme="majorHAnsi" w:cstheme="majorHAnsi"/>
              </w:rPr>
            </w:pPr>
          </w:p>
          <w:p w14:paraId="08D49F86" w14:textId="77777777" w:rsidR="00894082" w:rsidRPr="00F507B0" w:rsidRDefault="00894082">
            <w:pPr>
              <w:spacing w:after="0" w:line="240" w:lineRule="auto"/>
              <w:jc w:val="center"/>
              <w:rPr>
                <w:rFonts w:asciiTheme="majorHAnsi" w:hAnsiTheme="majorHAnsi" w:cstheme="majorHAnsi"/>
              </w:rPr>
            </w:pPr>
          </w:p>
          <w:p w14:paraId="5FF89EEF" w14:textId="77777777" w:rsidR="00894082" w:rsidRPr="00F507B0" w:rsidRDefault="00894082">
            <w:pPr>
              <w:spacing w:after="0" w:line="240" w:lineRule="auto"/>
              <w:jc w:val="center"/>
              <w:rPr>
                <w:rFonts w:asciiTheme="majorHAnsi" w:hAnsiTheme="majorHAnsi" w:cstheme="majorHAnsi"/>
              </w:rPr>
            </w:pPr>
          </w:p>
          <w:p w14:paraId="2EE0FC90" w14:textId="77777777" w:rsidR="001A6A54" w:rsidRPr="00F507B0" w:rsidRDefault="001A6A54" w:rsidP="001A6A54">
            <w:pPr>
              <w:spacing w:after="0" w:line="240" w:lineRule="auto"/>
              <w:jc w:val="center"/>
              <w:rPr>
                <w:rFonts w:asciiTheme="majorHAnsi" w:hAnsiTheme="majorHAnsi" w:cstheme="majorHAnsi"/>
              </w:rPr>
            </w:pPr>
            <w:r w:rsidRPr="00F507B0">
              <w:rPr>
                <w:rFonts w:asciiTheme="majorHAnsi" w:hAnsiTheme="majorHAnsi" w:cstheme="majorHAnsi"/>
              </w:rPr>
              <w:t>Application Form/Interview</w:t>
            </w:r>
          </w:p>
          <w:p w14:paraId="5B69E8E9" w14:textId="0588575D" w:rsidR="00894082" w:rsidRPr="00F507B0" w:rsidRDefault="00894082">
            <w:pPr>
              <w:spacing w:after="0" w:line="240" w:lineRule="auto"/>
              <w:jc w:val="center"/>
              <w:rPr>
                <w:rFonts w:asciiTheme="majorHAnsi" w:hAnsiTheme="majorHAnsi" w:cstheme="majorHAnsi"/>
              </w:rPr>
            </w:pPr>
          </w:p>
        </w:tc>
      </w:tr>
      <w:tr w:rsidR="00894082" w:rsidRPr="00F507B0" w14:paraId="1D015C25" w14:textId="77777777" w:rsidTr="39A3DF5A">
        <w:tc>
          <w:tcPr>
            <w:tcW w:w="3530" w:type="dxa"/>
            <w:tcBorders>
              <w:bottom w:val="nil"/>
            </w:tcBorders>
          </w:tcPr>
          <w:p w14:paraId="234B3F57" w14:textId="77777777" w:rsidR="00894082" w:rsidRPr="00F507B0" w:rsidRDefault="00894082">
            <w:pPr>
              <w:spacing w:after="0" w:line="240" w:lineRule="auto"/>
              <w:rPr>
                <w:rFonts w:asciiTheme="majorHAnsi" w:hAnsiTheme="majorHAnsi" w:cstheme="majorHAnsi"/>
                <w:b/>
              </w:rPr>
            </w:pPr>
            <w:r w:rsidRPr="00F507B0">
              <w:rPr>
                <w:rFonts w:asciiTheme="majorHAnsi" w:hAnsiTheme="majorHAnsi" w:cstheme="majorHAnsi"/>
                <w:b/>
              </w:rPr>
              <w:t>KNOWLEDGE/SKILL/ABILITY</w:t>
            </w:r>
          </w:p>
          <w:p w14:paraId="18C9C03A" w14:textId="77777777" w:rsidR="00894082" w:rsidRPr="00F507B0" w:rsidRDefault="00894082">
            <w:pPr>
              <w:spacing w:after="0" w:line="240" w:lineRule="auto"/>
              <w:rPr>
                <w:rFonts w:asciiTheme="majorHAnsi" w:hAnsiTheme="majorHAnsi" w:cstheme="majorHAnsi"/>
                <w:b/>
              </w:rPr>
            </w:pPr>
          </w:p>
        </w:tc>
        <w:tc>
          <w:tcPr>
            <w:tcW w:w="1575" w:type="dxa"/>
            <w:tcBorders>
              <w:bottom w:val="nil"/>
            </w:tcBorders>
          </w:tcPr>
          <w:p w14:paraId="0EE03FD3" w14:textId="77777777" w:rsidR="00894082" w:rsidRPr="00F507B0" w:rsidRDefault="00894082">
            <w:pPr>
              <w:spacing w:after="0" w:line="240" w:lineRule="auto"/>
              <w:jc w:val="center"/>
              <w:rPr>
                <w:rFonts w:asciiTheme="majorHAnsi" w:hAnsiTheme="majorHAnsi" w:cstheme="majorHAnsi"/>
              </w:rPr>
            </w:pPr>
          </w:p>
        </w:tc>
        <w:tc>
          <w:tcPr>
            <w:tcW w:w="1586" w:type="dxa"/>
            <w:tcBorders>
              <w:bottom w:val="nil"/>
            </w:tcBorders>
          </w:tcPr>
          <w:p w14:paraId="4BFD3175" w14:textId="77777777" w:rsidR="00894082" w:rsidRPr="00F507B0" w:rsidRDefault="00894082">
            <w:pPr>
              <w:spacing w:after="0" w:line="240" w:lineRule="auto"/>
              <w:jc w:val="center"/>
              <w:rPr>
                <w:rFonts w:asciiTheme="majorHAnsi" w:hAnsiTheme="majorHAnsi" w:cstheme="majorHAnsi"/>
              </w:rPr>
            </w:pPr>
          </w:p>
        </w:tc>
        <w:tc>
          <w:tcPr>
            <w:tcW w:w="2309" w:type="dxa"/>
            <w:tcBorders>
              <w:bottom w:val="nil"/>
            </w:tcBorders>
          </w:tcPr>
          <w:p w14:paraId="4B5F2AFF" w14:textId="77777777" w:rsidR="00894082" w:rsidRPr="00F507B0" w:rsidRDefault="00894082">
            <w:pPr>
              <w:spacing w:after="0" w:line="240" w:lineRule="auto"/>
              <w:jc w:val="center"/>
              <w:rPr>
                <w:rFonts w:asciiTheme="majorHAnsi" w:hAnsiTheme="majorHAnsi" w:cstheme="majorHAnsi"/>
              </w:rPr>
            </w:pPr>
          </w:p>
        </w:tc>
      </w:tr>
      <w:tr w:rsidR="00894082" w:rsidRPr="00F507B0" w14:paraId="2ACE0A16" w14:textId="77777777" w:rsidTr="39A3DF5A">
        <w:tc>
          <w:tcPr>
            <w:tcW w:w="3530" w:type="dxa"/>
            <w:tcBorders>
              <w:top w:val="nil"/>
              <w:bottom w:val="nil"/>
            </w:tcBorders>
          </w:tcPr>
          <w:p w14:paraId="5838B34F" w14:textId="77777777" w:rsidR="00894082" w:rsidRPr="00F507B0" w:rsidRDefault="00894082">
            <w:pPr>
              <w:rPr>
                <w:rFonts w:asciiTheme="majorHAnsi" w:hAnsiTheme="majorHAnsi" w:cstheme="majorHAnsi"/>
              </w:rPr>
            </w:pPr>
            <w:r w:rsidRPr="00F507B0">
              <w:rPr>
                <w:rFonts w:asciiTheme="majorHAnsi" w:hAnsiTheme="majorHAnsi" w:cstheme="majorHAnsi"/>
              </w:rPr>
              <w:t>Ability to communicate and work with others as part of a team</w:t>
            </w:r>
          </w:p>
        </w:tc>
        <w:tc>
          <w:tcPr>
            <w:tcW w:w="1575" w:type="dxa"/>
            <w:tcBorders>
              <w:top w:val="nil"/>
              <w:bottom w:val="nil"/>
            </w:tcBorders>
          </w:tcPr>
          <w:p w14:paraId="1243BC90" w14:textId="77777777" w:rsidR="00894082" w:rsidRPr="00F507B0" w:rsidRDefault="00894082">
            <w:pPr>
              <w:spacing w:after="0" w:line="240" w:lineRule="auto"/>
              <w:jc w:val="center"/>
              <w:rPr>
                <w:rFonts w:asciiTheme="majorHAnsi" w:hAnsiTheme="majorHAnsi" w:cstheme="majorHAnsi"/>
              </w:rPr>
            </w:pPr>
            <w:r w:rsidRPr="00F507B0">
              <w:rPr>
                <w:rFonts w:asciiTheme="majorHAnsi" w:hAnsiTheme="majorHAnsi" w:cstheme="majorHAnsi"/>
              </w:rPr>
              <w:t>X</w:t>
            </w:r>
          </w:p>
        </w:tc>
        <w:tc>
          <w:tcPr>
            <w:tcW w:w="1586" w:type="dxa"/>
            <w:tcBorders>
              <w:top w:val="nil"/>
              <w:bottom w:val="nil"/>
            </w:tcBorders>
          </w:tcPr>
          <w:p w14:paraId="4BA59224" w14:textId="77777777" w:rsidR="00894082" w:rsidRPr="00F507B0" w:rsidRDefault="00894082">
            <w:pPr>
              <w:spacing w:after="0" w:line="240" w:lineRule="auto"/>
              <w:jc w:val="center"/>
              <w:rPr>
                <w:rFonts w:asciiTheme="majorHAnsi" w:hAnsiTheme="majorHAnsi" w:cstheme="majorHAnsi"/>
              </w:rPr>
            </w:pPr>
          </w:p>
        </w:tc>
        <w:tc>
          <w:tcPr>
            <w:tcW w:w="2309" w:type="dxa"/>
            <w:tcBorders>
              <w:top w:val="nil"/>
              <w:bottom w:val="nil"/>
            </w:tcBorders>
          </w:tcPr>
          <w:p w14:paraId="44E5B66A" w14:textId="77777777" w:rsidR="00894082" w:rsidRPr="00F507B0" w:rsidRDefault="00894082" w:rsidP="001A6A54">
            <w:pPr>
              <w:spacing w:after="0" w:line="240" w:lineRule="auto"/>
              <w:jc w:val="center"/>
              <w:rPr>
                <w:rFonts w:asciiTheme="majorHAnsi" w:hAnsiTheme="majorHAnsi" w:cstheme="majorHAnsi"/>
              </w:rPr>
            </w:pPr>
          </w:p>
          <w:p w14:paraId="33882A5B" w14:textId="77777777" w:rsidR="001A6A54" w:rsidRPr="00F507B0" w:rsidRDefault="001A6A54" w:rsidP="001A6A54">
            <w:pPr>
              <w:spacing w:after="0" w:line="240" w:lineRule="auto"/>
              <w:jc w:val="center"/>
              <w:rPr>
                <w:rFonts w:asciiTheme="majorHAnsi" w:hAnsiTheme="majorHAnsi" w:cstheme="majorHAnsi"/>
              </w:rPr>
            </w:pPr>
          </w:p>
          <w:p w14:paraId="349A9EE2" w14:textId="09CDBE87" w:rsidR="001A6A54" w:rsidRPr="00F507B0" w:rsidRDefault="001A6A54" w:rsidP="001A6A54">
            <w:pPr>
              <w:spacing w:after="0" w:line="240" w:lineRule="auto"/>
              <w:rPr>
                <w:rFonts w:asciiTheme="majorHAnsi" w:hAnsiTheme="majorHAnsi" w:cstheme="majorHAnsi"/>
              </w:rPr>
            </w:pPr>
          </w:p>
        </w:tc>
      </w:tr>
      <w:tr w:rsidR="00894082" w:rsidRPr="00F507B0" w14:paraId="751D7DE9" w14:textId="77777777" w:rsidTr="39A3DF5A">
        <w:tc>
          <w:tcPr>
            <w:tcW w:w="3530" w:type="dxa"/>
            <w:tcBorders>
              <w:top w:val="nil"/>
              <w:bottom w:val="nil"/>
            </w:tcBorders>
          </w:tcPr>
          <w:p w14:paraId="3D65BA7F" w14:textId="77777777" w:rsidR="00894082" w:rsidRPr="00F507B0" w:rsidRDefault="00894082">
            <w:pPr>
              <w:spacing w:before="120" w:after="120"/>
              <w:rPr>
                <w:rFonts w:asciiTheme="majorHAnsi" w:hAnsiTheme="majorHAnsi" w:cstheme="majorHAnsi"/>
              </w:rPr>
            </w:pPr>
            <w:r w:rsidRPr="00F507B0">
              <w:rPr>
                <w:rFonts w:asciiTheme="majorHAnsi" w:hAnsiTheme="majorHAnsi" w:cstheme="majorHAnsi"/>
              </w:rPr>
              <w:t>Ability to work on own initiative</w:t>
            </w:r>
          </w:p>
        </w:tc>
        <w:tc>
          <w:tcPr>
            <w:tcW w:w="1575" w:type="dxa"/>
            <w:tcBorders>
              <w:top w:val="nil"/>
              <w:bottom w:val="nil"/>
            </w:tcBorders>
          </w:tcPr>
          <w:p w14:paraId="02B05F13" w14:textId="77777777" w:rsidR="00894082" w:rsidRPr="00F507B0" w:rsidRDefault="00894082">
            <w:pPr>
              <w:spacing w:after="0" w:line="240" w:lineRule="auto"/>
              <w:jc w:val="center"/>
              <w:rPr>
                <w:rFonts w:asciiTheme="majorHAnsi" w:hAnsiTheme="majorHAnsi" w:cstheme="majorHAnsi"/>
              </w:rPr>
            </w:pPr>
            <w:r w:rsidRPr="00F507B0">
              <w:rPr>
                <w:rFonts w:asciiTheme="majorHAnsi" w:hAnsiTheme="majorHAnsi" w:cstheme="majorHAnsi"/>
              </w:rPr>
              <w:t>X</w:t>
            </w:r>
          </w:p>
        </w:tc>
        <w:tc>
          <w:tcPr>
            <w:tcW w:w="1586" w:type="dxa"/>
            <w:tcBorders>
              <w:top w:val="nil"/>
              <w:bottom w:val="nil"/>
            </w:tcBorders>
          </w:tcPr>
          <w:p w14:paraId="433C1393" w14:textId="77777777" w:rsidR="00894082" w:rsidRPr="00F507B0" w:rsidRDefault="00894082">
            <w:pPr>
              <w:spacing w:after="0" w:line="240" w:lineRule="auto"/>
              <w:jc w:val="center"/>
              <w:rPr>
                <w:rFonts w:asciiTheme="majorHAnsi" w:hAnsiTheme="majorHAnsi" w:cstheme="majorHAnsi"/>
              </w:rPr>
            </w:pPr>
          </w:p>
        </w:tc>
        <w:tc>
          <w:tcPr>
            <w:tcW w:w="2309" w:type="dxa"/>
            <w:tcBorders>
              <w:top w:val="nil"/>
              <w:bottom w:val="nil"/>
            </w:tcBorders>
          </w:tcPr>
          <w:p w14:paraId="72C7C6AB" w14:textId="7E3BCB9D" w:rsidR="00894082" w:rsidRPr="00F507B0" w:rsidRDefault="00894082">
            <w:pPr>
              <w:spacing w:after="0" w:line="240" w:lineRule="auto"/>
              <w:jc w:val="center"/>
              <w:rPr>
                <w:rFonts w:asciiTheme="majorHAnsi" w:hAnsiTheme="majorHAnsi" w:cstheme="majorHAnsi"/>
              </w:rPr>
            </w:pPr>
          </w:p>
        </w:tc>
      </w:tr>
      <w:tr w:rsidR="00894082" w:rsidRPr="00F507B0" w14:paraId="6178BF89" w14:textId="77777777" w:rsidTr="39A3DF5A">
        <w:tc>
          <w:tcPr>
            <w:tcW w:w="3530" w:type="dxa"/>
            <w:tcBorders>
              <w:top w:val="nil"/>
              <w:bottom w:val="nil"/>
            </w:tcBorders>
          </w:tcPr>
          <w:p w14:paraId="07745426" w14:textId="77777777" w:rsidR="00894082" w:rsidRPr="00F507B0" w:rsidRDefault="00894082">
            <w:pPr>
              <w:spacing w:before="120" w:after="120"/>
              <w:rPr>
                <w:rFonts w:asciiTheme="majorHAnsi" w:hAnsiTheme="majorHAnsi" w:cstheme="majorHAnsi"/>
              </w:rPr>
            </w:pPr>
            <w:r w:rsidRPr="00F507B0">
              <w:rPr>
                <w:rFonts w:asciiTheme="majorHAnsi" w:hAnsiTheme="majorHAnsi" w:cstheme="majorHAnsi"/>
              </w:rPr>
              <w:t>Manual dexterity</w:t>
            </w:r>
          </w:p>
        </w:tc>
        <w:tc>
          <w:tcPr>
            <w:tcW w:w="1575" w:type="dxa"/>
            <w:tcBorders>
              <w:top w:val="nil"/>
              <w:bottom w:val="nil"/>
            </w:tcBorders>
          </w:tcPr>
          <w:p w14:paraId="14CCFD11" w14:textId="77777777" w:rsidR="00894082" w:rsidRPr="00F507B0" w:rsidRDefault="00894082">
            <w:pPr>
              <w:spacing w:after="0" w:line="240" w:lineRule="auto"/>
              <w:jc w:val="center"/>
              <w:rPr>
                <w:rFonts w:asciiTheme="majorHAnsi" w:hAnsiTheme="majorHAnsi" w:cstheme="majorHAnsi"/>
              </w:rPr>
            </w:pPr>
            <w:r w:rsidRPr="00F507B0">
              <w:rPr>
                <w:rFonts w:asciiTheme="majorHAnsi" w:hAnsiTheme="majorHAnsi" w:cstheme="majorHAnsi"/>
              </w:rPr>
              <w:t>X</w:t>
            </w:r>
          </w:p>
        </w:tc>
        <w:tc>
          <w:tcPr>
            <w:tcW w:w="1586" w:type="dxa"/>
            <w:tcBorders>
              <w:top w:val="nil"/>
              <w:bottom w:val="nil"/>
            </w:tcBorders>
          </w:tcPr>
          <w:p w14:paraId="17151EB0" w14:textId="77777777" w:rsidR="00894082" w:rsidRPr="00F507B0" w:rsidRDefault="00894082">
            <w:pPr>
              <w:spacing w:after="0" w:line="240" w:lineRule="auto"/>
              <w:jc w:val="center"/>
              <w:rPr>
                <w:rFonts w:asciiTheme="majorHAnsi" w:hAnsiTheme="majorHAnsi" w:cstheme="majorHAnsi"/>
              </w:rPr>
            </w:pPr>
          </w:p>
        </w:tc>
        <w:tc>
          <w:tcPr>
            <w:tcW w:w="2309" w:type="dxa"/>
            <w:tcBorders>
              <w:top w:val="nil"/>
              <w:bottom w:val="nil"/>
            </w:tcBorders>
          </w:tcPr>
          <w:p w14:paraId="2047118B" w14:textId="56FF49D5" w:rsidR="00894082" w:rsidRPr="00F507B0" w:rsidRDefault="00894082">
            <w:pPr>
              <w:spacing w:after="0" w:line="240" w:lineRule="auto"/>
              <w:jc w:val="center"/>
              <w:rPr>
                <w:rFonts w:asciiTheme="majorHAnsi" w:hAnsiTheme="majorHAnsi" w:cstheme="majorHAnsi"/>
              </w:rPr>
            </w:pPr>
          </w:p>
        </w:tc>
      </w:tr>
      <w:tr w:rsidR="00894082" w:rsidRPr="00F507B0" w14:paraId="705ABECF" w14:textId="77777777" w:rsidTr="39A3DF5A">
        <w:trPr>
          <w:trHeight w:val="1418"/>
        </w:trPr>
        <w:tc>
          <w:tcPr>
            <w:tcW w:w="3530" w:type="dxa"/>
            <w:tcBorders>
              <w:top w:val="nil"/>
              <w:bottom w:val="single" w:sz="4" w:space="0" w:color="auto"/>
            </w:tcBorders>
          </w:tcPr>
          <w:p w14:paraId="7058D3E4" w14:textId="0845F104" w:rsidR="00894082" w:rsidRPr="00F507B0" w:rsidRDefault="00894082">
            <w:pPr>
              <w:pStyle w:val="NoSpacing"/>
              <w:rPr>
                <w:rFonts w:asciiTheme="majorHAnsi" w:hAnsiTheme="majorHAnsi" w:cstheme="majorHAnsi"/>
              </w:rPr>
            </w:pPr>
            <w:r w:rsidRPr="00F507B0">
              <w:rPr>
                <w:rFonts w:asciiTheme="majorHAnsi" w:hAnsiTheme="majorHAnsi" w:cstheme="majorHAnsi"/>
              </w:rPr>
              <w:t>Ability to work responsibly with children</w:t>
            </w:r>
          </w:p>
          <w:p w14:paraId="1AC5CBF7" w14:textId="77777777" w:rsidR="00894082" w:rsidRPr="00F507B0" w:rsidRDefault="00894082">
            <w:pPr>
              <w:pStyle w:val="NoSpacing"/>
              <w:rPr>
                <w:rFonts w:asciiTheme="majorHAnsi" w:hAnsiTheme="majorHAnsi" w:cstheme="majorHAnsi"/>
              </w:rPr>
            </w:pPr>
          </w:p>
          <w:p w14:paraId="312E7934" w14:textId="77777777" w:rsidR="00894082" w:rsidRPr="00F507B0" w:rsidRDefault="00894082">
            <w:pPr>
              <w:pStyle w:val="NoSpacing"/>
              <w:rPr>
                <w:rFonts w:asciiTheme="majorHAnsi" w:hAnsiTheme="majorHAnsi" w:cstheme="majorHAnsi"/>
              </w:rPr>
            </w:pPr>
            <w:r w:rsidRPr="00F507B0">
              <w:rPr>
                <w:rFonts w:asciiTheme="majorHAnsi" w:hAnsiTheme="majorHAnsi" w:cstheme="majorHAnsi"/>
              </w:rPr>
              <w:t>Mechanical Aptitude</w:t>
            </w:r>
          </w:p>
          <w:p w14:paraId="5EEC9BC0" w14:textId="77777777" w:rsidR="00894082" w:rsidRPr="00F507B0" w:rsidRDefault="00894082">
            <w:pPr>
              <w:pStyle w:val="NoSpacing"/>
              <w:rPr>
                <w:rFonts w:asciiTheme="majorHAnsi" w:hAnsiTheme="majorHAnsi" w:cstheme="majorHAnsi"/>
              </w:rPr>
            </w:pPr>
          </w:p>
          <w:p w14:paraId="3620091D" w14:textId="77777777" w:rsidR="00894082" w:rsidRPr="00F507B0" w:rsidRDefault="00894082">
            <w:pPr>
              <w:pStyle w:val="NoSpacing"/>
              <w:rPr>
                <w:rFonts w:asciiTheme="majorHAnsi" w:hAnsiTheme="majorHAnsi" w:cstheme="majorHAnsi"/>
              </w:rPr>
            </w:pPr>
            <w:r w:rsidRPr="00F507B0">
              <w:rPr>
                <w:rFonts w:asciiTheme="majorHAnsi" w:hAnsiTheme="majorHAnsi" w:cstheme="majorHAnsi"/>
              </w:rPr>
              <w:t xml:space="preserve">Technical </w:t>
            </w:r>
            <w:proofErr w:type="gramStart"/>
            <w:r w:rsidRPr="00F507B0">
              <w:rPr>
                <w:rFonts w:asciiTheme="majorHAnsi" w:hAnsiTheme="majorHAnsi" w:cstheme="majorHAnsi"/>
              </w:rPr>
              <w:t>Problem Solving</w:t>
            </w:r>
            <w:proofErr w:type="gramEnd"/>
            <w:r w:rsidRPr="00F507B0">
              <w:rPr>
                <w:rFonts w:asciiTheme="majorHAnsi" w:hAnsiTheme="majorHAnsi" w:cstheme="majorHAnsi"/>
              </w:rPr>
              <w:t xml:space="preserve"> Skills</w:t>
            </w:r>
          </w:p>
          <w:p w14:paraId="060A7AC0" w14:textId="77777777" w:rsidR="00894082" w:rsidRPr="00F507B0" w:rsidRDefault="00894082">
            <w:pPr>
              <w:pStyle w:val="NoSpacing"/>
              <w:rPr>
                <w:rFonts w:asciiTheme="majorHAnsi" w:hAnsiTheme="majorHAnsi" w:cstheme="majorHAnsi"/>
              </w:rPr>
            </w:pPr>
          </w:p>
          <w:p w14:paraId="5B13C9BA" w14:textId="77777777" w:rsidR="00894082" w:rsidRPr="00F507B0" w:rsidRDefault="00894082">
            <w:pPr>
              <w:pStyle w:val="NoSpacing"/>
              <w:rPr>
                <w:rFonts w:asciiTheme="majorHAnsi" w:hAnsiTheme="majorHAnsi" w:cstheme="majorHAnsi"/>
              </w:rPr>
            </w:pPr>
            <w:r w:rsidRPr="00F507B0">
              <w:rPr>
                <w:rFonts w:asciiTheme="majorHAnsi" w:hAnsiTheme="majorHAnsi" w:cstheme="majorHAnsi"/>
              </w:rPr>
              <w:t xml:space="preserve">Ability to organise work and train </w:t>
            </w:r>
          </w:p>
          <w:p w14:paraId="212EC455" w14:textId="5A1BCBEF" w:rsidR="00894082" w:rsidRPr="00F507B0" w:rsidRDefault="001A6A54">
            <w:pPr>
              <w:pStyle w:val="NoSpacing"/>
              <w:rPr>
                <w:rFonts w:asciiTheme="majorHAnsi" w:hAnsiTheme="majorHAnsi" w:cstheme="majorHAnsi"/>
              </w:rPr>
            </w:pPr>
            <w:r w:rsidRPr="00F507B0">
              <w:rPr>
                <w:rFonts w:asciiTheme="majorHAnsi" w:hAnsiTheme="majorHAnsi" w:cstheme="majorHAnsi"/>
              </w:rPr>
              <w:t>O</w:t>
            </w:r>
            <w:r w:rsidR="00894082" w:rsidRPr="00F507B0">
              <w:rPr>
                <w:rFonts w:asciiTheme="majorHAnsi" w:hAnsiTheme="majorHAnsi" w:cstheme="majorHAnsi"/>
              </w:rPr>
              <w:t>thers</w:t>
            </w:r>
          </w:p>
          <w:p w14:paraId="27B77DA1" w14:textId="77777777" w:rsidR="001A6A54" w:rsidRPr="00F507B0" w:rsidRDefault="001A6A54">
            <w:pPr>
              <w:pStyle w:val="NoSpacing"/>
              <w:rPr>
                <w:rFonts w:asciiTheme="majorHAnsi" w:hAnsiTheme="majorHAnsi" w:cstheme="majorHAnsi"/>
              </w:rPr>
            </w:pPr>
          </w:p>
          <w:p w14:paraId="1A2EA99A" w14:textId="77777777" w:rsidR="00894082" w:rsidRPr="00F507B0" w:rsidRDefault="00894082">
            <w:pPr>
              <w:pStyle w:val="NoSpacing"/>
              <w:rPr>
                <w:rFonts w:asciiTheme="majorHAnsi" w:hAnsiTheme="majorHAnsi" w:cstheme="majorHAnsi"/>
              </w:rPr>
            </w:pPr>
            <w:r w:rsidRPr="00F507B0">
              <w:rPr>
                <w:rFonts w:asciiTheme="majorHAnsi" w:hAnsiTheme="majorHAnsi" w:cstheme="majorHAnsi"/>
              </w:rPr>
              <w:lastRenderedPageBreak/>
              <w:t>Knowledge of Electronics, Pneumatics or Electrical Work</w:t>
            </w:r>
          </w:p>
          <w:p w14:paraId="0B2D3FAE" w14:textId="77777777" w:rsidR="00894082" w:rsidRPr="00F507B0" w:rsidRDefault="00894082">
            <w:pPr>
              <w:pStyle w:val="NoSpacing"/>
              <w:rPr>
                <w:rFonts w:asciiTheme="majorHAnsi" w:hAnsiTheme="majorHAnsi" w:cstheme="majorHAnsi"/>
              </w:rPr>
            </w:pPr>
          </w:p>
          <w:p w14:paraId="6B5C7792" w14:textId="3F9BF9A9" w:rsidR="00894082" w:rsidRPr="00F507B0" w:rsidRDefault="00894082" w:rsidP="001A6A54">
            <w:pPr>
              <w:pStyle w:val="NoSpacing"/>
              <w:rPr>
                <w:rFonts w:asciiTheme="majorHAnsi" w:hAnsiTheme="majorHAnsi" w:cstheme="majorHAnsi"/>
              </w:rPr>
            </w:pPr>
            <w:r w:rsidRPr="00F507B0">
              <w:rPr>
                <w:rFonts w:asciiTheme="majorHAnsi" w:hAnsiTheme="majorHAnsi" w:cstheme="majorHAnsi"/>
              </w:rPr>
              <w:t>Ability to work unsupervised</w:t>
            </w:r>
          </w:p>
        </w:tc>
        <w:tc>
          <w:tcPr>
            <w:tcW w:w="1575" w:type="dxa"/>
            <w:tcBorders>
              <w:top w:val="nil"/>
              <w:bottom w:val="single" w:sz="4" w:space="0" w:color="auto"/>
            </w:tcBorders>
          </w:tcPr>
          <w:p w14:paraId="5563FDD2" w14:textId="77777777" w:rsidR="00894082" w:rsidRPr="00F507B0" w:rsidRDefault="00894082">
            <w:pPr>
              <w:spacing w:after="0" w:line="240" w:lineRule="auto"/>
              <w:jc w:val="center"/>
              <w:rPr>
                <w:rFonts w:asciiTheme="majorHAnsi" w:hAnsiTheme="majorHAnsi" w:cstheme="majorHAnsi"/>
              </w:rPr>
            </w:pPr>
            <w:r w:rsidRPr="00F507B0">
              <w:rPr>
                <w:rFonts w:asciiTheme="majorHAnsi" w:hAnsiTheme="majorHAnsi" w:cstheme="majorHAnsi"/>
              </w:rPr>
              <w:lastRenderedPageBreak/>
              <w:t>X</w:t>
            </w:r>
          </w:p>
          <w:p w14:paraId="780D3CC6" w14:textId="77777777" w:rsidR="00894082" w:rsidRPr="00F507B0" w:rsidRDefault="00894082">
            <w:pPr>
              <w:spacing w:after="0" w:line="240" w:lineRule="auto"/>
              <w:jc w:val="center"/>
              <w:rPr>
                <w:rFonts w:asciiTheme="majorHAnsi" w:hAnsiTheme="majorHAnsi" w:cstheme="majorHAnsi"/>
              </w:rPr>
            </w:pPr>
          </w:p>
          <w:p w14:paraId="2EE16FD1" w14:textId="77777777" w:rsidR="00894082" w:rsidRPr="00F507B0" w:rsidRDefault="00894082">
            <w:pPr>
              <w:spacing w:after="0" w:line="240" w:lineRule="auto"/>
              <w:jc w:val="center"/>
              <w:rPr>
                <w:rFonts w:asciiTheme="majorHAnsi" w:hAnsiTheme="majorHAnsi" w:cstheme="majorHAnsi"/>
              </w:rPr>
            </w:pPr>
          </w:p>
          <w:p w14:paraId="198B7062" w14:textId="77777777" w:rsidR="00894082" w:rsidRPr="00F507B0" w:rsidRDefault="00894082">
            <w:pPr>
              <w:spacing w:after="0" w:line="240" w:lineRule="auto"/>
              <w:jc w:val="center"/>
              <w:rPr>
                <w:rFonts w:asciiTheme="majorHAnsi" w:hAnsiTheme="majorHAnsi" w:cstheme="majorHAnsi"/>
              </w:rPr>
            </w:pPr>
            <w:r w:rsidRPr="00F507B0">
              <w:rPr>
                <w:rFonts w:asciiTheme="majorHAnsi" w:hAnsiTheme="majorHAnsi" w:cstheme="majorHAnsi"/>
              </w:rPr>
              <w:t>X</w:t>
            </w:r>
          </w:p>
        </w:tc>
        <w:tc>
          <w:tcPr>
            <w:tcW w:w="1586" w:type="dxa"/>
            <w:tcBorders>
              <w:top w:val="nil"/>
              <w:bottom w:val="single" w:sz="4" w:space="0" w:color="auto"/>
            </w:tcBorders>
          </w:tcPr>
          <w:p w14:paraId="15630FB5" w14:textId="77777777" w:rsidR="00894082" w:rsidRPr="00F507B0" w:rsidRDefault="00894082">
            <w:pPr>
              <w:spacing w:after="0" w:line="240" w:lineRule="auto"/>
              <w:jc w:val="center"/>
              <w:rPr>
                <w:rFonts w:asciiTheme="majorHAnsi" w:hAnsiTheme="majorHAnsi" w:cstheme="majorHAnsi"/>
              </w:rPr>
            </w:pPr>
          </w:p>
          <w:p w14:paraId="145E5DC3" w14:textId="77777777" w:rsidR="00894082" w:rsidRPr="00F507B0" w:rsidRDefault="00894082">
            <w:pPr>
              <w:spacing w:after="0" w:line="240" w:lineRule="auto"/>
              <w:jc w:val="center"/>
              <w:rPr>
                <w:rFonts w:asciiTheme="majorHAnsi" w:hAnsiTheme="majorHAnsi" w:cstheme="majorHAnsi"/>
              </w:rPr>
            </w:pPr>
          </w:p>
          <w:p w14:paraId="033FAE80" w14:textId="77777777" w:rsidR="00894082" w:rsidRPr="00F507B0" w:rsidRDefault="00894082">
            <w:pPr>
              <w:spacing w:after="0" w:line="240" w:lineRule="auto"/>
              <w:jc w:val="center"/>
              <w:rPr>
                <w:rFonts w:asciiTheme="majorHAnsi" w:hAnsiTheme="majorHAnsi" w:cstheme="majorHAnsi"/>
              </w:rPr>
            </w:pPr>
          </w:p>
          <w:p w14:paraId="3D1621DE" w14:textId="77777777" w:rsidR="00894082" w:rsidRPr="00F507B0" w:rsidRDefault="00894082">
            <w:pPr>
              <w:spacing w:after="0" w:line="240" w:lineRule="auto"/>
              <w:jc w:val="center"/>
              <w:rPr>
                <w:rFonts w:asciiTheme="majorHAnsi" w:hAnsiTheme="majorHAnsi" w:cstheme="majorHAnsi"/>
              </w:rPr>
            </w:pPr>
          </w:p>
          <w:p w14:paraId="151E126D" w14:textId="77777777" w:rsidR="00894082" w:rsidRPr="00F507B0" w:rsidRDefault="00894082">
            <w:pPr>
              <w:spacing w:after="0" w:line="240" w:lineRule="auto"/>
              <w:jc w:val="center"/>
              <w:rPr>
                <w:rFonts w:asciiTheme="majorHAnsi" w:hAnsiTheme="majorHAnsi" w:cstheme="majorHAnsi"/>
              </w:rPr>
            </w:pPr>
          </w:p>
          <w:p w14:paraId="3DB5A2BC" w14:textId="77777777" w:rsidR="00894082" w:rsidRPr="00F507B0" w:rsidRDefault="00894082">
            <w:pPr>
              <w:spacing w:after="0" w:line="240" w:lineRule="auto"/>
              <w:jc w:val="center"/>
              <w:rPr>
                <w:rFonts w:asciiTheme="majorHAnsi" w:hAnsiTheme="majorHAnsi" w:cstheme="majorHAnsi"/>
              </w:rPr>
            </w:pPr>
            <w:r w:rsidRPr="00F507B0">
              <w:rPr>
                <w:rFonts w:asciiTheme="majorHAnsi" w:hAnsiTheme="majorHAnsi" w:cstheme="majorHAnsi"/>
              </w:rPr>
              <w:t>X</w:t>
            </w:r>
          </w:p>
          <w:p w14:paraId="7C30D68B" w14:textId="77777777" w:rsidR="00894082" w:rsidRPr="00F507B0" w:rsidRDefault="00894082">
            <w:pPr>
              <w:spacing w:after="0" w:line="240" w:lineRule="auto"/>
              <w:jc w:val="center"/>
              <w:rPr>
                <w:rFonts w:asciiTheme="majorHAnsi" w:hAnsiTheme="majorHAnsi" w:cstheme="majorHAnsi"/>
              </w:rPr>
            </w:pPr>
          </w:p>
          <w:p w14:paraId="78A380F0" w14:textId="77777777" w:rsidR="00894082" w:rsidRPr="00F507B0" w:rsidRDefault="00894082">
            <w:pPr>
              <w:spacing w:after="0" w:line="240" w:lineRule="auto"/>
              <w:jc w:val="center"/>
              <w:rPr>
                <w:rFonts w:asciiTheme="majorHAnsi" w:hAnsiTheme="majorHAnsi" w:cstheme="majorHAnsi"/>
              </w:rPr>
            </w:pPr>
            <w:r w:rsidRPr="00F507B0">
              <w:rPr>
                <w:rFonts w:asciiTheme="majorHAnsi" w:hAnsiTheme="majorHAnsi" w:cstheme="majorHAnsi"/>
              </w:rPr>
              <w:t>X</w:t>
            </w:r>
          </w:p>
          <w:p w14:paraId="33966D80" w14:textId="77777777" w:rsidR="00894082" w:rsidRPr="00F507B0" w:rsidRDefault="00894082">
            <w:pPr>
              <w:spacing w:after="0" w:line="240" w:lineRule="auto"/>
              <w:jc w:val="center"/>
              <w:rPr>
                <w:rFonts w:asciiTheme="majorHAnsi" w:hAnsiTheme="majorHAnsi" w:cstheme="majorHAnsi"/>
              </w:rPr>
            </w:pPr>
          </w:p>
          <w:p w14:paraId="6FA76615" w14:textId="77777777" w:rsidR="001A6A54" w:rsidRPr="00F507B0" w:rsidRDefault="001A6A54">
            <w:pPr>
              <w:spacing w:after="0" w:line="240" w:lineRule="auto"/>
              <w:jc w:val="center"/>
              <w:rPr>
                <w:rFonts w:asciiTheme="majorHAnsi" w:hAnsiTheme="majorHAnsi" w:cstheme="majorHAnsi"/>
              </w:rPr>
            </w:pPr>
          </w:p>
          <w:p w14:paraId="2CCFEBF6" w14:textId="77777777" w:rsidR="001A6A54" w:rsidRPr="00F507B0" w:rsidRDefault="001A6A54">
            <w:pPr>
              <w:spacing w:after="0" w:line="240" w:lineRule="auto"/>
              <w:jc w:val="center"/>
              <w:rPr>
                <w:rFonts w:asciiTheme="majorHAnsi" w:hAnsiTheme="majorHAnsi" w:cstheme="majorHAnsi"/>
              </w:rPr>
            </w:pPr>
          </w:p>
          <w:p w14:paraId="2CF39A26" w14:textId="04041CC2" w:rsidR="00894082" w:rsidRPr="00F507B0" w:rsidRDefault="00894082">
            <w:pPr>
              <w:spacing w:after="0" w:line="240" w:lineRule="auto"/>
              <w:jc w:val="center"/>
              <w:rPr>
                <w:rFonts w:asciiTheme="majorHAnsi" w:hAnsiTheme="majorHAnsi" w:cstheme="majorHAnsi"/>
              </w:rPr>
            </w:pPr>
            <w:r w:rsidRPr="00F507B0">
              <w:rPr>
                <w:rFonts w:asciiTheme="majorHAnsi" w:hAnsiTheme="majorHAnsi" w:cstheme="majorHAnsi"/>
              </w:rPr>
              <w:lastRenderedPageBreak/>
              <w:t>X</w:t>
            </w:r>
          </w:p>
          <w:p w14:paraId="186D64B2" w14:textId="77777777" w:rsidR="00894082" w:rsidRPr="00F507B0" w:rsidRDefault="00894082">
            <w:pPr>
              <w:spacing w:after="0" w:line="240" w:lineRule="auto"/>
              <w:jc w:val="center"/>
              <w:rPr>
                <w:rFonts w:asciiTheme="majorHAnsi" w:hAnsiTheme="majorHAnsi" w:cstheme="majorHAnsi"/>
              </w:rPr>
            </w:pPr>
          </w:p>
          <w:p w14:paraId="37BCBFAE" w14:textId="77777777" w:rsidR="00894082" w:rsidRPr="00F507B0" w:rsidRDefault="00894082">
            <w:pPr>
              <w:spacing w:after="0" w:line="240" w:lineRule="auto"/>
              <w:jc w:val="center"/>
              <w:rPr>
                <w:rFonts w:asciiTheme="majorHAnsi" w:hAnsiTheme="majorHAnsi" w:cstheme="majorHAnsi"/>
              </w:rPr>
            </w:pPr>
          </w:p>
          <w:p w14:paraId="5F1246D5" w14:textId="77777777" w:rsidR="00894082" w:rsidRPr="00F507B0" w:rsidRDefault="00894082">
            <w:pPr>
              <w:spacing w:after="0" w:line="240" w:lineRule="auto"/>
              <w:jc w:val="center"/>
              <w:rPr>
                <w:rFonts w:asciiTheme="majorHAnsi" w:hAnsiTheme="majorHAnsi" w:cstheme="majorHAnsi"/>
              </w:rPr>
            </w:pPr>
            <w:r w:rsidRPr="00F507B0">
              <w:rPr>
                <w:rFonts w:asciiTheme="majorHAnsi" w:hAnsiTheme="majorHAnsi" w:cstheme="majorHAnsi"/>
              </w:rPr>
              <w:t>X</w:t>
            </w:r>
          </w:p>
        </w:tc>
        <w:tc>
          <w:tcPr>
            <w:tcW w:w="2309" w:type="dxa"/>
            <w:tcBorders>
              <w:top w:val="nil"/>
              <w:bottom w:val="single" w:sz="4" w:space="0" w:color="auto"/>
            </w:tcBorders>
          </w:tcPr>
          <w:p w14:paraId="32892C02" w14:textId="77777777" w:rsidR="001A6A54" w:rsidRPr="00F507B0" w:rsidRDefault="001A6A54" w:rsidP="001A6A54">
            <w:pPr>
              <w:spacing w:after="0" w:line="240" w:lineRule="auto"/>
              <w:jc w:val="center"/>
              <w:rPr>
                <w:rFonts w:asciiTheme="majorHAnsi" w:hAnsiTheme="majorHAnsi" w:cstheme="majorHAnsi"/>
              </w:rPr>
            </w:pPr>
            <w:r w:rsidRPr="00F507B0">
              <w:rPr>
                <w:rFonts w:asciiTheme="majorHAnsi" w:hAnsiTheme="majorHAnsi" w:cstheme="majorHAnsi"/>
              </w:rPr>
              <w:lastRenderedPageBreak/>
              <w:t>Application Form/Interview</w:t>
            </w:r>
          </w:p>
          <w:p w14:paraId="58167386" w14:textId="77777777" w:rsidR="00894082" w:rsidRPr="00F507B0" w:rsidRDefault="00894082">
            <w:pPr>
              <w:spacing w:after="0" w:line="240" w:lineRule="auto"/>
              <w:rPr>
                <w:rFonts w:asciiTheme="majorHAnsi" w:hAnsiTheme="majorHAnsi" w:cstheme="majorHAnsi"/>
              </w:rPr>
            </w:pPr>
          </w:p>
        </w:tc>
      </w:tr>
      <w:tr w:rsidR="00894082" w:rsidRPr="00F507B0" w14:paraId="3C3075AE" w14:textId="77777777" w:rsidTr="39A3DF5A">
        <w:tc>
          <w:tcPr>
            <w:tcW w:w="3530" w:type="dxa"/>
            <w:tcBorders>
              <w:bottom w:val="nil"/>
            </w:tcBorders>
          </w:tcPr>
          <w:p w14:paraId="6456F0F3" w14:textId="77777777" w:rsidR="00894082" w:rsidRPr="00F507B0" w:rsidRDefault="00894082">
            <w:pPr>
              <w:spacing w:after="0" w:line="240" w:lineRule="auto"/>
              <w:rPr>
                <w:rFonts w:asciiTheme="majorHAnsi" w:hAnsiTheme="majorHAnsi" w:cstheme="majorHAnsi"/>
              </w:rPr>
            </w:pPr>
            <w:r w:rsidRPr="00F507B0">
              <w:rPr>
                <w:rFonts w:asciiTheme="majorHAnsi" w:hAnsiTheme="majorHAnsi" w:cstheme="majorHAnsi"/>
                <w:b/>
              </w:rPr>
              <w:t>PERSONAL QUALITIES/ATTRIBUTES</w:t>
            </w:r>
          </w:p>
        </w:tc>
        <w:tc>
          <w:tcPr>
            <w:tcW w:w="1575" w:type="dxa"/>
            <w:tcBorders>
              <w:bottom w:val="nil"/>
            </w:tcBorders>
          </w:tcPr>
          <w:p w14:paraId="76668DE4" w14:textId="77777777" w:rsidR="00894082" w:rsidRPr="00F507B0" w:rsidRDefault="00894082">
            <w:pPr>
              <w:spacing w:after="0" w:line="240" w:lineRule="auto"/>
              <w:jc w:val="center"/>
              <w:rPr>
                <w:rFonts w:asciiTheme="majorHAnsi" w:hAnsiTheme="majorHAnsi" w:cstheme="majorHAnsi"/>
              </w:rPr>
            </w:pPr>
          </w:p>
        </w:tc>
        <w:tc>
          <w:tcPr>
            <w:tcW w:w="1586" w:type="dxa"/>
            <w:tcBorders>
              <w:bottom w:val="nil"/>
            </w:tcBorders>
          </w:tcPr>
          <w:p w14:paraId="575E4815" w14:textId="77777777" w:rsidR="00894082" w:rsidRPr="00F507B0" w:rsidRDefault="00894082">
            <w:pPr>
              <w:spacing w:after="0" w:line="240" w:lineRule="auto"/>
              <w:jc w:val="center"/>
              <w:rPr>
                <w:rFonts w:asciiTheme="majorHAnsi" w:hAnsiTheme="majorHAnsi" w:cstheme="majorHAnsi"/>
              </w:rPr>
            </w:pPr>
          </w:p>
        </w:tc>
        <w:tc>
          <w:tcPr>
            <w:tcW w:w="2309" w:type="dxa"/>
            <w:tcBorders>
              <w:bottom w:val="nil"/>
            </w:tcBorders>
          </w:tcPr>
          <w:p w14:paraId="570028F7" w14:textId="77777777" w:rsidR="00894082" w:rsidRPr="00F507B0" w:rsidRDefault="00894082">
            <w:pPr>
              <w:spacing w:after="0" w:line="240" w:lineRule="auto"/>
              <w:jc w:val="center"/>
              <w:rPr>
                <w:rFonts w:asciiTheme="majorHAnsi" w:hAnsiTheme="majorHAnsi" w:cstheme="majorHAnsi"/>
              </w:rPr>
            </w:pPr>
          </w:p>
        </w:tc>
      </w:tr>
      <w:tr w:rsidR="00894082" w:rsidRPr="00F507B0" w14:paraId="5A5AF4C9" w14:textId="77777777" w:rsidTr="39A3DF5A">
        <w:tc>
          <w:tcPr>
            <w:tcW w:w="3530" w:type="dxa"/>
            <w:tcBorders>
              <w:top w:val="nil"/>
              <w:bottom w:val="nil"/>
            </w:tcBorders>
          </w:tcPr>
          <w:p w14:paraId="2A1F67E8" w14:textId="77777777" w:rsidR="00894082" w:rsidRPr="00F507B0" w:rsidRDefault="00894082">
            <w:pPr>
              <w:spacing w:before="120" w:after="120"/>
              <w:rPr>
                <w:rFonts w:asciiTheme="majorHAnsi" w:hAnsiTheme="majorHAnsi" w:cstheme="majorHAnsi"/>
              </w:rPr>
            </w:pPr>
            <w:r w:rsidRPr="00F507B0">
              <w:rPr>
                <w:rFonts w:asciiTheme="majorHAnsi" w:hAnsiTheme="majorHAnsi" w:cstheme="majorHAnsi"/>
              </w:rPr>
              <w:t>Good communicator</w:t>
            </w:r>
          </w:p>
        </w:tc>
        <w:tc>
          <w:tcPr>
            <w:tcW w:w="1575" w:type="dxa"/>
            <w:tcBorders>
              <w:top w:val="nil"/>
              <w:bottom w:val="nil"/>
            </w:tcBorders>
          </w:tcPr>
          <w:p w14:paraId="11E20501" w14:textId="77777777" w:rsidR="00894082" w:rsidRPr="00F507B0" w:rsidRDefault="00894082">
            <w:pPr>
              <w:spacing w:after="0" w:line="240" w:lineRule="auto"/>
              <w:jc w:val="center"/>
              <w:rPr>
                <w:rFonts w:asciiTheme="majorHAnsi" w:hAnsiTheme="majorHAnsi" w:cstheme="majorHAnsi"/>
              </w:rPr>
            </w:pPr>
            <w:r w:rsidRPr="00F507B0">
              <w:rPr>
                <w:rFonts w:asciiTheme="majorHAnsi" w:hAnsiTheme="majorHAnsi" w:cstheme="majorHAnsi"/>
              </w:rPr>
              <w:t>X</w:t>
            </w:r>
          </w:p>
          <w:p w14:paraId="26E6A30C" w14:textId="77777777" w:rsidR="00894082" w:rsidRPr="00F507B0" w:rsidRDefault="00894082">
            <w:pPr>
              <w:spacing w:after="0" w:line="240" w:lineRule="auto"/>
              <w:jc w:val="center"/>
              <w:rPr>
                <w:rFonts w:asciiTheme="majorHAnsi" w:hAnsiTheme="majorHAnsi" w:cstheme="majorHAnsi"/>
              </w:rPr>
            </w:pPr>
          </w:p>
        </w:tc>
        <w:tc>
          <w:tcPr>
            <w:tcW w:w="1586" w:type="dxa"/>
            <w:tcBorders>
              <w:top w:val="nil"/>
              <w:bottom w:val="nil"/>
            </w:tcBorders>
          </w:tcPr>
          <w:p w14:paraId="7909D939" w14:textId="77777777" w:rsidR="00894082" w:rsidRPr="00F507B0" w:rsidRDefault="00894082">
            <w:pPr>
              <w:spacing w:after="0" w:line="240" w:lineRule="auto"/>
              <w:jc w:val="center"/>
              <w:rPr>
                <w:rFonts w:asciiTheme="majorHAnsi" w:hAnsiTheme="majorHAnsi" w:cstheme="majorHAnsi"/>
              </w:rPr>
            </w:pPr>
          </w:p>
        </w:tc>
        <w:tc>
          <w:tcPr>
            <w:tcW w:w="2309" w:type="dxa"/>
            <w:tcBorders>
              <w:top w:val="nil"/>
              <w:bottom w:val="nil"/>
            </w:tcBorders>
          </w:tcPr>
          <w:p w14:paraId="09DF660F" w14:textId="77777777" w:rsidR="00894082" w:rsidRPr="00F507B0" w:rsidRDefault="00894082">
            <w:pPr>
              <w:spacing w:after="0" w:line="240" w:lineRule="auto"/>
              <w:jc w:val="center"/>
              <w:rPr>
                <w:rFonts w:asciiTheme="majorHAnsi" w:hAnsiTheme="majorHAnsi" w:cstheme="majorHAnsi"/>
              </w:rPr>
            </w:pPr>
            <w:r w:rsidRPr="00F507B0">
              <w:rPr>
                <w:rFonts w:asciiTheme="majorHAnsi" w:hAnsiTheme="majorHAnsi" w:cstheme="majorHAnsi"/>
              </w:rPr>
              <w:t>Application Form/Interview</w:t>
            </w:r>
          </w:p>
        </w:tc>
      </w:tr>
      <w:tr w:rsidR="00894082" w:rsidRPr="00F507B0" w14:paraId="43EFFDD9" w14:textId="77777777" w:rsidTr="39A3DF5A">
        <w:tc>
          <w:tcPr>
            <w:tcW w:w="3530" w:type="dxa"/>
            <w:tcBorders>
              <w:top w:val="nil"/>
              <w:bottom w:val="nil"/>
            </w:tcBorders>
          </w:tcPr>
          <w:p w14:paraId="6E6DAAB8" w14:textId="77777777" w:rsidR="00894082" w:rsidRPr="00F507B0" w:rsidRDefault="00894082">
            <w:pPr>
              <w:rPr>
                <w:rFonts w:asciiTheme="majorHAnsi" w:hAnsiTheme="majorHAnsi" w:cstheme="majorHAnsi"/>
              </w:rPr>
            </w:pPr>
            <w:r w:rsidRPr="00F507B0">
              <w:rPr>
                <w:rFonts w:asciiTheme="majorHAnsi" w:hAnsiTheme="majorHAnsi" w:cstheme="majorHAnsi"/>
              </w:rPr>
              <w:t>Resourceful</w:t>
            </w:r>
          </w:p>
        </w:tc>
        <w:tc>
          <w:tcPr>
            <w:tcW w:w="1575" w:type="dxa"/>
            <w:tcBorders>
              <w:top w:val="nil"/>
              <w:bottom w:val="nil"/>
            </w:tcBorders>
          </w:tcPr>
          <w:p w14:paraId="003B3DAC" w14:textId="0A455DD3" w:rsidR="00894082" w:rsidRPr="00F507B0" w:rsidRDefault="001A6A54">
            <w:pPr>
              <w:spacing w:after="0" w:line="240" w:lineRule="auto"/>
              <w:jc w:val="center"/>
              <w:rPr>
                <w:rFonts w:asciiTheme="majorHAnsi" w:hAnsiTheme="majorHAnsi" w:cstheme="majorHAnsi"/>
              </w:rPr>
            </w:pPr>
            <w:r w:rsidRPr="00F507B0">
              <w:rPr>
                <w:rFonts w:asciiTheme="majorHAnsi" w:hAnsiTheme="majorHAnsi" w:cstheme="majorHAnsi"/>
              </w:rPr>
              <w:t>X</w:t>
            </w:r>
          </w:p>
        </w:tc>
        <w:tc>
          <w:tcPr>
            <w:tcW w:w="1586" w:type="dxa"/>
            <w:tcBorders>
              <w:top w:val="nil"/>
              <w:bottom w:val="nil"/>
            </w:tcBorders>
          </w:tcPr>
          <w:p w14:paraId="7BB9A774" w14:textId="222D25EB" w:rsidR="00894082" w:rsidRPr="00F507B0" w:rsidRDefault="00894082">
            <w:pPr>
              <w:spacing w:after="0" w:line="240" w:lineRule="auto"/>
              <w:jc w:val="center"/>
              <w:rPr>
                <w:rFonts w:asciiTheme="majorHAnsi" w:hAnsiTheme="majorHAnsi" w:cstheme="majorHAnsi"/>
              </w:rPr>
            </w:pPr>
          </w:p>
        </w:tc>
        <w:tc>
          <w:tcPr>
            <w:tcW w:w="2309" w:type="dxa"/>
            <w:tcBorders>
              <w:top w:val="nil"/>
              <w:bottom w:val="nil"/>
            </w:tcBorders>
          </w:tcPr>
          <w:p w14:paraId="1C5A0149" w14:textId="3914800A" w:rsidR="00894082" w:rsidRPr="00F507B0" w:rsidRDefault="00894082">
            <w:pPr>
              <w:spacing w:after="0" w:line="240" w:lineRule="auto"/>
              <w:jc w:val="center"/>
              <w:rPr>
                <w:rFonts w:asciiTheme="majorHAnsi" w:hAnsiTheme="majorHAnsi" w:cstheme="majorHAnsi"/>
              </w:rPr>
            </w:pPr>
          </w:p>
        </w:tc>
      </w:tr>
      <w:tr w:rsidR="00894082" w:rsidRPr="00F507B0" w14:paraId="32B29E71" w14:textId="77777777" w:rsidTr="39A3DF5A">
        <w:trPr>
          <w:trHeight w:val="60"/>
        </w:trPr>
        <w:tc>
          <w:tcPr>
            <w:tcW w:w="3530" w:type="dxa"/>
            <w:tcBorders>
              <w:top w:val="nil"/>
              <w:bottom w:val="single" w:sz="4" w:space="0" w:color="auto"/>
            </w:tcBorders>
          </w:tcPr>
          <w:p w14:paraId="68EA4DBD" w14:textId="1CCC137B" w:rsidR="00894082" w:rsidRPr="00F507B0" w:rsidRDefault="00894082" w:rsidP="00F507B0">
            <w:pPr>
              <w:spacing w:after="0"/>
              <w:rPr>
                <w:rFonts w:asciiTheme="majorHAnsi" w:hAnsiTheme="majorHAnsi" w:cstheme="majorHAnsi"/>
              </w:rPr>
            </w:pPr>
          </w:p>
        </w:tc>
        <w:tc>
          <w:tcPr>
            <w:tcW w:w="1575" w:type="dxa"/>
            <w:tcBorders>
              <w:top w:val="nil"/>
              <w:bottom w:val="single" w:sz="4" w:space="0" w:color="auto"/>
            </w:tcBorders>
          </w:tcPr>
          <w:p w14:paraId="7FB538AD" w14:textId="77777777" w:rsidR="00894082" w:rsidRPr="00F507B0" w:rsidRDefault="00894082" w:rsidP="00F507B0">
            <w:pPr>
              <w:spacing w:after="0" w:line="240" w:lineRule="auto"/>
              <w:jc w:val="center"/>
              <w:rPr>
                <w:rFonts w:asciiTheme="majorHAnsi" w:hAnsiTheme="majorHAnsi" w:cstheme="majorHAnsi"/>
              </w:rPr>
            </w:pPr>
          </w:p>
        </w:tc>
        <w:tc>
          <w:tcPr>
            <w:tcW w:w="1586" w:type="dxa"/>
            <w:tcBorders>
              <w:top w:val="nil"/>
              <w:bottom w:val="single" w:sz="4" w:space="0" w:color="auto"/>
            </w:tcBorders>
          </w:tcPr>
          <w:p w14:paraId="18A86289" w14:textId="5C141A64" w:rsidR="00894082" w:rsidRPr="00F507B0" w:rsidRDefault="00894082" w:rsidP="00F507B0">
            <w:pPr>
              <w:spacing w:after="0" w:line="240" w:lineRule="auto"/>
              <w:jc w:val="center"/>
              <w:rPr>
                <w:rFonts w:asciiTheme="majorHAnsi" w:hAnsiTheme="majorHAnsi" w:cstheme="majorHAnsi"/>
              </w:rPr>
            </w:pPr>
          </w:p>
        </w:tc>
        <w:tc>
          <w:tcPr>
            <w:tcW w:w="2309" w:type="dxa"/>
            <w:tcBorders>
              <w:top w:val="nil"/>
              <w:bottom w:val="single" w:sz="4" w:space="0" w:color="auto"/>
            </w:tcBorders>
          </w:tcPr>
          <w:p w14:paraId="0ED8EAC1" w14:textId="6280C70A" w:rsidR="00894082" w:rsidRPr="00F507B0" w:rsidRDefault="00894082" w:rsidP="00F507B0">
            <w:pPr>
              <w:spacing w:after="0" w:line="240" w:lineRule="auto"/>
              <w:jc w:val="center"/>
              <w:rPr>
                <w:rFonts w:asciiTheme="majorHAnsi" w:hAnsiTheme="majorHAnsi" w:cstheme="majorHAnsi"/>
              </w:rPr>
            </w:pPr>
          </w:p>
        </w:tc>
      </w:tr>
      <w:tr w:rsidR="00894082" w:rsidRPr="00F507B0" w14:paraId="46473778" w14:textId="77777777" w:rsidTr="39A3DF5A">
        <w:tc>
          <w:tcPr>
            <w:tcW w:w="3530" w:type="dxa"/>
            <w:tcBorders>
              <w:top w:val="single" w:sz="4" w:space="0" w:color="auto"/>
              <w:left w:val="single" w:sz="4" w:space="0" w:color="auto"/>
              <w:bottom w:val="nil"/>
              <w:right w:val="single" w:sz="4" w:space="0" w:color="auto"/>
            </w:tcBorders>
          </w:tcPr>
          <w:p w14:paraId="5B694002" w14:textId="77777777" w:rsidR="00894082" w:rsidRDefault="00894082">
            <w:pPr>
              <w:spacing w:after="0" w:line="240" w:lineRule="auto"/>
              <w:ind w:left="331" w:hanging="360"/>
              <w:rPr>
                <w:rFonts w:asciiTheme="majorHAnsi" w:hAnsiTheme="majorHAnsi" w:cstheme="majorHAnsi"/>
                <w:b/>
              </w:rPr>
            </w:pPr>
            <w:r w:rsidRPr="00F507B0">
              <w:rPr>
                <w:rFonts w:asciiTheme="majorHAnsi" w:hAnsiTheme="majorHAnsi" w:cstheme="majorHAnsi"/>
                <w:b/>
              </w:rPr>
              <w:t>OTHER</w:t>
            </w:r>
          </w:p>
          <w:p w14:paraId="097534F6" w14:textId="2CC34CE2" w:rsidR="00142096" w:rsidRPr="00F507B0" w:rsidRDefault="00142096">
            <w:pPr>
              <w:spacing w:after="0" w:line="240" w:lineRule="auto"/>
              <w:ind w:left="331" w:hanging="360"/>
              <w:rPr>
                <w:rFonts w:asciiTheme="majorHAnsi" w:hAnsiTheme="majorHAnsi" w:cstheme="majorHAnsi"/>
                <w:b/>
              </w:rPr>
            </w:pPr>
          </w:p>
        </w:tc>
        <w:tc>
          <w:tcPr>
            <w:tcW w:w="1575" w:type="dxa"/>
            <w:tcBorders>
              <w:top w:val="single" w:sz="4" w:space="0" w:color="auto"/>
              <w:left w:val="single" w:sz="4" w:space="0" w:color="auto"/>
              <w:bottom w:val="nil"/>
              <w:right w:val="single" w:sz="4" w:space="0" w:color="auto"/>
            </w:tcBorders>
          </w:tcPr>
          <w:p w14:paraId="707D8806" w14:textId="77777777" w:rsidR="00894082" w:rsidRPr="00F507B0" w:rsidRDefault="00894082">
            <w:pPr>
              <w:spacing w:after="0" w:line="240" w:lineRule="auto"/>
              <w:jc w:val="center"/>
              <w:rPr>
                <w:rFonts w:asciiTheme="majorHAnsi" w:hAnsiTheme="majorHAnsi" w:cstheme="majorHAnsi"/>
              </w:rPr>
            </w:pPr>
          </w:p>
        </w:tc>
        <w:tc>
          <w:tcPr>
            <w:tcW w:w="1586" w:type="dxa"/>
            <w:tcBorders>
              <w:top w:val="single" w:sz="4" w:space="0" w:color="auto"/>
              <w:left w:val="single" w:sz="4" w:space="0" w:color="auto"/>
              <w:bottom w:val="nil"/>
              <w:right w:val="single" w:sz="4" w:space="0" w:color="auto"/>
            </w:tcBorders>
          </w:tcPr>
          <w:p w14:paraId="1AD83309" w14:textId="77777777" w:rsidR="00894082" w:rsidRPr="00F507B0" w:rsidRDefault="00894082">
            <w:pPr>
              <w:spacing w:after="0" w:line="240" w:lineRule="auto"/>
              <w:jc w:val="center"/>
              <w:rPr>
                <w:rFonts w:asciiTheme="majorHAnsi" w:hAnsiTheme="majorHAnsi" w:cstheme="majorHAnsi"/>
              </w:rPr>
            </w:pPr>
          </w:p>
        </w:tc>
        <w:tc>
          <w:tcPr>
            <w:tcW w:w="2309" w:type="dxa"/>
            <w:tcBorders>
              <w:top w:val="single" w:sz="4" w:space="0" w:color="auto"/>
              <w:left w:val="single" w:sz="4" w:space="0" w:color="auto"/>
              <w:bottom w:val="nil"/>
              <w:right w:val="single" w:sz="4" w:space="0" w:color="auto"/>
            </w:tcBorders>
          </w:tcPr>
          <w:p w14:paraId="732AA6A0" w14:textId="548F7FA6" w:rsidR="00894082" w:rsidRPr="00F507B0" w:rsidRDefault="00894082">
            <w:pPr>
              <w:spacing w:after="0" w:line="240" w:lineRule="auto"/>
              <w:jc w:val="center"/>
              <w:rPr>
                <w:rFonts w:asciiTheme="majorHAnsi" w:hAnsiTheme="majorHAnsi" w:cstheme="majorHAnsi"/>
              </w:rPr>
            </w:pPr>
          </w:p>
        </w:tc>
      </w:tr>
      <w:tr w:rsidR="00894082" w:rsidRPr="00F507B0" w14:paraId="2EF07B8F" w14:textId="77777777" w:rsidTr="39A3DF5A">
        <w:tc>
          <w:tcPr>
            <w:tcW w:w="3530" w:type="dxa"/>
            <w:tcBorders>
              <w:top w:val="nil"/>
              <w:left w:val="single" w:sz="4" w:space="0" w:color="auto"/>
              <w:bottom w:val="single" w:sz="4" w:space="0" w:color="auto"/>
              <w:right w:val="single" w:sz="4" w:space="0" w:color="auto"/>
            </w:tcBorders>
          </w:tcPr>
          <w:p w14:paraId="1D56824B" w14:textId="68777706" w:rsidR="00894082" w:rsidRPr="00F507B0" w:rsidRDefault="00894082">
            <w:pPr>
              <w:pStyle w:val="NoSpacing"/>
            </w:pPr>
            <w:r w:rsidRPr="39A3DF5A">
              <w:rPr>
                <w:rFonts w:asciiTheme="majorHAnsi" w:hAnsiTheme="majorHAnsi" w:cstheme="majorBidi"/>
              </w:rPr>
              <w:t>General interest in technology</w:t>
            </w:r>
          </w:p>
          <w:p w14:paraId="16D0B86D" w14:textId="041F3CE1" w:rsidR="00894082" w:rsidRPr="00F507B0" w:rsidRDefault="00894082" w:rsidP="39A3DF5A">
            <w:pPr>
              <w:pStyle w:val="NoSpacing"/>
              <w:rPr>
                <w:rFonts w:asciiTheme="majorHAnsi" w:hAnsiTheme="majorHAnsi" w:cstheme="majorBidi"/>
              </w:rPr>
            </w:pPr>
          </w:p>
          <w:p w14:paraId="3643DEA5" w14:textId="0F4F5D15" w:rsidR="00894082" w:rsidRPr="00F507B0" w:rsidRDefault="00894082" w:rsidP="39A3DF5A">
            <w:pPr>
              <w:pStyle w:val="NoSpacing"/>
              <w:rPr>
                <w:rFonts w:asciiTheme="majorHAnsi" w:hAnsiTheme="majorHAnsi" w:cstheme="majorBidi"/>
              </w:rPr>
            </w:pPr>
          </w:p>
          <w:p w14:paraId="11F86F2C" w14:textId="0475A9CA" w:rsidR="00894082" w:rsidRPr="00F507B0" w:rsidRDefault="2DC1B34E" w:rsidP="39A3DF5A">
            <w:pPr>
              <w:spacing w:after="0" w:line="240" w:lineRule="auto"/>
              <w:rPr>
                <w:rFonts w:ascii="Calibri Light" w:eastAsia="Calibri Light" w:hAnsi="Calibri Light" w:cs="Calibri Light"/>
                <w:color w:val="000000" w:themeColor="text1"/>
              </w:rPr>
            </w:pPr>
            <w:r w:rsidRPr="39A3DF5A">
              <w:rPr>
                <w:rFonts w:ascii="Calibri Light" w:eastAsia="Calibri Light" w:hAnsi="Calibri Light" w:cs="Calibri Light"/>
                <w:color w:val="000000" w:themeColor="text1"/>
              </w:rPr>
              <w:t xml:space="preserve">Current full driving licence. </w:t>
            </w:r>
          </w:p>
          <w:p w14:paraId="071B17B4" w14:textId="7456D8CA" w:rsidR="00894082" w:rsidRPr="00F507B0" w:rsidRDefault="00894082" w:rsidP="39A3DF5A">
            <w:pPr>
              <w:spacing w:after="0" w:line="240" w:lineRule="auto"/>
              <w:rPr>
                <w:rFonts w:ascii="Calibri Light" w:eastAsia="Calibri Light" w:hAnsi="Calibri Light" w:cs="Calibri Light"/>
                <w:color w:val="000000" w:themeColor="text1"/>
              </w:rPr>
            </w:pPr>
          </w:p>
          <w:p w14:paraId="7A9460A1" w14:textId="77777777" w:rsidR="00894082" w:rsidRDefault="2DC1B34E" w:rsidP="00A44286">
            <w:pPr>
              <w:spacing w:after="0" w:line="240" w:lineRule="auto"/>
              <w:rPr>
                <w:rFonts w:ascii="Calibri Light" w:eastAsia="Calibri Light" w:hAnsi="Calibri Light" w:cs="Calibri Light"/>
                <w:color w:val="000000" w:themeColor="text1"/>
              </w:rPr>
            </w:pPr>
            <w:r w:rsidRPr="39A3DF5A">
              <w:rPr>
                <w:rFonts w:ascii="Calibri Light" w:eastAsia="Calibri Light" w:hAnsi="Calibri Light" w:cs="Calibri Light"/>
                <w:color w:val="000000" w:themeColor="text1"/>
              </w:rPr>
              <w:t>Ability to travel independently throughout North Lanarkshire.</w:t>
            </w:r>
          </w:p>
          <w:p w14:paraId="547DDB8A" w14:textId="77777777" w:rsidR="00A44286" w:rsidRDefault="00A44286" w:rsidP="00A44286">
            <w:pPr>
              <w:spacing w:after="0" w:line="240" w:lineRule="auto"/>
              <w:rPr>
                <w:rFonts w:ascii="Calibri Light" w:eastAsia="Calibri Light" w:hAnsi="Calibri Light" w:cs="Calibri Light"/>
                <w:color w:val="000000" w:themeColor="text1"/>
              </w:rPr>
            </w:pPr>
          </w:p>
          <w:p w14:paraId="35C8FE02" w14:textId="77777777" w:rsidR="00A44286" w:rsidRDefault="00A44286" w:rsidP="00A44286">
            <w:pPr>
              <w:spacing w:after="0" w:line="240" w:lineRule="auto"/>
              <w:rPr>
                <w:rFonts w:ascii="Calibri Light" w:eastAsia="Calibri Light" w:hAnsi="Calibri Light" w:cs="Calibri Light"/>
              </w:rPr>
            </w:pPr>
            <w:r w:rsidRPr="1E023E70">
              <w:rPr>
                <w:rFonts w:ascii="Calibri Light" w:eastAsia="Calibri Light" w:hAnsi="Calibri Light" w:cs="Calibri Light"/>
                <w:color w:val="000000" w:themeColor="text1"/>
              </w:rPr>
              <w:t>Satisfactory PVG scheme membership (Child</w:t>
            </w:r>
            <w:proofErr w:type="gramStart"/>
            <w:r w:rsidRPr="1E023E70">
              <w:rPr>
                <w:rFonts w:ascii="Calibri Light" w:eastAsia="Calibri Light" w:hAnsi="Calibri Light" w:cs="Calibri Light"/>
                <w:color w:val="000000" w:themeColor="text1"/>
              </w:rPr>
              <w:t>)(</w:t>
            </w:r>
            <w:proofErr w:type="gramEnd"/>
            <w:r w:rsidRPr="1E023E70">
              <w:rPr>
                <w:rFonts w:ascii="Calibri Light" w:eastAsia="Calibri Light" w:hAnsi="Calibri Light" w:cs="Calibri Light"/>
                <w:color w:val="000000" w:themeColor="text1"/>
              </w:rPr>
              <w:t>application will be processed by the Council for successful candidates and must be attained prior to commencing employment)</w:t>
            </w:r>
          </w:p>
          <w:p w14:paraId="4E104BCC" w14:textId="77777777" w:rsidR="00A44286" w:rsidRDefault="00A44286" w:rsidP="00A44286">
            <w:pPr>
              <w:spacing w:after="0" w:line="240" w:lineRule="auto"/>
              <w:rPr>
                <w:rFonts w:ascii="Calibri Light" w:eastAsia="Calibri Light" w:hAnsi="Calibri Light" w:cs="Calibri Light"/>
                <w:color w:val="000000" w:themeColor="text1"/>
              </w:rPr>
            </w:pPr>
          </w:p>
          <w:p w14:paraId="3527CD70" w14:textId="1406DDDE" w:rsidR="00A44286" w:rsidRPr="00F507B0" w:rsidRDefault="00A44286" w:rsidP="00A44286">
            <w:pPr>
              <w:spacing w:after="0" w:line="240" w:lineRule="auto"/>
              <w:rPr>
                <w:rFonts w:asciiTheme="majorHAnsi" w:hAnsiTheme="majorHAnsi" w:cstheme="majorBidi"/>
              </w:rPr>
            </w:pPr>
          </w:p>
        </w:tc>
        <w:tc>
          <w:tcPr>
            <w:tcW w:w="1575" w:type="dxa"/>
            <w:tcBorders>
              <w:top w:val="nil"/>
              <w:left w:val="single" w:sz="4" w:space="0" w:color="auto"/>
              <w:bottom w:val="single" w:sz="4" w:space="0" w:color="auto"/>
              <w:right w:val="single" w:sz="4" w:space="0" w:color="auto"/>
            </w:tcBorders>
          </w:tcPr>
          <w:p w14:paraId="27B2FA07" w14:textId="77777777" w:rsidR="00894082" w:rsidRDefault="001A6A54">
            <w:pPr>
              <w:spacing w:after="0" w:line="240" w:lineRule="auto"/>
              <w:jc w:val="center"/>
            </w:pPr>
            <w:r w:rsidRPr="39A3DF5A">
              <w:rPr>
                <w:rFonts w:asciiTheme="majorHAnsi" w:hAnsiTheme="majorHAnsi" w:cstheme="majorBidi"/>
              </w:rPr>
              <w:t>X</w:t>
            </w:r>
          </w:p>
          <w:p w14:paraId="1B549CAF" w14:textId="7010DEA5" w:rsidR="39A3DF5A" w:rsidRDefault="39A3DF5A" w:rsidP="39A3DF5A">
            <w:pPr>
              <w:spacing w:after="0" w:line="240" w:lineRule="auto"/>
              <w:jc w:val="center"/>
              <w:rPr>
                <w:rFonts w:asciiTheme="majorHAnsi" w:hAnsiTheme="majorHAnsi" w:cstheme="majorBidi"/>
              </w:rPr>
            </w:pPr>
          </w:p>
          <w:p w14:paraId="607AF88D" w14:textId="4F7157E6" w:rsidR="39A3DF5A" w:rsidRDefault="39A3DF5A" w:rsidP="39A3DF5A">
            <w:pPr>
              <w:spacing w:after="0" w:line="240" w:lineRule="auto"/>
              <w:jc w:val="center"/>
              <w:rPr>
                <w:rFonts w:asciiTheme="majorHAnsi" w:hAnsiTheme="majorHAnsi" w:cstheme="majorBidi"/>
              </w:rPr>
            </w:pPr>
          </w:p>
          <w:p w14:paraId="34E3965F" w14:textId="55E95246" w:rsidR="597DD23C" w:rsidRDefault="00A44286" w:rsidP="39A3DF5A">
            <w:pPr>
              <w:spacing w:after="0" w:line="240" w:lineRule="auto"/>
              <w:jc w:val="center"/>
            </w:pPr>
            <w:r>
              <w:t>X</w:t>
            </w:r>
          </w:p>
          <w:p w14:paraId="3FA2AC76" w14:textId="42AE7D57" w:rsidR="39A3DF5A" w:rsidRDefault="39A3DF5A" w:rsidP="39A3DF5A">
            <w:pPr>
              <w:spacing w:after="0" w:line="240" w:lineRule="auto"/>
              <w:jc w:val="center"/>
              <w:rPr>
                <w:rFonts w:asciiTheme="majorHAnsi" w:hAnsiTheme="majorHAnsi" w:cstheme="majorBidi"/>
              </w:rPr>
            </w:pPr>
          </w:p>
          <w:p w14:paraId="495CB560" w14:textId="2A5961D2" w:rsidR="39A3DF5A" w:rsidRDefault="39A3DF5A" w:rsidP="39A3DF5A">
            <w:pPr>
              <w:spacing w:after="0" w:line="240" w:lineRule="auto"/>
              <w:jc w:val="center"/>
              <w:rPr>
                <w:rFonts w:asciiTheme="majorHAnsi" w:hAnsiTheme="majorHAnsi" w:cstheme="majorBidi"/>
              </w:rPr>
            </w:pPr>
          </w:p>
          <w:p w14:paraId="6DB2C825" w14:textId="29B70200" w:rsidR="597DD23C" w:rsidRDefault="597DD23C" w:rsidP="39A3DF5A">
            <w:pPr>
              <w:spacing w:after="0" w:line="240" w:lineRule="auto"/>
              <w:jc w:val="center"/>
            </w:pPr>
            <w:r w:rsidRPr="39A3DF5A">
              <w:rPr>
                <w:rFonts w:asciiTheme="majorHAnsi" w:hAnsiTheme="majorHAnsi" w:cstheme="majorBidi"/>
              </w:rPr>
              <w:t>X</w:t>
            </w:r>
          </w:p>
          <w:p w14:paraId="17DB9545" w14:textId="77777777" w:rsidR="00142096" w:rsidRDefault="00142096">
            <w:pPr>
              <w:spacing w:after="0" w:line="240" w:lineRule="auto"/>
              <w:jc w:val="center"/>
              <w:rPr>
                <w:rFonts w:asciiTheme="majorHAnsi" w:hAnsiTheme="majorHAnsi" w:cstheme="majorHAnsi"/>
              </w:rPr>
            </w:pPr>
          </w:p>
          <w:p w14:paraId="6137473C" w14:textId="77777777" w:rsidR="00A44286" w:rsidRDefault="00A44286">
            <w:pPr>
              <w:spacing w:after="0" w:line="240" w:lineRule="auto"/>
              <w:jc w:val="center"/>
              <w:rPr>
                <w:rFonts w:asciiTheme="majorHAnsi" w:hAnsiTheme="majorHAnsi" w:cstheme="majorHAnsi"/>
              </w:rPr>
            </w:pPr>
          </w:p>
          <w:p w14:paraId="5301092B" w14:textId="20B4BDC3" w:rsidR="00A44286" w:rsidRPr="00F507B0" w:rsidRDefault="00A44286">
            <w:pPr>
              <w:spacing w:after="0" w:line="240" w:lineRule="auto"/>
              <w:jc w:val="center"/>
              <w:rPr>
                <w:rFonts w:asciiTheme="majorHAnsi" w:hAnsiTheme="majorHAnsi" w:cstheme="majorHAnsi"/>
              </w:rPr>
            </w:pPr>
            <w:r>
              <w:rPr>
                <w:rFonts w:asciiTheme="majorHAnsi" w:hAnsiTheme="majorHAnsi" w:cstheme="majorHAnsi"/>
              </w:rPr>
              <w:t>X</w:t>
            </w:r>
          </w:p>
        </w:tc>
        <w:tc>
          <w:tcPr>
            <w:tcW w:w="1586" w:type="dxa"/>
            <w:tcBorders>
              <w:top w:val="nil"/>
              <w:left w:val="single" w:sz="4" w:space="0" w:color="auto"/>
              <w:bottom w:val="single" w:sz="4" w:space="0" w:color="auto"/>
              <w:right w:val="single" w:sz="4" w:space="0" w:color="auto"/>
            </w:tcBorders>
          </w:tcPr>
          <w:p w14:paraId="27D5C3CD" w14:textId="77777777" w:rsidR="00894082" w:rsidRDefault="00894082">
            <w:pPr>
              <w:spacing w:after="0" w:line="240" w:lineRule="auto"/>
              <w:jc w:val="center"/>
              <w:rPr>
                <w:rFonts w:asciiTheme="majorHAnsi" w:hAnsiTheme="majorHAnsi" w:cstheme="majorHAnsi"/>
              </w:rPr>
            </w:pPr>
          </w:p>
          <w:p w14:paraId="0266A1C7" w14:textId="77777777" w:rsidR="00A44286" w:rsidRDefault="00A44286">
            <w:pPr>
              <w:spacing w:after="0" w:line="240" w:lineRule="auto"/>
              <w:jc w:val="center"/>
              <w:rPr>
                <w:rFonts w:asciiTheme="majorHAnsi" w:hAnsiTheme="majorHAnsi" w:cstheme="majorHAnsi"/>
              </w:rPr>
            </w:pPr>
          </w:p>
          <w:p w14:paraId="111F41FC" w14:textId="77777777" w:rsidR="00A44286" w:rsidRDefault="00A44286">
            <w:pPr>
              <w:spacing w:after="0" w:line="240" w:lineRule="auto"/>
              <w:jc w:val="center"/>
              <w:rPr>
                <w:rFonts w:asciiTheme="majorHAnsi" w:hAnsiTheme="majorHAnsi" w:cstheme="majorHAnsi"/>
              </w:rPr>
            </w:pPr>
          </w:p>
          <w:p w14:paraId="7D12A1AB" w14:textId="77777777" w:rsidR="00A44286" w:rsidRDefault="00A44286">
            <w:pPr>
              <w:spacing w:after="0" w:line="240" w:lineRule="auto"/>
              <w:jc w:val="center"/>
              <w:rPr>
                <w:rFonts w:asciiTheme="majorHAnsi" w:hAnsiTheme="majorHAnsi" w:cstheme="majorHAnsi"/>
              </w:rPr>
            </w:pPr>
          </w:p>
          <w:p w14:paraId="69C99B66" w14:textId="50E0AA12" w:rsidR="00A44286" w:rsidRPr="00F507B0" w:rsidRDefault="00A44286" w:rsidP="00A44286">
            <w:pPr>
              <w:spacing w:after="0" w:line="240" w:lineRule="auto"/>
              <w:jc w:val="center"/>
              <w:rPr>
                <w:rFonts w:asciiTheme="majorHAnsi" w:hAnsiTheme="majorHAnsi" w:cstheme="majorHAnsi"/>
              </w:rPr>
            </w:pPr>
          </w:p>
        </w:tc>
        <w:tc>
          <w:tcPr>
            <w:tcW w:w="2309" w:type="dxa"/>
            <w:tcBorders>
              <w:top w:val="nil"/>
              <w:left w:val="single" w:sz="4" w:space="0" w:color="auto"/>
              <w:bottom w:val="single" w:sz="4" w:space="0" w:color="auto"/>
              <w:right w:val="single" w:sz="4" w:space="0" w:color="auto"/>
            </w:tcBorders>
          </w:tcPr>
          <w:p w14:paraId="11DED5F8" w14:textId="77777777" w:rsidR="00894082" w:rsidRDefault="00142096">
            <w:pPr>
              <w:spacing w:after="0" w:line="240" w:lineRule="auto"/>
              <w:jc w:val="center"/>
            </w:pPr>
            <w:r w:rsidRPr="39A3DF5A">
              <w:rPr>
                <w:rFonts w:asciiTheme="majorHAnsi" w:hAnsiTheme="majorHAnsi" w:cstheme="majorBidi"/>
              </w:rPr>
              <w:t>Application Form/Interview</w:t>
            </w:r>
          </w:p>
          <w:p w14:paraId="6505EFD6" w14:textId="0DE405BF" w:rsidR="39A3DF5A" w:rsidRDefault="39A3DF5A" w:rsidP="39A3DF5A">
            <w:pPr>
              <w:spacing w:after="0" w:line="240" w:lineRule="auto"/>
              <w:jc w:val="center"/>
              <w:rPr>
                <w:rFonts w:asciiTheme="majorHAnsi" w:hAnsiTheme="majorHAnsi" w:cstheme="majorBidi"/>
              </w:rPr>
            </w:pPr>
          </w:p>
          <w:p w14:paraId="72742FC6" w14:textId="77777777" w:rsidR="6EDE6184" w:rsidRDefault="6EDE6184" w:rsidP="39A3DF5A">
            <w:pPr>
              <w:spacing w:after="0" w:line="240" w:lineRule="auto"/>
              <w:jc w:val="center"/>
              <w:rPr>
                <w:rFonts w:asciiTheme="majorHAnsi" w:hAnsiTheme="majorHAnsi" w:cstheme="majorBidi"/>
              </w:rPr>
            </w:pPr>
            <w:r w:rsidRPr="39A3DF5A">
              <w:rPr>
                <w:rFonts w:asciiTheme="majorHAnsi" w:hAnsiTheme="majorHAnsi" w:cstheme="majorBidi"/>
              </w:rPr>
              <w:t>Application Form/Interview</w:t>
            </w:r>
          </w:p>
          <w:p w14:paraId="0CDBE718" w14:textId="3699E307" w:rsidR="39A3DF5A" w:rsidRDefault="39A3DF5A" w:rsidP="39A3DF5A">
            <w:pPr>
              <w:spacing w:after="0" w:line="240" w:lineRule="auto"/>
              <w:jc w:val="center"/>
              <w:rPr>
                <w:rFonts w:asciiTheme="majorHAnsi" w:hAnsiTheme="majorHAnsi" w:cstheme="majorBidi"/>
              </w:rPr>
            </w:pPr>
          </w:p>
          <w:p w14:paraId="1C227116" w14:textId="77777777" w:rsidR="6EDE6184" w:rsidRDefault="6EDE6184" w:rsidP="39A3DF5A">
            <w:pPr>
              <w:spacing w:after="0" w:line="240" w:lineRule="auto"/>
              <w:jc w:val="center"/>
              <w:rPr>
                <w:rFonts w:asciiTheme="majorHAnsi" w:hAnsiTheme="majorHAnsi" w:cstheme="majorBidi"/>
              </w:rPr>
            </w:pPr>
            <w:r w:rsidRPr="39A3DF5A">
              <w:rPr>
                <w:rFonts w:asciiTheme="majorHAnsi" w:hAnsiTheme="majorHAnsi" w:cstheme="majorBidi"/>
              </w:rPr>
              <w:t>Application Form/Interview</w:t>
            </w:r>
          </w:p>
          <w:p w14:paraId="71917098" w14:textId="520FBA6B" w:rsidR="39A3DF5A" w:rsidRDefault="39A3DF5A" w:rsidP="39A3DF5A">
            <w:pPr>
              <w:spacing w:after="0" w:line="240" w:lineRule="auto"/>
              <w:jc w:val="center"/>
              <w:rPr>
                <w:rFonts w:asciiTheme="majorHAnsi" w:hAnsiTheme="majorHAnsi" w:cstheme="majorBidi"/>
              </w:rPr>
            </w:pPr>
          </w:p>
          <w:p w14:paraId="765B7DA8" w14:textId="2AE442AE" w:rsidR="00142096" w:rsidRPr="00F507B0" w:rsidRDefault="00142096">
            <w:pPr>
              <w:spacing w:after="0" w:line="240" w:lineRule="auto"/>
              <w:jc w:val="center"/>
              <w:rPr>
                <w:rFonts w:asciiTheme="majorHAnsi" w:hAnsiTheme="majorHAnsi" w:cstheme="majorHAnsi"/>
              </w:rPr>
            </w:pPr>
          </w:p>
        </w:tc>
      </w:tr>
    </w:tbl>
    <w:p w14:paraId="6F0F02B5" w14:textId="77777777" w:rsidR="00E72411" w:rsidRPr="00F507B0" w:rsidRDefault="00E72411" w:rsidP="00C5585F">
      <w:pPr>
        <w:rPr>
          <w:rFonts w:asciiTheme="majorHAnsi" w:hAnsiTheme="majorHAnsi" w:cstheme="majorHAnsi"/>
        </w:rPr>
      </w:pPr>
    </w:p>
    <w:p w14:paraId="7C523C9E" w14:textId="77777777" w:rsidR="003B2701" w:rsidRPr="00F507B0" w:rsidRDefault="003B2701" w:rsidP="00C5585F">
      <w:pPr>
        <w:rPr>
          <w:rFonts w:asciiTheme="majorHAnsi" w:hAnsiTheme="majorHAnsi" w:cstheme="majorHAnsi"/>
        </w:rPr>
      </w:pPr>
    </w:p>
    <w:p w14:paraId="79EC7148" w14:textId="77777777" w:rsidR="003B2701" w:rsidRDefault="003B2701" w:rsidP="00C5585F"/>
    <w:sectPr w:rsidR="003B2701" w:rsidSect="00E72411">
      <w:headerReference w:type="first" r:id="rId17"/>
      <w:footerReference w:type="first" r:id="rId18"/>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EC14EF" w14:textId="77777777" w:rsidR="00D9719C" w:rsidRDefault="00D9719C" w:rsidP="003C214C">
      <w:pPr>
        <w:spacing w:after="0" w:line="240" w:lineRule="auto"/>
      </w:pPr>
      <w:r>
        <w:separator/>
      </w:r>
    </w:p>
  </w:endnote>
  <w:endnote w:type="continuationSeparator" w:id="0">
    <w:p w14:paraId="762C5F07" w14:textId="77777777" w:rsidR="00D9719C" w:rsidRDefault="00D9719C" w:rsidP="003C21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Neue LT 35 Thin">
    <w:charset w:val="00"/>
    <w:family w:val="swiss"/>
    <w:pitch w:val="variable"/>
    <w:sig w:usb0="00000003" w:usb1="00000000" w:usb2="00000000" w:usb3="00000000" w:csb0="00000001" w:csb1="00000000"/>
  </w:font>
  <w:font w:name="HelveticaNeue LT 45 Lt">
    <w:charset w:val="00"/>
    <w:family w:val="swiss"/>
    <w:pitch w:val="variable"/>
    <w:sig w:usb0="80000027" w:usb1="00000000" w:usb2="00000000" w:usb3="00000000" w:csb0="00000001" w:csb1="00000000"/>
  </w:font>
  <w:font w:name="HelveticaNeue LT 75 Bold">
    <w:charset w:val="00"/>
    <w:family w:val="auto"/>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4F945" w14:textId="650E878D" w:rsidR="003C214C" w:rsidRDefault="003C214C">
    <w:pPr>
      <w:pStyle w:val="Footer"/>
    </w:pPr>
    <w:r>
      <w:tab/>
    </w:r>
    <w:r>
      <w:tab/>
    </w:r>
    <w:r>
      <w:rPr>
        <w:noProof/>
      </w:rPr>
      <w:drawing>
        <wp:inline distT="0" distB="0" distL="0" distR="0" wp14:anchorId="31236BE8" wp14:editId="36EF7E2C">
          <wp:extent cx="1940400" cy="327600"/>
          <wp:effectExtent l="0" t="0" r="317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Brand Stack CMYK-100.jpg"/>
                  <pic:cNvPicPr/>
                </pic:nvPicPr>
                <pic:blipFill>
                  <a:blip r:embed="rId1">
                    <a:extLst>
                      <a:ext uri="{28A0092B-C50C-407E-A947-70E740481C1C}">
                        <a14:useLocalDpi xmlns:a14="http://schemas.microsoft.com/office/drawing/2010/main" val="0"/>
                      </a:ext>
                    </a:extLst>
                  </a:blip>
                  <a:stretch>
                    <a:fillRect/>
                  </a:stretch>
                </pic:blipFill>
                <pic:spPr>
                  <a:xfrm>
                    <a:off x="0" y="0"/>
                    <a:ext cx="1940400" cy="327600"/>
                  </a:xfrm>
                  <a:prstGeom prst="rect">
                    <a:avLst/>
                  </a:prstGeom>
                </pic:spPr>
              </pic:pic>
            </a:graphicData>
          </a:graphic>
        </wp:inline>
      </w:drawing>
    </w:r>
  </w:p>
  <w:p w14:paraId="3E77780A" w14:textId="77777777" w:rsidR="003C214C" w:rsidRDefault="003C21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DE5981" w14:textId="77777777" w:rsidR="00D9719C" w:rsidRDefault="00D9719C" w:rsidP="003C214C">
      <w:pPr>
        <w:spacing w:after="0" w:line="240" w:lineRule="auto"/>
      </w:pPr>
      <w:r>
        <w:separator/>
      </w:r>
    </w:p>
  </w:footnote>
  <w:footnote w:type="continuationSeparator" w:id="0">
    <w:p w14:paraId="13CAC689" w14:textId="77777777" w:rsidR="00D9719C" w:rsidRDefault="00D9719C" w:rsidP="003C21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039C6" w14:textId="74FCB73F" w:rsidR="00474DDC" w:rsidRDefault="00474DDC" w:rsidP="00474DDC">
    <w:pPr>
      <w:pStyle w:val="Header"/>
      <w:ind w:left="1967" w:firstLine="4513"/>
    </w:pPr>
    <w:r>
      <w:rPr>
        <w:noProof/>
      </w:rPr>
      <w:drawing>
        <wp:inline distT="0" distB="0" distL="0" distR="0" wp14:anchorId="226B113E" wp14:editId="0EC27A44">
          <wp:extent cx="2095500" cy="990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5500" cy="990600"/>
                  </a:xfrm>
                  <a:prstGeom prst="rect">
                    <a:avLst/>
                  </a:prstGeom>
                  <a:noFill/>
                  <a:ln>
                    <a:noFill/>
                  </a:ln>
                </pic:spPr>
              </pic:pic>
            </a:graphicData>
          </a:graphic>
        </wp:inline>
      </w:drawing>
    </w:r>
  </w:p>
  <w:p w14:paraId="136471D8" w14:textId="77777777" w:rsidR="00474DDC" w:rsidRDefault="00474D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E7819"/>
    <w:multiLevelType w:val="hybridMultilevel"/>
    <w:tmpl w:val="08062AD4"/>
    <w:lvl w:ilvl="0" w:tplc="943C2EE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143F54"/>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0F274E3"/>
    <w:multiLevelType w:val="singleLevel"/>
    <w:tmpl w:val="15D84994"/>
    <w:lvl w:ilvl="0">
      <w:start w:val="1"/>
      <w:numFmt w:val="decimal"/>
      <w:lvlText w:val="%1"/>
      <w:lvlJc w:val="left"/>
      <w:pPr>
        <w:tabs>
          <w:tab w:val="num" w:pos="360"/>
        </w:tabs>
        <w:ind w:left="360" w:hanging="360"/>
      </w:pPr>
      <w:rPr>
        <w:rFonts w:hint="default"/>
      </w:rPr>
    </w:lvl>
  </w:abstractNum>
  <w:abstractNum w:abstractNumId="3" w15:restartNumberingAfterBreak="0">
    <w:nsid w:val="73623A67"/>
    <w:multiLevelType w:val="hybridMultilevel"/>
    <w:tmpl w:val="6EDEC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09088137">
    <w:abstractNumId w:val="0"/>
  </w:num>
  <w:num w:numId="2" w16cid:durableId="309680094">
    <w:abstractNumId w:val="1"/>
  </w:num>
  <w:num w:numId="3" w16cid:durableId="1818766590">
    <w:abstractNumId w:val="3"/>
  </w:num>
  <w:num w:numId="4" w16cid:durableId="19522057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411"/>
    <w:rsid w:val="000453D4"/>
    <w:rsid w:val="00062C5C"/>
    <w:rsid w:val="000B11EA"/>
    <w:rsid w:val="001258D2"/>
    <w:rsid w:val="00142096"/>
    <w:rsid w:val="001A6A54"/>
    <w:rsid w:val="001D1441"/>
    <w:rsid w:val="001E6485"/>
    <w:rsid w:val="001E6705"/>
    <w:rsid w:val="002017D9"/>
    <w:rsid w:val="00212780"/>
    <w:rsid w:val="00221A10"/>
    <w:rsid w:val="00226FA0"/>
    <w:rsid w:val="002A37B5"/>
    <w:rsid w:val="003B2701"/>
    <w:rsid w:val="003C0641"/>
    <w:rsid w:val="003C214C"/>
    <w:rsid w:val="003E46C5"/>
    <w:rsid w:val="003E7BEE"/>
    <w:rsid w:val="00430E00"/>
    <w:rsid w:val="00454D95"/>
    <w:rsid w:val="00471DAA"/>
    <w:rsid w:val="00474DDC"/>
    <w:rsid w:val="00497997"/>
    <w:rsid w:val="004A0AC5"/>
    <w:rsid w:val="004C5CD8"/>
    <w:rsid w:val="005809DC"/>
    <w:rsid w:val="005C60BD"/>
    <w:rsid w:val="005D134E"/>
    <w:rsid w:val="006F361D"/>
    <w:rsid w:val="007136CF"/>
    <w:rsid w:val="00733636"/>
    <w:rsid w:val="00894082"/>
    <w:rsid w:val="008C3CEF"/>
    <w:rsid w:val="00A44286"/>
    <w:rsid w:val="00A50A63"/>
    <w:rsid w:val="00AB7EFB"/>
    <w:rsid w:val="00AC20E3"/>
    <w:rsid w:val="00AD7898"/>
    <w:rsid w:val="00AE5F3E"/>
    <w:rsid w:val="00AE77AF"/>
    <w:rsid w:val="00B0115F"/>
    <w:rsid w:val="00B16E5F"/>
    <w:rsid w:val="00B541AD"/>
    <w:rsid w:val="00C06575"/>
    <w:rsid w:val="00C5585F"/>
    <w:rsid w:val="00C72472"/>
    <w:rsid w:val="00C8687A"/>
    <w:rsid w:val="00CC5453"/>
    <w:rsid w:val="00D42901"/>
    <w:rsid w:val="00D9719C"/>
    <w:rsid w:val="00E72411"/>
    <w:rsid w:val="00ED4F40"/>
    <w:rsid w:val="00F3092A"/>
    <w:rsid w:val="00F507B0"/>
    <w:rsid w:val="042C9412"/>
    <w:rsid w:val="0FB660D9"/>
    <w:rsid w:val="2DC1B34E"/>
    <w:rsid w:val="39A3DF5A"/>
    <w:rsid w:val="3D0D9E1F"/>
    <w:rsid w:val="3DEC0079"/>
    <w:rsid w:val="41AC5B39"/>
    <w:rsid w:val="4A21024C"/>
    <w:rsid w:val="50B11AE9"/>
    <w:rsid w:val="597DD23C"/>
    <w:rsid w:val="63D26C5D"/>
    <w:rsid w:val="6EDE6184"/>
    <w:rsid w:val="7D9599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C733A"/>
  <w15:chartTrackingRefBased/>
  <w15:docId w15:val="{EACFAA8F-E640-4AD4-807F-35DD5F848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724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4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41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72411"/>
    <w:rPr>
      <w:rFonts w:eastAsiaTheme="minorEastAsia"/>
      <w:color w:val="5A5A5A" w:themeColor="text1" w:themeTint="A5"/>
      <w:spacing w:val="15"/>
    </w:rPr>
  </w:style>
  <w:style w:type="paragraph" w:customStyle="1" w:styleId="SectionTitleThin">
    <w:name w:val="Section Title Thin"/>
    <w:basedOn w:val="Normal"/>
    <w:uiPriority w:val="99"/>
    <w:rsid w:val="00E72411"/>
    <w:pPr>
      <w:autoSpaceDE w:val="0"/>
      <w:autoSpaceDN w:val="0"/>
      <w:adjustRightInd w:val="0"/>
      <w:spacing w:after="454" w:line="288" w:lineRule="auto"/>
      <w:textAlignment w:val="center"/>
    </w:pPr>
    <w:rPr>
      <w:rFonts w:ascii="HelveticaNeue LT 35 Thin" w:hAnsi="HelveticaNeue LT 35 Thin" w:cs="HelveticaNeue LT 35 Thin"/>
      <w:color w:val="AB1923"/>
      <w:sz w:val="120"/>
      <w:szCs w:val="120"/>
    </w:rPr>
  </w:style>
  <w:style w:type="paragraph" w:customStyle="1" w:styleId="IntroPara">
    <w:name w:val="Intro Para"/>
    <w:basedOn w:val="Normal"/>
    <w:uiPriority w:val="99"/>
    <w:rsid w:val="00E72411"/>
    <w:pPr>
      <w:suppressAutoHyphens/>
      <w:autoSpaceDE w:val="0"/>
      <w:autoSpaceDN w:val="0"/>
      <w:adjustRightInd w:val="0"/>
      <w:spacing w:after="567" w:line="460" w:lineRule="atLeast"/>
      <w:textAlignment w:val="center"/>
    </w:pPr>
    <w:rPr>
      <w:rFonts w:ascii="HelveticaNeue LT 45 Lt" w:hAnsi="HelveticaNeue LT 45 Lt" w:cs="HelveticaNeue LT 45 Lt"/>
      <w:color w:val="000000"/>
      <w:spacing w:val="-1"/>
      <w:sz w:val="36"/>
      <w:szCs w:val="36"/>
    </w:rPr>
  </w:style>
  <w:style w:type="paragraph" w:styleId="BodyText">
    <w:name w:val="Body Text"/>
    <w:basedOn w:val="Normal"/>
    <w:link w:val="BodyTextChar"/>
    <w:uiPriority w:val="99"/>
    <w:rsid w:val="00E72411"/>
    <w:pPr>
      <w:suppressAutoHyphens/>
      <w:autoSpaceDE w:val="0"/>
      <w:autoSpaceDN w:val="0"/>
      <w:adjustRightInd w:val="0"/>
      <w:spacing w:after="113" w:line="280" w:lineRule="atLeast"/>
      <w:textAlignment w:val="center"/>
    </w:pPr>
    <w:rPr>
      <w:rFonts w:ascii="HelveticaNeue LT 45 Lt" w:hAnsi="HelveticaNeue LT 45 Lt" w:cs="HelveticaNeue LT 45 Lt"/>
      <w:color w:val="000000"/>
      <w:sz w:val="20"/>
      <w:szCs w:val="20"/>
    </w:rPr>
  </w:style>
  <w:style w:type="character" w:customStyle="1" w:styleId="BodyTextChar">
    <w:name w:val="Body Text Char"/>
    <w:basedOn w:val="DefaultParagraphFont"/>
    <w:link w:val="BodyText"/>
    <w:uiPriority w:val="99"/>
    <w:rsid w:val="00E72411"/>
    <w:rPr>
      <w:rFonts w:ascii="HelveticaNeue LT 45 Lt" w:hAnsi="HelveticaNeue LT 45 Lt" w:cs="HelveticaNeue LT 45 Lt"/>
      <w:color w:val="000000"/>
      <w:sz w:val="20"/>
      <w:szCs w:val="20"/>
    </w:rPr>
  </w:style>
  <w:style w:type="paragraph" w:customStyle="1" w:styleId="BodyTextBoldPara">
    <w:name w:val="Body Text Bold Para"/>
    <w:basedOn w:val="BodyText"/>
    <w:uiPriority w:val="99"/>
    <w:rsid w:val="00E72411"/>
    <w:rPr>
      <w:rFonts w:ascii="HelveticaNeue LT 75 Bold" w:hAnsi="HelveticaNeue LT 75 Bold" w:cs="HelveticaNeue LT 75 Bold"/>
      <w:color w:val="AB1923"/>
    </w:rPr>
  </w:style>
  <w:style w:type="paragraph" w:customStyle="1" w:styleId="SubheadLevel1">
    <w:name w:val="Subhead Level 1"/>
    <w:basedOn w:val="Normal"/>
    <w:uiPriority w:val="99"/>
    <w:rsid w:val="00E72411"/>
    <w:pPr>
      <w:autoSpaceDE w:val="0"/>
      <w:autoSpaceDN w:val="0"/>
      <w:adjustRightInd w:val="0"/>
      <w:spacing w:after="113" w:line="288" w:lineRule="auto"/>
      <w:textAlignment w:val="center"/>
    </w:pPr>
    <w:rPr>
      <w:rFonts w:ascii="HelveticaNeue LT 45 Lt" w:hAnsi="HelveticaNeue LT 45 Lt" w:cs="HelveticaNeue LT 45 Lt"/>
      <w:color w:val="AB1923"/>
      <w:sz w:val="48"/>
      <w:szCs w:val="48"/>
    </w:rPr>
  </w:style>
  <w:style w:type="table" w:styleId="TableGrid">
    <w:name w:val="Table Grid"/>
    <w:basedOn w:val="TableNormal"/>
    <w:uiPriority w:val="39"/>
    <w:rsid w:val="00C55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5585F"/>
    <w:pPr>
      <w:ind w:left="720"/>
      <w:contextualSpacing/>
    </w:pPr>
  </w:style>
  <w:style w:type="paragraph" w:styleId="Header">
    <w:name w:val="header"/>
    <w:basedOn w:val="Normal"/>
    <w:link w:val="HeaderChar"/>
    <w:uiPriority w:val="99"/>
    <w:unhideWhenUsed/>
    <w:rsid w:val="003C21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214C"/>
  </w:style>
  <w:style w:type="paragraph" w:styleId="Footer">
    <w:name w:val="footer"/>
    <w:basedOn w:val="Normal"/>
    <w:link w:val="FooterChar"/>
    <w:uiPriority w:val="99"/>
    <w:unhideWhenUsed/>
    <w:rsid w:val="003C21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214C"/>
  </w:style>
  <w:style w:type="paragraph" w:styleId="NoSpacing">
    <w:name w:val="No Spacing"/>
    <w:uiPriority w:val="1"/>
    <w:qFormat/>
    <w:rsid w:val="00894082"/>
    <w:pPr>
      <w:spacing w:after="0" w:line="240" w:lineRule="auto"/>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cid:image001.jpg@01D84351.1EA19EB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cid:image002.jpg@01D84351.1EA19EB0"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jpeg"/></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ActiveRecord xmlns="8f05d3e4-0582-485c-9ba6-ab26e7804d1a">true</ActiveRecor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People and Organisational Development</TermName>
          <TermId xmlns="http://schemas.microsoft.com/office/infopath/2007/PartnerControls">740d13e7-acb4-41b2-a3fe-da9ca2d2dad3</TermId>
        </TermInfo>
      </Terms>
    </l2266dbc3b614dbe9f077e23aad38986>
    <TaxCatchAll xmlns="8f05d3e4-0582-485c-9ba6-ab26e7804d1a">
      <Value>3</Value>
      <Value>2</Value>
      <Value>1</Value>
    </TaxCatchAll>
    <SupercededDate xmlns="8f05d3e4-0582-485c-9ba6-ab26e7804d1a" xsi:nil="true"/>
    <TaxKeywordTaxHTField xmlns="8f05d3e4-0582-485c-9ba6-ab26e7804d1a">
      <Terms xmlns="http://schemas.microsoft.com/office/infopath/2007/PartnerControls"/>
    </TaxKeywordTaxHTField>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i0f84bba906045b4af568ee102a52dcb xmlns="3173ed6e-0eb2-4790-9f9b-b91e94c1ea48">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_dlc_DocId xmlns="8f05d3e4-0582-485c-9ba6-ab26e7804d1a">NLC--205761326-253487</_dlc_DocId>
    <_dlc_DocIdUrl xmlns="8f05d3e4-0582-485c-9ba6-ab26e7804d1a">
      <Url>https://nlcgov.sharepoint.com/sites/POD-HRBPWORKFORCEPLANNING/_layouts/15/DocIdRedir.aspx?ID=NLC--205761326-253487</Url>
      <Description>NLC--205761326-253487</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E709C044ECAAE5459AC6CF4F15B7DFC9" ma:contentTypeVersion="8" ma:contentTypeDescription="" ma:contentTypeScope="" ma:versionID="1f1ac3cafcca1dea9506d55f74feb805">
  <xsd:schema xmlns:xsd="http://www.w3.org/2001/XMLSchema" xmlns:xs="http://www.w3.org/2001/XMLSchema" xmlns:p="http://schemas.microsoft.com/office/2006/metadata/properties" xmlns:ns2="8f05d3e4-0582-485c-9ba6-ab26e7804d1a" xmlns:ns3="3173ed6e-0eb2-4790-9f9b-b91e94c1ea48" xmlns:ns4="d705fc6e-c3e5-4bff-bffd-49f76dfb7e7b" targetNamespace="http://schemas.microsoft.com/office/2006/metadata/properties" ma:root="true" ma:fieldsID="4cac8686716d3c2f9f16e12820645cd9" ns2:_="" ns3:_="" ns4:_="">
    <xsd:import namespace="8f05d3e4-0582-485c-9ba6-ab26e7804d1a"/>
    <xsd:import namespace="3173ed6e-0eb2-4790-9f9b-b91e94c1ea48"/>
    <xsd:import namespace="d705fc6e-c3e5-4bff-bffd-49f76dfb7e7b"/>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2:_dlc_DocId" minOccurs="0"/>
                <xsd:element ref="ns2:_dlc_DocIdUrl" minOccurs="0"/>
                <xsd:element ref="ns2:_dlc_DocIdPersistId" minOccurs="0"/>
                <xsd:element ref="ns3:i0f84bba906045b4af568ee102a52dcb" minOccurs="0"/>
                <xsd:element ref="ns4:MediaServiceSearchProperties" minOccurs="0"/>
                <xsd:element ref="ns4:MediaServiceObjectDetectorVersion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c11218de-676a-4fcb-875c-c8c5c5eccbdd}" ma:internalName="TaxCatchAll" ma:showField="CatchAllData"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11218de-676a-4fcb-875c-c8c5c5eccbdd}" ma:internalName="TaxCatchAllLabel" ma:readOnly="true" ma:showField="CatchAllDataLabel"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indexed="true" ma:readOnly="false" ma:default=""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173ed6e-0eb2-4790-9f9b-b91e94c1ea48" elementFormDefault="qualified">
    <xsd:import namespace="http://schemas.microsoft.com/office/2006/documentManagement/types"/>
    <xsd:import namespace="http://schemas.microsoft.com/office/infopath/2007/PartnerControls"/>
    <xsd:element name="i0f84bba906045b4af568ee102a52dcb" ma:index="21" nillable="true" ma:taxonomy="true" ma:internalName="i0f84bba906045b4af568ee102a52dcb" ma:taxonomyFieldName="RevIMBCS" ma:displayName="Retention Term" ma:indexed="true" ma:default=""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705fc6e-c3e5-4bff-bffd-49f76dfb7e7b" elementFormDefault="qualified">
    <xsd:import namespace="http://schemas.microsoft.com/office/2006/documentManagement/types"/>
    <xsd:import namespace="http://schemas.microsoft.com/office/infopath/2007/PartnerControls"/>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d2085efe-fbee-4112-b17b-61a14ccdd7b6" ContentTypeId="0x010100AB4565BB804CC848BD2EF3E87A42FE8B0E" PreviousValue="false"/>
</file>

<file path=customXml/itemProps1.xml><?xml version="1.0" encoding="utf-8"?>
<ds:datastoreItem xmlns:ds="http://schemas.openxmlformats.org/officeDocument/2006/customXml" ds:itemID="{D86217DA-11DE-4A6C-B858-DB6BB73E66F4}">
  <ds:schemaRefs>
    <ds:schemaRef ds:uri="http://schemas.microsoft.com/sharepoint/events"/>
  </ds:schemaRefs>
</ds:datastoreItem>
</file>

<file path=customXml/itemProps2.xml><?xml version="1.0" encoding="utf-8"?>
<ds:datastoreItem xmlns:ds="http://schemas.openxmlformats.org/officeDocument/2006/customXml" ds:itemID="{A6F067A8-A36C-4751-91C0-E6FEF1366270}">
  <ds:schemaRefs>
    <ds:schemaRef ds:uri="http://schemas.microsoft.com/office/2006/metadata/properties"/>
    <ds:schemaRef ds:uri="http://schemas.microsoft.com/office/infopath/2007/PartnerControls"/>
    <ds:schemaRef ds:uri="8f05d3e4-0582-485c-9ba6-ab26e7804d1a"/>
    <ds:schemaRef ds:uri="3173ed6e-0eb2-4790-9f9b-b91e94c1ea48"/>
  </ds:schemaRefs>
</ds:datastoreItem>
</file>

<file path=customXml/itemProps3.xml><?xml version="1.0" encoding="utf-8"?>
<ds:datastoreItem xmlns:ds="http://schemas.openxmlformats.org/officeDocument/2006/customXml" ds:itemID="{F8A5C09B-B1D1-4A62-AFAD-7404A4C977F7}">
  <ds:schemaRefs>
    <ds:schemaRef ds:uri="http://schemas.microsoft.com/sharepoint/v3/contenttype/forms"/>
  </ds:schemaRefs>
</ds:datastoreItem>
</file>

<file path=customXml/itemProps4.xml><?xml version="1.0" encoding="utf-8"?>
<ds:datastoreItem xmlns:ds="http://schemas.openxmlformats.org/officeDocument/2006/customXml" ds:itemID="{773677B3-923A-496B-9A24-EE49145F38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5d3e4-0582-485c-9ba6-ab26e7804d1a"/>
    <ds:schemaRef ds:uri="3173ed6e-0eb2-4790-9f9b-b91e94c1ea48"/>
    <ds:schemaRef ds:uri="d705fc6e-c3e5-4bff-bffd-49f76dfb7e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737547D-0C35-4E1D-98DC-6F1278E91A58}">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791</Words>
  <Characters>4511</Characters>
  <Application>Microsoft Office Word</Application>
  <DocSecurity>4</DocSecurity>
  <Lines>37</Lines>
  <Paragraphs>10</Paragraphs>
  <ScaleCrop>false</ScaleCrop>
  <Company>North Lanarkshire Council</Company>
  <LinksUpToDate>false</LinksUpToDate>
  <CharactersWithSpaces>5292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Gareth</dc:creator>
  <cp:keywords/>
  <dc:description/>
  <cp:lastModifiedBy>Robyn Watson</cp:lastModifiedBy>
  <cp:revision>2</cp:revision>
  <dcterms:created xsi:type="dcterms:W3CDTF">2026-08-24T09:15:00Z</dcterms:created>
  <dcterms:modified xsi:type="dcterms:W3CDTF">2026-08-24T09:15:00Z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381991-eab8-4fff-8f2f-4f88109aa1cd_Enabled">
    <vt:lpwstr>true</vt:lpwstr>
  </property>
  <property fmtid="{D5CDD505-2E9C-101B-9397-08002B2CF9AE}" pid="3" name="MSIP_Label_3c381991-eab8-4fff-8f2f-4f88109aa1cd_SetDate">
    <vt:lpwstr>2022-03-29T09:15:49Z</vt:lpwstr>
  </property>
  <property fmtid="{D5CDD505-2E9C-101B-9397-08002B2CF9AE}" pid="4" name="MSIP_Label_3c381991-eab8-4fff-8f2f-4f88109aa1cd_Method">
    <vt:lpwstr>Privileged</vt:lpwstr>
  </property>
  <property fmtid="{D5CDD505-2E9C-101B-9397-08002B2CF9AE}" pid="5" name="MSIP_Label_3c381991-eab8-4fff-8f2f-4f88109aa1cd_Name">
    <vt:lpwstr>Official</vt:lpwstr>
  </property>
  <property fmtid="{D5CDD505-2E9C-101B-9397-08002B2CF9AE}" pid="6" name="MSIP_Label_3c381991-eab8-4fff-8f2f-4f88109aa1cd_SiteId">
    <vt:lpwstr>a98f953b-d618-4b43-8a65-0382681bd283</vt:lpwstr>
  </property>
  <property fmtid="{D5CDD505-2E9C-101B-9397-08002B2CF9AE}" pid="7" name="MSIP_Label_3c381991-eab8-4fff-8f2f-4f88109aa1cd_ActionId">
    <vt:lpwstr>12ac4594-7f5c-4377-bae9-202ac4386c16</vt:lpwstr>
  </property>
  <property fmtid="{D5CDD505-2E9C-101B-9397-08002B2CF9AE}" pid="8" name="MSIP_Label_3c381991-eab8-4fff-8f2f-4f88109aa1cd_ContentBits">
    <vt:lpwstr>0</vt:lpwstr>
  </property>
  <property fmtid="{D5CDD505-2E9C-101B-9397-08002B2CF9AE}" pid="9" name="TaxKeyword">
    <vt:lpwstr/>
  </property>
  <property fmtid="{D5CDD505-2E9C-101B-9397-08002B2CF9AE}" pid="10" name="BusinessUnit">
    <vt:lpwstr>2;#People and Organisational Development|740d13e7-acb4-41b2-a3fe-da9ca2d2dad3</vt:lpwstr>
  </property>
  <property fmtid="{D5CDD505-2E9C-101B-9397-08002B2CF9AE}" pid="11" name="ContentTypeId">
    <vt:lpwstr>0x010100AB4565BB804CC848BD2EF3E87A42FE8B0E00E709C044ECAAE5459AC6CF4F15B7DFC9</vt:lpwstr>
  </property>
  <property fmtid="{D5CDD505-2E9C-101B-9397-08002B2CF9AE}" pid="12" name="Service1">
    <vt:lpwstr>1;#Chief Executives Office|ac091c47-8a3c-481c-963a-01e0af7f440f</vt:lpwstr>
  </property>
  <property fmtid="{D5CDD505-2E9C-101B-9397-08002B2CF9AE}" pid="13" name="_dlc_DocIdItemGuid">
    <vt:lpwstr>dda6e62b-0278-4503-bce0-087e8145e30c</vt:lpwstr>
  </property>
  <property fmtid="{D5CDD505-2E9C-101B-9397-08002B2CF9AE}" pid="14" name="i0f84bba906045b4af568ee102a52dcb">
    <vt:lpwstr>BCS|819376d4-bc70-4d53-bae7-773a2688b0e5</vt:lpwstr>
  </property>
  <property fmtid="{D5CDD505-2E9C-101B-9397-08002B2CF9AE}" pid="15" name="RevIMBCS">
    <vt:lpwstr>3;#BCS|819376d4-bc70-4d53-bae7-773a2688b0e5</vt:lpwstr>
  </property>
  <property fmtid="{D5CDD505-2E9C-101B-9397-08002B2CF9AE}" pid="16" name="MediaServiceImageTags">
    <vt:lpwstr/>
  </property>
  <property fmtid="{D5CDD505-2E9C-101B-9397-08002B2CF9AE}" pid="17" name="lcf76f155ced4ddcb4097134ff3c332f">
    <vt:lpwstr/>
  </property>
</Properties>
</file>