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203A7E90" w:rsidR="00E72411" w:rsidRDefault="00F3092A">
          <w:r>
            <w:rPr>
              <w:noProof/>
              <w:lang w:eastAsia="en-GB"/>
            </w:rPr>
            <w:drawing>
              <wp:anchor distT="0" distB="0" distL="114300" distR="114300" simplePos="0" relativeHeight="251658243" behindDoc="0" locked="0" layoutInCell="1" allowOverlap="1" wp14:anchorId="50FE698E" wp14:editId="7B0D7B85">
                <wp:simplePos x="0" y="0"/>
                <wp:positionH relativeFrom="page">
                  <wp:posOffset>5547360</wp:posOffset>
                </wp:positionH>
                <wp:positionV relativeFrom="page">
                  <wp:posOffset>1668780</wp:posOffset>
                </wp:positionV>
                <wp:extent cx="1836420" cy="635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83642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5823AB1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pPr>
            <w:pStyle w:val="Title"/>
          </w:pPr>
        </w:p>
        <w:p w14:paraId="21B1F7B6" w14:textId="2A988AD8" w:rsidR="003B2701" w:rsidRDefault="003B2701">
          <w:pPr>
            <w:pStyle w:val="Title"/>
          </w:pPr>
        </w:p>
        <w:p w14:paraId="4378D6FC" w14:textId="6BF9C582" w:rsidR="003B2701" w:rsidRDefault="003B2701">
          <w:pPr>
            <w:pStyle w:val="Title"/>
          </w:pPr>
        </w:p>
        <w:p w14:paraId="50DC9FC4" w14:textId="2CB743E2" w:rsidR="00B52002" w:rsidRDefault="003B2701" w:rsidP="00733636">
          <w:pPr>
            <w:pStyle w:val="Title"/>
            <w:jc w:val="center"/>
          </w:pPr>
          <w:r>
            <w:t xml:space="preserve">Job Description and Employee Specification </w:t>
          </w:r>
        </w:p>
        <w:p w14:paraId="4028E4A1" w14:textId="77777777" w:rsidR="00B52002" w:rsidRDefault="00B52002" w:rsidP="00733636">
          <w:pPr>
            <w:pStyle w:val="Title"/>
            <w:jc w:val="center"/>
          </w:pPr>
        </w:p>
        <w:p w14:paraId="5A966C08" w14:textId="73B2F9ED" w:rsidR="00E72411" w:rsidRPr="00900166" w:rsidRDefault="06CED3A8" w:rsidP="00733636">
          <w:pPr>
            <w:pStyle w:val="Title"/>
            <w:jc w:val="center"/>
          </w:pPr>
          <w:r>
            <w:t xml:space="preserve">Resource </w:t>
          </w:r>
          <w:proofErr w:type="gramStart"/>
          <w:r w:rsidR="00900166">
            <w:t>A</w:t>
          </w:r>
          <w:r w:rsidR="004462C2">
            <w:t xml:space="preserve">dministrator </w:t>
          </w:r>
          <w:r w:rsidR="00232A7A">
            <w:t xml:space="preserve"> </w:t>
          </w:r>
          <w:r w:rsidR="000127E8">
            <w:t>-</w:t>
          </w:r>
          <w:proofErr w:type="gramEnd"/>
          <w:r w:rsidR="000127E8">
            <w:t xml:space="preserve"> Units</w:t>
          </w:r>
        </w:p>
        <w:p w14:paraId="57BB4FA3" w14:textId="38E40ACC" w:rsidR="00E72411" w:rsidRPr="00B0115F" w:rsidRDefault="00D85235" w:rsidP="003B2701">
          <w:pPr>
            <w:pStyle w:val="Subtitle"/>
            <w:jc w:val="center"/>
            <w:rPr>
              <w:sz w:val="32"/>
              <w:szCs w:val="32"/>
            </w:rPr>
          </w:pPr>
          <w:r w:rsidRPr="00900166">
            <w:rPr>
              <w:sz w:val="32"/>
              <w:szCs w:val="32"/>
            </w:rPr>
            <w:t>Adult Health &amp; Social Care or Education &amp; Families</w:t>
          </w:r>
          <w:r w:rsidR="00B610BC">
            <w:rPr>
              <w:sz w:val="32"/>
              <w:szCs w:val="32"/>
            </w:rPr>
            <w:t xml:space="preserve"> </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B52002" w:rsidRPr="005331BB" w14:paraId="45D423F4" w14:textId="77777777" w:rsidTr="7DBCC019">
        <w:tc>
          <w:tcPr>
            <w:tcW w:w="4508" w:type="dxa"/>
          </w:tcPr>
          <w:p w14:paraId="2AF29B32" w14:textId="77777777" w:rsidR="00B52002" w:rsidRPr="003B2701" w:rsidRDefault="00B52002">
            <w:pPr>
              <w:rPr>
                <w:rFonts w:asciiTheme="majorHAnsi" w:hAnsiTheme="majorHAnsi" w:cs="Arial"/>
                <w:b/>
              </w:rPr>
            </w:pPr>
            <w:r w:rsidRPr="003B2701">
              <w:rPr>
                <w:rFonts w:asciiTheme="majorHAnsi" w:hAnsiTheme="majorHAnsi" w:cs="Arial"/>
                <w:b/>
              </w:rPr>
              <w:lastRenderedPageBreak/>
              <w:t xml:space="preserve">Service: </w:t>
            </w:r>
          </w:p>
          <w:p w14:paraId="38388489" w14:textId="77777777" w:rsidR="00B52002" w:rsidRPr="003B2701" w:rsidRDefault="00B52002">
            <w:pPr>
              <w:rPr>
                <w:rFonts w:asciiTheme="majorHAnsi" w:hAnsiTheme="majorHAnsi" w:cs="Arial"/>
                <w:b/>
              </w:rPr>
            </w:pPr>
          </w:p>
        </w:tc>
        <w:tc>
          <w:tcPr>
            <w:tcW w:w="4508" w:type="dxa"/>
          </w:tcPr>
          <w:p w14:paraId="6B415E86" w14:textId="2A976468" w:rsidR="00B52002" w:rsidRPr="00C87567" w:rsidRDefault="00D85235">
            <w:pPr>
              <w:rPr>
                <w:rFonts w:asciiTheme="majorHAnsi" w:hAnsiTheme="majorHAnsi" w:cs="Arial"/>
                <w:bCs/>
              </w:rPr>
            </w:pPr>
            <w:r w:rsidRPr="00C87567">
              <w:rPr>
                <w:rFonts w:asciiTheme="majorHAnsi" w:hAnsiTheme="majorHAnsi" w:cs="Arial"/>
                <w:bCs/>
              </w:rPr>
              <w:t>Adult Health &amp; Social Care or Education &amp; Families</w:t>
            </w:r>
            <w:r w:rsidR="00B610BC" w:rsidRPr="00C87567">
              <w:rPr>
                <w:rFonts w:asciiTheme="majorHAnsi" w:hAnsiTheme="majorHAnsi" w:cs="Arial"/>
                <w:bCs/>
              </w:rPr>
              <w:t xml:space="preserve"> </w:t>
            </w:r>
          </w:p>
        </w:tc>
      </w:tr>
      <w:tr w:rsidR="00B52002" w:rsidRPr="005331BB" w14:paraId="1A943080" w14:textId="77777777" w:rsidTr="7DBCC019">
        <w:tc>
          <w:tcPr>
            <w:tcW w:w="4508" w:type="dxa"/>
          </w:tcPr>
          <w:p w14:paraId="7674296B" w14:textId="77777777" w:rsidR="00B52002" w:rsidRPr="003B2701" w:rsidRDefault="00B52002">
            <w:pPr>
              <w:rPr>
                <w:rFonts w:asciiTheme="majorHAnsi" w:hAnsiTheme="majorHAnsi" w:cs="Arial"/>
                <w:b/>
              </w:rPr>
            </w:pPr>
            <w:r w:rsidRPr="003B2701">
              <w:rPr>
                <w:rFonts w:asciiTheme="majorHAnsi" w:hAnsiTheme="majorHAnsi" w:cs="Arial"/>
                <w:b/>
              </w:rPr>
              <w:t>Division:</w:t>
            </w:r>
          </w:p>
        </w:tc>
        <w:tc>
          <w:tcPr>
            <w:tcW w:w="4508" w:type="dxa"/>
          </w:tcPr>
          <w:p w14:paraId="0158D749" w14:textId="4ADAF4B9" w:rsidR="00B52002" w:rsidRPr="00C87567" w:rsidRDefault="00E0365B" w:rsidP="7CC033D1">
            <w:pPr>
              <w:rPr>
                <w:rFonts w:asciiTheme="majorHAnsi" w:hAnsiTheme="majorHAnsi" w:cs="Arial"/>
              </w:rPr>
            </w:pPr>
            <w:r w:rsidRPr="7CC033D1">
              <w:rPr>
                <w:rFonts w:asciiTheme="majorHAnsi" w:hAnsiTheme="majorHAnsi" w:cs="Arial"/>
              </w:rPr>
              <w:t xml:space="preserve">Business </w:t>
            </w:r>
            <w:r w:rsidR="00DD3DBC" w:rsidRPr="7CC033D1">
              <w:rPr>
                <w:rFonts w:asciiTheme="majorHAnsi" w:hAnsiTheme="majorHAnsi" w:cs="Arial"/>
              </w:rPr>
              <w:t>Support</w:t>
            </w:r>
            <w:r w:rsidR="2DF56530" w:rsidRPr="7CC033D1">
              <w:rPr>
                <w:rFonts w:asciiTheme="majorHAnsi" w:hAnsiTheme="majorHAnsi" w:cs="Arial"/>
              </w:rPr>
              <w:t xml:space="preserve"> &amp; Operations</w:t>
            </w:r>
          </w:p>
          <w:p w14:paraId="1EA77DDC" w14:textId="37AE593B" w:rsidR="007F43A6" w:rsidRPr="00C87567" w:rsidRDefault="007F43A6" w:rsidP="007F43A6">
            <w:pPr>
              <w:rPr>
                <w:rFonts w:asciiTheme="majorHAnsi" w:hAnsiTheme="majorHAnsi" w:cs="Arial"/>
                <w:bCs/>
              </w:rPr>
            </w:pPr>
          </w:p>
        </w:tc>
      </w:tr>
      <w:tr w:rsidR="00B52002" w:rsidRPr="005331BB" w14:paraId="6CC97B58" w14:textId="77777777" w:rsidTr="7DBCC019">
        <w:tc>
          <w:tcPr>
            <w:tcW w:w="4508" w:type="dxa"/>
          </w:tcPr>
          <w:p w14:paraId="42154E3B" w14:textId="77777777" w:rsidR="00B52002" w:rsidRPr="003B2701" w:rsidRDefault="00B52002">
            <w:pPr>
              <w:rPr>
                <w:rFonts w:asciiTheme="majorHAnsi" w:hAnsiTheme="majorHAnsi" w:cs="Arial"/>
                <w:b/>
              </w:rPr>
            </w:pPr>
            <w:r w:rsidRPr="003B2701">
              <w:rPr>
                <w:rFonts w:asciiTheme="majorHAnsi" w:hAnsiTheme="majorHAnsi" w:cs="Arial"/>
                <w:b/>
              </w:rPr>
              <w:t>Job Title:</w:t>
            </w:r>
          </w:p>
        </w:tc>
        <w:tc>
          <w:tcPr>
            <w:tcW w:w="4508" w:type="dxa"/>
          </w:tcPr>
          <w:p w14:paraId="4666FBF5" w14:textId="11660729" w:rsidR="00B52002" w:rsidRPr="00C87567" w:rsidRDefault="033BEB64" w:rsidP="7CC033D1">
            <w:pPr>
              <w:rPr>
                <w:rFonts w:asciiTheme="majorHAnsi" w:hAnsiTheme="majorHAnsi" w:cs="Arial"/>
              </w:rPr>
            </w:pPr>
            <w:r w:rsidRPr="7CC033D1">
              <w:rPr>
                <w:rFonts w:asciiTheme="majorHAnsi" w:hAnsiTheme="majorHAnsi" w:cs="Arial"/>
              </w:rPr>
              <w:t xml:space="preserve">Resource </w:t>
            </w:r>
            <w:r w:rsidR="00C3455A" w:rsidRPr="7CC033D1">
              <w:rPr>
                <w:rFonts w:asciiTheme="majorHAnsi" w:hAnsiTheme="majorHAnsi" w:cs="Arial"/>
              </w:rPr>
              <w:t>A</w:t>
            </w:r>
            <w:r w:rsidR="004462C2" w:rsidRPr="7CC033D1">
              <w:rPr>
                <w:rFonts w:asciiTheme="majorHAnsi" w:hAnsiTheme="majorHAnsi" w:cs="Arial"/>
              </w:rPr>
              <w:t>dministrator</w:t>
            </w:r>
            <w:r w:rsidR="00232A7A" w:rsidRPr="7CC033D1">
              <w:rPr>
                <w:rFonts w:asciiTheme="majorHAnsi" w:hAnsiTheme="majorHAnsi" w:cs="Arial"/>
              </w:rPr>
              <w:t xml:space="preserve"> - Units</w:t>
            </w:r>
          </w:p>
          <w:p w14:paraId="77DCCDA0" w14:textId="77777777" w:rsidR="00B52002" w:rsidRPr="00C87567" w:rsidRDefault="00B52002">
            <w:pPr>
              <w:rPr>
                <w:rFonts w:asciiTheme="majorHAnsi" w:hAnsiTheme="majorHAnsi" w:cs="Arial"/>
              </w:rPr>
            </w:pPr>
          </w:p>
        </w:tc>
      </w:tr>
      <w:tr w:rsidR="00B52002" w:rsidRPr="005331BB" w14:paraId="2CCB510E" w14:textId="77777777" w:rsidTr="7DBCC019">
        <w:tc>
          <w:tcPr>
            <w:tcW w:w="4508" w:type="dxa"/>
          </w:tcPr>
          <w:p w14:paraId="088DC181" w14:textId="77777777" w:rsidR="00B52002" w:rsidRPr="003B2701" w:rsidRDefault="00B52002">
            <w:pPr>
              <w:rPr>
                <w:rFonts w:asciiTheme="majorHAnsi" w:hAnsiTheme="majorHAnsi" w:cs="Arial"/>
                <w:b/>
              </w:rPr>
            </w:pPr>
            <w:r w:rsidRPr="003B2701">
              <w:rPr>
                <w:rFonts w:asciiTheme="majorHAnsi" w:hAnsiTheme="majorHAnsi" w:cs="Arial"/>
                <w:b/>
              </w:rPr>
              <w:t>Responsible to:</w:t>
            </w:r>
          </w:p>
        </w:tc>
        <w:tc>
          <w:tcPr>
            <w:tcW w:w="4508" w:type="dxa"/>
          </w:tcPr>
          <w:p w14:paraId="79C7E3A4" w14:textId="626FD38F" w:rsidR="00B52002" w:rsidRPr="00C87567" w:rsidRDefault="59EC7254" w:rsidP="7CC033D1">
            <w:pPr>
              <w:rPr>
                <w:rFonts w:asciiTheme="majorHAnsi" w:hAnsiTheme="majorHAnsi" w:cs="Arial"/>
              </w:rPr>
            </w:pPr>
            <w:r w:rsidRPr="63744FF4">
              <w:rPr>
                <w:rFonts w:asciiTheme="majorHAnsi" w:hAnsiTheme="majorHAnsi" w:cs="Arial"/>
              </w:rPr>
              <w:t xml:space="preserve">Resource Officer /Manager </w:t>
            </w:r>
          </w:p>
          <w:p w14:paraId="13E75597" w14:textId="0FA9A266" w:rsidR="00B610BC" w:rsidRPr="00C87567" w:rsidRDefault="00B610BC" w:rsidP="00B610BC">
            <w:pPr>
              <w:rPr>
                <w:rFonts w:asciiTheme="majorHAnsi" w:hAnsiTheme="majorHAnsi" w:cs="Arial"/>
              </w:rPr>
            </w:pPr>
          </w:p>
        </w:tc>
      </w:tr>
      <w:tr w:rsidR="00B52002" w:rsidRPr="005331BB" w14:paraId="5647529F" w14:textId="77777777" w:rsidTr="7DBCC019">
        <w:tc>
          <w:tcPr>
            <w:tcW w:w="4508" w:type="dxa"/>
          </w:tcPr>
          <w:p w14:paraId="0EF15FB4" w14:textId="77777777" w:rsidR="00B52002" w:rsidRPr="003B2701" w:rsidRDefault="00B52002">
            <w:pPr>
              <w:rPr>
                <w:rFonts w:asciiTheme="majorHAnsi" w:hAnsiTheme="majorHAnsi" w:cs="Arial"/>
                <w:b/>
              </w:rPr>
            </w:pPr>
            <w:r w:rsidRPr="003B2701">
              <w:rPr>
                <w:rFonts w:asciiTheme="majorHAnsi" w:hAnsiTheme="majorHAnsi" w:cs="Arial"/>
                <w:b/>
              </w:rPr>
              <w:t>Grade</w:t>
            </w:r>
          </w:p>
        </w:tc>
        <w:tc>
          <w:tcPr>
            <w:tcW w:w="4508" w:type="dxa"/>
          </w:tcPr>
          <w:p w14:paraId="5CF13928" w14:textId="6A357606" w:rsidR="00B52002" w:rsidRPr="00EC592E" w:rsidRDefault="00B52002" w:rsidP="63744FF4">
            <w:pPr>
              <w:rPr>
                <w:rFonts w:asciiTheme="majorHAnsi" w:hAnsiTheme="majorHAnsi" w:cs="Arial"/>
              </w:rPr>
            </w:pPr>
            <w:r w:rsidRPr="63744FF4">
              <w:rPr>
                <w:rFonts w:asciiTheme="majorHAnsi" w:hAnsiTheme="majorHAnsi" w:cs="Arial"/>
              </w:rPr>
              <w:t>NLC</w:t>
            </w:r>
            <w:r w:rsidR="003C4652" w:rsidRPr="63744FF4">
              <w:rPr>
                <w:rFonts w:asciiTheme="majorHAnsi" w:hAnsiTheme="majorHAnsi" w:cs="Arial"/>
              </w:rPr>
              <w:t>5</w:t>
            </w:r>
            <w:r w:rsidR="16527F23" w:rsidRPr="63744FF4">
              <w:rPr>
                <w:rFonts w:asciiTheme="majorHAnsi" w:hAnsiTheme="majorHAnsi" w:cs="Arial"/>
              </w:rPr>
              <w:t xml:space="preserve"> </w:t>
            </w:r>
            <w:r w:rsidR="7EA0C41E" w:rsidRPr="63744FF4">
              <w:rPr>
                <w:rFonts w:asciiTheme="majorHAnsi" w:hAnsiTheme="majorHAnsi" w:cs="Arial"/>
              </w:rPr>
              <w:t xml:space="preserve"> </w:t>
            </w:r>
          </w:p>
          <w:p w14:paraId="2D2A9949" w14:textId="493E0ADD" w:rsidR="00B52002" w:rsidRPr="00FD6014" w:rsidRDefault="00B52002">
            <w:pPr>
              <w:rPr>
                <w:rFonts w:asciiTheme="majorHAnsi" w:hAnsiTheme="majorHAnsi" w:cs="Arial"/>
                <w:i/>
                <w:iCs/>
                <w:highlight w:val="yellow"/>
              </w:rPr>
            </w:pPr>
          </w:p>
        </w:tc>
      </w:tr>
      <w:tr w:rsidR="00B52002" w:rsidRPr="005331BB" w14:paraId="1AA8283B" w14:textId="77777777" w:rsidTr="7DBCC019">
        <w:tc>
          <w:tcPr>
            <w:tcW w:w="4508" w:type="dxa"/>
          </w:tcPr>
          <w:p w14:paraId="09397415" w14:textId="77777777" w:rsidR="00B52002" w:rsidRPr="003B2701" w:rsidRDefault="00B52002">
            <w:pPr>
              <w:rPr>
                <w:rFonts w:asciiTheme="majorHAnsi" w:hAnsiTheme="majorHAnsi" w:cs="Arial"/>
                <w:b/>
              </w:rPr>
            </w:pPr>
            <w:r w:rsidRPr="003B2701">
              <w:rPr>
                <w:rFonts w:asciiTheme="majorHAnsi" w:hAnsiTheme="majorHAnsi" w:cs="Arial"/>
                <w:b/>
              </w:rPr>
              <w:t>Conditions of Service</w:t>
            </w:r>
          </w:p>
        </w:tc>
        <w:tc>
          <w:tcPr>
            <w:tcW w:w="4508" w:type="dxa"/>
          </w:tcPr>
          <w:p w14:paraId="7C2706B1" w14:textId="77777777" w:rsidR="00B52002" w:rsidRPr="003B2701" w:rsidRDefault="00B52002">
            <w:pPr>
              <w:rPr>
                <w:rFonts w:asciiTheme="majorHAnsi" w:hAnsiTheme="majorHAnsi" w:cs="Arial"/>
              </w:rPr>
            </w:pPr>
            <w:r>
              <w:rPr>
                <w:rFonts w:asciiTheme="majorHAnsi" w:hAnsiTheme="majorHAnsi" w:cs="Arial"/>
              </w:rPr>
              <w:t>SJC</w:t>
            </w:r>
          </w:p>
          <w:p w14:paraId="0038B5EE" w14:textId="77777777" w:rsidR="00B52002" w:rsidRPr="003B2701" w:rsidRDefault="00B52002">
            <w:pPr>
              <w:rPr>
                <w:rFonts w:asciiTheme="majorHAnsi" w:hAnsiTheme="majorHAnsi" w:cs="Arial"/>
              </w:rPr>
            </w:pPr>
          </w:p>
        </w:tc>
      </w:tr>
      <w:tr w:rsidR="00B52002" w:rsidRPr="005331BB" w14:paraId="2D2EFAE5" w14:textId="77777777" w:rsidTr="7DBCC019">
        <w:tc>
          <w:tcPr>
            <w:tcW w:w="4508" w:type="dxa"/>
          </w:tcPr>
          <w:p w14:paraId="401C1ED3" w14:textId="77777777" w:rsidR="00B52002" w:rsidRPr="003B2701" w:rsidRDefault="00B52002">
            <w:pPr>
              <w:rPr>
                <w:rFonts w:asciiTheme="majorHAnsi" w:hAnsiTheme="majorHAnsi" w:cs="Arial"/>
                <w:b/>
              </w:rPr>
            </w:pPr>
            <w:r w:rsidRPr="003B2701">
              <w:rPr>
                <w:rFonts w:asciiTheme="majorHAnsi" w:hAnsiTheme="majorHAnsi" w:cs="Arial"/>
                <w:b/>
              </w:rPr>
              <w:t>Date of last review:</w:t>
            </w:r>
          </w:p>
        </w:tc>
        <w:tc>
          <w:tcPr>
            <w:tcW w:w="4508" w:type="dxa"/>
          </w:tcPr>
          <w:p w14:paraId="16B8C899" w14:textId="40CBC944" w:rsidR="00B52002" w:rsidRDefault="00B52002">
            <w:pPr>
              <w:rPr>
                <w:rFonts w:asciiTheme="majorHAnsi" w:hAnsiTheme="majorHAnsi" w:cs="Arial"/>
              </w:rPr>
            </w:pPr>
          </w:p>
          <w:p w14:paraId="0E8F5EA8" w14:textId="0474FA73" w:rsidR="00B610BC" w:rsidRPr="003B2701" w:rsidRDefault="00B610BC">
            <w:pPr>
              <w:rPr>
                <w:rFonts w:asciiTheme="majorHAnsi" w:hAnsiTheme="majorHAnsi" w:cs="Arial"/>
              </w:rPr>
            </w:pPr>
          </w:p>
        </w:tc>
      </w:tr>
      <w:tr w:rsidR="00B52002" w:rsidRPr="005331BB" w14:paraId="1C1EA383" w14:textId="77777777" w:rsidTr="7DBCC019">
        <w:tc>
          <w:tcPr>
            <w:tcW w:w="9016" w:type="dxa"/>
            <w:gridSpan w:val="2"/>
          </w:tcPr>
          <w:p w14:paraId="7E5BEEF1" w14:textId="77777777" w:rsidR="00B52002" w:rsidRPr="00B610BC" w:rsidRDefault="00B52002">
            <w:pPr>
              <w:rPr>
                <w:rFonts w:asciiTheme="majorHAnsi" w:hAnsiTheme="majorHAnsi" w:cstheme="majorHAnsi"/>
                <w:b/>
                <w:sz w:val="24"/>
                <w:szCs w:val="24"/>
                <w:u w:val="single"/>
              </w:rPr>
            </w:pPr>
            <w:r w:rsidRPr="00B610BC">
              <w:rPr>
                <w:rFonts w:asciiTheme="majorHAnsi" w:hAnsiTheme="majorHAnsi" w:cstheme="majorHAnsi"/>
                <w:b/>
                <w:sz w:val="24"/>
                <w:szCs w:val="24"/>
                <w:u w:val="single"/>
              </w:rPr>
              <w:t>Job Outline</w:t>
            </w:r>
          </w:p>
          <w:p w14:paraId="4567746F" w14:textId="77777777" w:rsidR="00A5714F" w:rsidRDefault="00A5714F">
            <w:pPr>
              <w:rPr>
                <w:rFonts w:asciiTheme="majorHAnsi" w:eastAsia="Times New Roman" w:hAnsiTheme="majorHAnsi" w:cstheme="majorHAnsi"/>
                <w:lang w:eastAsia="en-GB"/>
              </w:rPr>
            </w:pPr>
          </w:p>
          <w:p w14:paraId="1905949C" w14:textId="0ABAEE70" w:rsidR="00D85235" w:rsidRDefault="000A62A5" w:rsidP="39E06E20">
            <w:pPr>
              <w:rPr>
                <w:rFonts w:asciiTheme="majorHAnsi" w:hAnsiTheme="majorHAnsi" w:cstheme="majorBidi"/>
              </w:rPr>
            </w:pPr>
            <w:r w:rsidRPr="39E06E20">
              <w:rPr>
                <w:rFonts w:asciiTheme="majorHAnsi" w:eastAsia="Times New Roman" w:hAnsiTheme="majorHAnsi" w:cstheme="majorBidi"/>
                <w:lang w:eastAsia="en-GB"/>
              </w:rPr>
              <w:t>N</w:t>
            </w:r>
            <w:r w:rsidR="00F8203D" w:rsidRPr="39E06E20">
              <w:rPr>
                <w:rFonts w:asciiTheme="majorHAnsi" w:eastAsia="Times New Roman" w:hAnsiTheme="majorHAnsi" w:cstheme="majorBidi"/>
                <w:lang w:eastAsia="en-GB"/>
              </w:rPr>
              <w:t xml:space="preserve">orth Lanarkshire Council </w:t>
            </w:r>
            <w:r w:rsidRPr="39E06E20">
              <w:rPr>
                <w:rFonts w:asciiTheme="majorHAnsi" w:eastAsia="Times New Roman" w:hAnsiTheme="majorHAnsi" w:cstheme="majorBidi"/>
                <w:lang w:eastAsia="en-GB"/>
              </w:rPr>
              <w:t xml:space="preserve">is committed to providing </w:t>
            </w:r>
            <w:r w:rsidR="00B35BA7" w:rsidRPr="39E06E20">
              <w:rPr>
                <w:rFonts w:asciiTheme="majorHAnsi" w:eastAsia="Times New Roman" w:hAnsiTheme="majorHAnsi" w:cstheme="majorBidi"/>
                <w:lang w:eastAsia="en-GB"/>
              </w:rPr>
              <w:t>high quality</w:t>
            </w:r>
            <w:r w:rsidR="0058051C" w:rsidRPr="39E06E20">
              <w:rPr>
                <w:rFonts w:asciiTheme="majorHAnsi" w:eastAsia="Times New Roman" w:hAnsiTheme="majorHAnsi" w:cstheme="majorBidi"/>
                <w:lang w:eastAsia="en-GB"/>
              </w:rPr>
              <w:t xml:space="preserve"> and responsive</w:t>
            </w:r>
            <w:r w:rsidRPr="39E06E20">
              <w:rPr>
                <w:rFonts w:asciiTheme="majorHAnsi" w:eastAsia="Times New Roman" w:hAnsiTheme="majorHAnsi" w:cstheme="majorBidi"/>
                <w:lang w:eastAsia="en-GB"/>
              </w:rPr>
              <w:t xml:space="preserve"> </w:t>
            </w:r>
            <w:r w:rsidR="00B35BA7" w:rsidRPr="39E06E20">
              <w:rPr>
                <w:rFonts w:asciiTheme="majorHAnsi" w:eastAsia="Times New Roman" w:hAnsiTheme="majorHAnsi" w:cstheme="majorBidi"/>
                <w:lang w:eastAsia="en-GB"/>
              </w:rPr>
              <w:t xml:space="preserve">support services </w:t>
            </w:r>
            <w:r w:rsidR="00F5334C" w:rsidRPr="39E06E20">
              <w:rPr>
                <w:rFonts w:asciiTheme="majorHAnsi" w:eastAsia="Times New Roman" w:hAnsiTheme="majorHAnsi" w:cstheme="majorBidi"/>
                <w:lang w:eastAsia="en-GB"/>
              </w:rPr>
              <w:t>that</w:t>
            </w:r>
            <w:r w:rsidRPr="39E06E20">
              <w:rPr>
                <w:rFonts w:asciiTheme="majorHAnsi" w:eastAsia="Times New Roman" w:hAnsiTheme="majorHAnsi" w:cstheme="majorBidi"/>
                <w:lang w:eastAsia="en-GB"/>
              </w:rPr>
              <w:t xml:space="preserve"> harness digital technology and systems to </w:t>
            </w:r>
            <w:r w:rsidR="0058051C" w:rsidRPr="39E06E20">
              <w:rPr>
                <w:rFonts w:asciiTheme="majorHAnsi" w:eastAsia="Times New Roman" w:hAnsiTheme="majorHAnsi" w:cstheme="majorBidi"/>
                <w:lang w:eastAsia="en-GB"/>
              </w:rPr>
              <w:t xml:space="preserve">provide effective and professional support </w:t>
            </w:r>
            <w:r w:rsidR="00D85235" w:rsidRPr="39E06E20">
              <w:rPr>
                <w:rFonts w:asciiTheme="majorHAnsi" w:eastAsia="Times New Roman" w:hAnsiTheme="majorHAnsi" w:cstheme="majorBidi"/>
                <w:lang w:eastAsia="en-GB"/>
              </w:rPr>
              <w:t>across the services</w:t>
            </w:r>
            <w:r w:rsidRPr="39E06E20">
              <w:rPr>
                <w:rFonts w:asciiTheme="majorHAnsi" w:eastAsia="Times New Roman" w:hAnsiTheme="majorHAnsi" w:cstheme="majorBidi"/>
                <w:lang w:eastAsia="en-GB"/>
              </w:rPr>
              <w:t>.</w:t>
            </w:r>
            <w:r w:rsidR="00E0365B" w:rsidRPr="39E06E20">
              <w:rPr>
                <w:rFonts w:asciiTheme="majorHAnsi" w:eastAsia="Times New Roman" w:hAnsiTheme="majorHAnsi" w:cstheme="majorBidi"/>
                <w:lang w:eastAsia="en-GB"/>
              </w:rPr>
              <w:t xml:space="preserve">  </w:t>
            </w:r>
            <w:r w:rsidR="00CD025D" w:rsidRPr="39E06E20">
              <w:rPr>
                <w:rFonts w:asciiTheme="majorHAnsi" w:eastAsia="Times New Roman" w:hAnsiTheme="majorHAnsi" w:cstheme="majorBidi"/>
                <w:lang w:eastAsia="en-GB"/>
              </w:rPr>
              <w:t xml:space="preserve">Business Support </w:t>
            </w:r>
            <w:r w:rsidR="53BCF0DD" w:rsidRPr="39E06E20">
              <w:rPr>
                <w:rFonts w:asciiTheme="majorHAnsi" w:eastAsia="Times New Roman" w:hAnsiTheme="majorHAnsi" w:cstheme="majorBidi"/>
                <w:lang w:eastAsia="en-GB"/>
              </w:rPr>
              <w:t xml:space="preserve">&amp; Operations </w:t>
            </w:r>
            <w:r w:rsidR="00CD025D" w:rsidRPr="39E06E20">
              <w:rPr>
                <w:rFonts w:asciiTheme="majorHAnsi" w:eastAsia="Times New Roman" w:hAnsiTheme="majorHAnsi" w:cstheme="majorBidi"/>
                <w:lang w:eastAsia="en-GB"/>
              </w:rPr>
              <w:t xml:space="preserve">staff make a vital </w:t>
            </w:r>
            <w:r w:rsidR="00EF281C" w:rsidRPr="39E06E20">
              <w:rPr>
                <w:rFonts w:asciiTheme="majorHAnsi" w:eastAsia="Times New Roman" w:hAnsiTheme="majorHAnsi" w:cstheme="majorBidi"/>
                <w:lang w:eastAsia="en-GB"/>
              </w:rPr>
              <w:t>contribution to the delivery of Social Work services, helping to ensure</w:t>
            </w:r>
            <w:r w:rsidR="00072420" w:rsidRPr="39E06E20">
              <w:rPr>
                <w:rFonts w:asciiTheme="majorHAnsi" w:eastAsia="Times New Roman" w:hAnsiTheme="majorHAnsi" w:cstheme="majorBidi"/>
                <w:lang w:eastAsia="en-GB"/>
              </w:rPr>
              <w:t xml:space="preserve"> statutory obligations are met.</w:t>
            </w:r>
            <w:r w:rsidR="00E0365B" w:rsidRPr="39E06E20">
              <w:rPr>
                <w:rFonts w:asciiTheme="majorHAnsi" w:hAnsiTheme="majorHAnsi" w:cstheme="majorBidi"/>
              </w:rPr>
              <w:t xml:space="preserve"> </w:t>
            </w:r>
          </w:p>
          <w:p w14:paraId="20B33C95" w14:textId="77777777" w:rsidR="00882591" w:rsidRDefault="00882591">
            <w:pPr>
              <w:rPr>
                <w:rFonts w:asciiTheme="majorHAnsi" w:eastAsia="Times New Roman" w:hAnsiTheme="majorHAnsi" w:cstheme="majorHAnsi"/>
                <w:lang w:eastAsia="en-GB"/>
              </w:rPr>
            </w:pPr>
          </w:p>
          <w:p w14:paraId="46AAED1F" w14:textId="3417B527" w:rsidR="00E0365B" w:rsidRDefault="00D85235" w:rsidP="39E06E20">
            <w:pPr>
              <w:rPr>
                <w:rFonts w:asciiTheme="majorHAnsi" w:hAnsiTheme="majorHAnsi" w:cs="Arial"/>
              </w:rPr>
            </w:pPr>
            <w:r w:rsidRPr="39E06E20">
              <w:rPr>
                <w:rFonts w:asciiTheme="majorHAnsi" w:hAnsiTheme="majorHAnsi" w:cs="Arial"/>
              </w:rPr>
              <w:t>Business Support A</w:t>
            </w:r>
            <w:r w:rsidR="00F31862" w:rsidRPr="39E06E20">
              <w:rPr>
                <w:rFonts w:asciiTheme="majorHAnsi" w:hAnsiTheme="majorHAnsi" w:cs="Arial"/>
              </w:rPr>
              <w:t>dministrators</w:t>
            </w:r>
            <w:r w:rsidRPr="39E06E20">
              <w:rPr>
                <w:rFonts w:asciiTheme="majorHAnsi" w:hAnsiTheme="majorHAnsi" w:cs="Arial"/>
              </w:rPr>
              <w:t xml:space="preserve"> will work collaboratively within the </w:t>
            </w:r>
            <w:r w:rsidR="0039283C" w:rsidRPr="39E06E20">
              <w:rPr>
                <w:rFonts w:asciiTheme="majorHAnsi" w:hAnsiTheme="majorHAnsi" w:cs="Arial"/>
              </w:rPr>
              <w:t xml:space="preserve">Business </w:t>
            </w:r>
            <w:proofErr w:type="gramStart"/>
            <w:r w:rsidR="006F4734" w:rsidRPr="39E06E20">
              <w:rPr>
                <w:rFonts w:asciiTheme="majorHAnsi" w:hAnsiTheme="majorHAnsi" w:cs="Arial"/>
              </w:rPr>
              <w:t>Support</w:t>
            </w:r>
            <w:r w:rsidRPr="39E06E20">
              <w:rPr>
                <w:rFonts w:asciiTheme="majorHAnsi" w:hAnsiTheme="majorHAnsi" w:cs="Arial"/>
              </w:rPr>
              <w:t xml:space="preserve"> </w:t>
            </w:r>
            <w:r w:rsidR="0ACE658F" w:rsidRPr="39E06E20">
              <w:rPr>
                <w:rFonts w:asciiTheme="majorHAnsi" w:hAnsiTheme="majorHAnsi" w:cs="Arial"/>
              </w:rPr>
              <w:t xml:space="preserve"> &amp;</w:t>
            </w:r>
            <w:proofErr w:type="gramEnd"/>
            <w:r w:rsidR="0ACE658F" w:rsidRPr="39E06E20">
              <w:rPr>
                <w:rFonts w:asciiTheme="majorHAnsi" w:hAnsiTheme="majorHAnsi" w:cs="Arial"/>
              </w:rPr>
              <w:t xml:space="preserve"> Operations </w:t>
            </w:r>
            <w:r w:rsidR="007F43A6" w:rsidRPr="39E06E20">
              <w:rPr>
                <w:rFonts w:asciiTheme="majorHAnsi" w:hAnsiTheme="majorHAnsi" w:cs="Arial"/>
              </w:rPr>
              <w:t>t</w:t>
            </w:r>
            <w:r w:rsidRPr="39E06E20">
              <w:rPr>
                <w:rFonts w:asciiTheme="majorHAnsi" w:hAnsiTheme="majorHAnsi" w:cs="Arial"/>
              </w:rPr>
              <w:t xml:space="preserve">eam </w:t>
            </w:r>
            <w:r w:rsidRPr="39E06E20">
              <w:rPr>
                <w:rFonts w:asciiTheme="majorHAnsi" w:hAnsiTheme="majorHAnsi" w:cstheme="majorBidi"/>
              </w:rPr>
              <w:t>to provide efficient and effective modern administrative support services</w:t>
            </w:r>
            <w:r w:rsidR="00E0365B" w:rsidRPr="39E06E20">
              <w:rPr>
                <w:rFonts w:asciiTheme="majorHAnsi" w:hAnsiTheme="majorHAnsi" w:cstheme="majorBidi"/>
              </w:rPr>
              <w:t xml:space="preserve"> </w:t>
            </w:r>
            <w:r w:rsidRPr="39E06E20">
              <w:rPr>
                <w:rFonts w:asciiTheme="majorHAnsi" w:hAnsiTheme="majorHAnsi" w:cs="Arial"/>
              </w:rPr>
              <w:t>to ensure all business support processes are delivered in line with Council and Service standards and contribute to the continuous improvement of delivery of Social Work services.</w:t>
            </w:r>
          </w:p>
          <w:p w14:paraId="0BFF71C4" w14:textId="77777777" w:rsidR="00E0365B" w:rsidRDefault="00E0365B" w:rsidP="00D85235">
            <w:pPr>
              <w:rPr>
                <w:rFonts w:asciiTheme="majorHAnsi" w:hAnsiTheme="majorHAnsi" w:cs="Arial"/>
              </w:rPr>
            </w:pPr>
          </w:p>
          <w:p w14:paraId="35D1A55E" w14:textId="01F9CDA2" w:rsidR="00D85235" w:rsidRPr="00B60F6B" w:rsidRDefault="00E0365B" w:rsidP="00D85235">
            <w:pPr>
              <w:rPr>
                <w:rFonts w:asciiTheme="majorHAnsi" w:hAnsiTheme="majorHAnsi" w:cs="Arial"/>
                <w:strike/>
                <w:color w:val="FF0000"/>
              </w:rPr>
            </w:pPr>
            <w:r>
              <w:rPr>
                <w:rFonts w:asciiTheme="majorHAnsi" w:hAnsiTheme="majorHAnsi" w:cs="Arial"/>
              </w:rPr>
              <w:t xml:space="preserve">Working closely with </w:t>
            </w:r>
            <w:r w:rsidR="00D85235">
              <w:rPr>
                <w:rFonts w:asciiTheme="majorHAnsi" w:hAnsiTheme="majorHAnsi" w:cs="Arial"/>
              </w:rPr>
              <w:t xml:space="preserve">operational staff and service users in a highly sensitive </w:t>
            </w:r>
            <w:r w:rsidR="00D85235" w:rsidRPr="009B5EAD">
              <w:rPr>
                <w:rFonts w:asciiTheme="majorHAnsi" w:hAnsiTheme="majorHAnsi" w:cs="Arial"/>
              </w:rPr>
              <w:t xml:space="preserve">and </w:t>
            </w:r>
            <w:r w:rsidR="002E475A" w:rsidRPr="000F1D1B">
              <w:rPr>
                <w:rFonts w:asciiTheme="majorHAnsi" w:hAnsiTheme="majorHAnsi" w:cs="Arial"/>
              </w:rPr>
              <w:t xml:space="preserve">specialised </w:t>
            </w:r>
            <w:r w:rsidR="00D85235" w:rsidRPr="000F1D1B">
              <w:rPr>
                <w:rFonts w:asciiTheme="majorHAnsi" w:hAnsiTheme="majorHAnsi" w:cs="Arial"/>
              </w:rPr>
              <w:t>environment</w:t>
            </w:r>
            <w:r w:rsidR="00D62A6B" w:rsidRPr="000F1D1B">
              <w:rPr>
                <w:rFonts w:asciiTheme="majorHAnsi" w:hAnsiTheme="majorHAnsi" w:cs="Arial"/>
              </w:rPr>
              <w:t>, y</w:t>
            </w:r>
            <w:r w:rsidR="00D85235" w:rsidRPr="000F1D1B">
              <w:rPr>
                <w:rFonts w:asciiTheme="majorHAnsi" w:hAnsiTheme="majorHAnsi" w:cs="Arial"/>
              </w:rPr>
              <w:t xml:space="preserve">ou will support all staff within Social Work units </w:t>
            </w:r>
            <w:r w:rsidR="001F5473" w:rsidRPr="000F1D1B">
              <w:rPr>
                <w:rFonts w:asciiTheme="majorHAnsi" w:hAnsiTheme="majorHAnsi" w:cs="Arial"/>
              </w:rPr>
              <w:t>and/or</w:t>
            </w:r>
            <w:r w:rsidR="001F5473" w:rsidRPr="001F5473">
              <w:rPr>
                <w:rFonts w:asciiTheme="majorHAnsi" w:hAnsiTheme="majorHAnsi" w:cs="Arial"/>
              </w:rPr>
              <w:t xml:space="preserve"> Integrated Teams within Partnership</w:t>
            </w:r>
            <w:r w:rsidR="00503F11">
              <w:rPr>
                <w:rFonts w:asciiTheme="majorHAnsi" w:hAnsiTheme="majorHAnsi" w:cs="Arial"/>
              </w:rPr>
              <w:t>.</w:t>
            </w:r>
          </w:p>
          <w:p w14:paraId="2AFA9D56" w14:textId="77777777" w:rsidR="00A74EF2" w:rsidRPr="00294458" w:rsidRDefault="00A74EF2" w:rsidP="00DB3659">
            <w:pPr>
              <w:rPr>
                <w:rFonts w:asciiTheme="majorHAnsi" w:hAnsiTheme="majorHAnsi" w:cstheme="majorHAnsi"/>
              </w:rPr>
            </w:pPr>
          </w:p>
          <w:p w14:paraId="454C5326" w14:textId="7C6E6AE5" w:rsidR="0001477C" w:rsidRPr="0001477C" w:rsidRDefault="0001477C" w:rsidP="001F5473">
            <w:pPr>
              <w:rPr>
                <w:rFonts w:asciiTheme="majorHAnsi" w:hAnsiTheme="majorHAnsi" w:cstheme="majorHAnsi"/>
              </w:rPr>
            </w:pPr>
          </w:p>
        </w:tc>
      </w:tr>
      <w:tr w:rsidR="00B52002" w:rsidRPr="005331BB" w14:paraId="4DCD5B1F" w14:textId="77777777" w:rsidTr="7DBCC019">
        <w:tc>
          <w:tcPr>
            <w:tcW w:w="9016" w:type="dxa"/>
            <w:gridSpan w:val="2"/>
          </w:tcPr>
          <w:p w14:paraId="5E738FBC" w14:textId="27E6FDF5" w:rsidR="00B52002" w:rsidRPr="007E564F" w:rsidRDefault="00B52002" w:rsidP="63744FF4">
            <w:pPr>
              <w:rPr>
                <w:rFonts w:asciiTheme="majorHAnsi" w:hAnsiTheme="majorHAnsi" w:cstheme="majorBidi"/>
                <w:b/>
                <w:bCs/>
                <w:sz w:val="24"/>
                <w:szCs w:val="24"/>
                <w:u w:val="single"/>
              </w:rPr>
            </w:pPr>
            <w:r w:rsidRPr="63744FF4">
              <w:rPr>
                <w:rFonts w:asciiTheme="majorHAnsi" w:hAnsiTheme="majorHAnsi" w:cstheme="majorBidi"/>
                <w:b/>
                <w:bCs/>
                <w:sz w:val="24"/>
                <w:szCs w:val="24"/>
                <w:u w:val="single"/>
              </w:rPr>
              <w:t>Main Duties and Responsibilities</w:t>
            </w:r>
          </w:p>
          <w:p w14:paraId="537A99DE" w14:textId="77777777" w:rsidR="00B52002" w:rsidRPr="00595B73" w:rsidRDefault="00B52002" w:rsidP="002F1648">
            <w:pPr>
              <w:rPr>
                <w:rFonts w:asciiTheme="majorHAnsi" w:hAnsiTheme="majorHAnsi" w:cs="Arial"/>
                <w:b/>
              </w:rPr>
            </w:pPr>
          </w:p>
          <w:p w14:paraId="3124CDB4" w14:textId="187B68AA" w:rsidR="003804F8" w:rsidRPr="003804F8" w:rsidRDefault="00FF1CE7" w:rsidP="00A05EA4">
            <w:pPr>
              <w:pStyle w:val="ListParagraph"/>
              <w:numPr>
                <w:ilvl w:val="0"/>
                <w:numId w:val="5"/>
              </w:numPr>
              <w:rPr>
                <w:rFonts w:asciiTheme="majorHAnsi" w:hAnsiTheme="majorHAnsi" w:cs="Arial"/>
              </w:rPr>
            </w:pPr>
            <w:r w:rsidRPr="003804F8">
              <w:rPr>
                <w:rFonts w:asciiTheme="majorHAnsi" w:hAnsiTheme="majorHAnsi" w:cstheme="majorBidi"/>
              </w:rPr>
              <w:t>Provide high quality</w:t>
            </w:r>
            <w:r w:rsidR="00E43FEE">
              <w:rPr>
                <w:rFonts w:asciiTheme="majorHAnsi" w:hAnsiTheme="majorHAnsi" w:cstheme="majorBidi"/>
              </w:rPr>
              <w:t xml:space="preserve"> and responsive</w:t>
            </w:r>
            <w:r w:rsidRPr="003804F8">
              <w:rPr>
                <w:rFonts w:asciiTheme="majorHAnsi" w:hAnsiTheme="majorHAnsi" w:cstheme="majorBidi"/>
              </w:rPr>
              <w:t xml:space="preserve"> administrative support services to</w:t>
            </w:r>
            <w:r w:rsidR="003804F8" w:rsidRPr="003804F8">
              <w:rPr>
                <w:rFonts w:asciiTheme="majorHAnsi" w:hAnsiTheme="majorHAnsi" w:cs="Arial"/>
              </w:rPr>
              <w:t xml:space="preserve"> relevant staff within </w:t>
            </w:r>
            <w:r w:rsidR="003804F8">
              <w:rPr>
                <w:rFonts w:asciiTheme="majorHAnsi" w:hAnsiTheme="majorHAnsi" w:cs="Arial"/>
              </w:rPr>
              <w:t>S</w:t>
            </w:r>
            <w:r w:rsidR="003804F8" w:rsidRPr="003804F8">
              <w:rPr>
                <w:rFonts w:asciiTheme="majorHAnsi" w:hAnsiTheme="majorHAnsi" w:cs="Arial"/>
              </w:rPr>
              <w:t xml:space="preserve">ocial </w:t>
            </w:r>
            <w:r w:rsidR="003804F8">
              <w:rPr>
                <w:rFonts w:asciiTheme="majorHAnsi" w:hAnsiTheme="majorHAnsi" w:cs="Arial"/>
              </w:rPr>
              <w:t>W</w:t>
            </w:r>
            <w:r w:rsidR="003804F8" w:rsidRPr="003804F8">
              <w:rPr>
                <w:rFonts w:asciiTheme="majorHAnsi" w:hAnsiTheme="majorHAnsi" w:cs="Arial"/>
              </w:rPr>
              <w:t xml:space="preserve">ork units </w:t>
            </w:r>
            <w:r w:rsidR="009019FC" w:rsidRPr="000F1D1B">
              <w:rPr>
                <w:rFonts w:asciiTheme="majorHAnsi" w:hAnsiTheme="majorHAnsi" w:cs="Arial"/>
              </w:rPr>
              <w:t>and/or</w:t>
            </w:r>
            <w:r w:rsidR="009019FC" w:rsidRPr="001F5473">
              <w:rPr>
                <w:rFonts w:asciiTheme="majorHAnsi" w:hAnsiTheme="majorHAnsi" w:cs="Arial"/>
              </w:rPr>
              <w:t xml:space="preserve"> Integrated Teams within Partnership</w:t>
            </w:r>
            <w:r w:rsidR="009019FC" w:rsidRPr="003804F8">
              <w:rPr>
                <w:rFonts w:asciiTheme="majorHAnsi" w:hAnsiTheme="majorHAnsi" w:cstheme="majorBidi"/>
              </w:rPr>
              <w:t xml:space="preserve"> </w:t>
            </w:r>
            <w:r w:rsidR="003804F8" w:rsidRPr="003804F8">
              <w:rPr>
                <w:rFonts w:asciiTheme="majorHAnsi" w:hAnsiTheme="majorHAnsi" w:cstheme="majorBidi"/>
              </w:rPr>
              <w:t>ensuring consistency, flexibility and high standards of business support.</w:t>
            </w:r>
          </w:p>
          <w:p w14:paraId="103425BE" w14:textId="77777777" w:rsidR="002A2C18" w:rsidRDefault="002A2C18" w:rsidP="003804F8">
            <w:pPr>
              <w:rPr>
                <w:rFonts w:asciiTheme="majorHAnsi" w:hAnsiTheme="majorHAnsi" w:cs="Arial"/>
              </w:rPr>
            </w:pPr>
          </w:p>
          <w:p w14:paraId="789BE369" w14:textId="77777777" w:rsidR="008C37F6" w:rsidRPr="008C37F6" w:rsidRDefault="008C37F6" w:rsidP="00A05EA4">
            <w:pPr>
              <w:pStyle w:val="ListParagraph"/>
              <w:numPr>
                <w:ilvl w:val="0"/>
                <w:numId w:val="5"/>
              </w:numPr>
              <w:rPr>
                <w:rFonts w:asciiTheme="majorHAnsi" w:hAnsiTheme="majorHAnsi" w:cs="Arial"/>
              </w:rPr>
            </w:pPr>
            <w:r w:rsidRPr="008C37F6">
              <w:rPr>
                <w:rFonts w:asciiTheme="majorHAnsi" w:hAnsiTheme="majorHAnsi" w:cs="Arial"/>
              </w:rPr>
              <w:t xml:space="preserve">As first point of contact for the Service; you will deal with enquiries from employees, Elected Members, representatives from other council services, local authorities, as well as a range of external agencies and service users and members of the public who in some cases may present as upset or anxious due to their vulnerability. If necessary, redirect to appropriate supports or services, internal and external. </w:t>
            </w:r>
          </w:p>
          <w:p w14:paraId="400A5AAC" w14:textId="77777777" w:rsidR="00EC4F5A" w:rsidRPr="00EC4F5A" w:rsidRDefault="00EC4F5A" w:rsidP="00EC4F5A">
            <w:pPr>
              <w:pStyle w:val="ListParagraph"/>
              <w:rPr>
                <w:rFonts w:asciiTheme="majorHAnsi" w:hAnsiTheme="majorHAnsi" w:cs="Arial"/>
              </w:rPr>
            </w:pPr>
          </w:p>
          <w:p w14:paraId="4503B347" w14:textId="527E50B3" w:rsidR="00EC4F5A" w:rsidRDefault="00EC4F5A" w:rsidP="00A05EA4">
            <w:pPr>
              <w:pStyle w:val="ListParagraph"/>
              <w:numPr>
                <w:ilvl w:val="0"/>
                <w:numId w:val="5"/>
              </w:numPr>
              <w:rPr>
                <w:rFonts w:asciiTheme="majorHAnsi" w:hAnsiTheme="majorHAnsi" w:cs="Arial"/>
              </w:rPr>
            </w:pPr>
            <w:r w:rsidRPr="00EC4F5A">
              <w:rPr>
                <w:rFonts w:asciiTheme="majorHAnsi" w:hAnsiTheme="majorHAnsi" w:cs="Arial"/>
              </w:rPr>
              <w:t>Ensure health and safety processes are adhered to and maintained by all visitors.  Be aware of the safety precautions in reception areas and be able to action these appropriately.</w:t>
            </w:r>
          </w:p>
          <w:p w14:paraId="3A0193FE" w14:textId="77777777" w:rsidR="00EC4F5A" w:rsidRPr="00EC4F5A" w:rsidRDefault="00EC4F5A" w:rsidP="00EC4F5A">
            <w:pPr>
              <w:pStyle w:val="ListParagraph"/>
              <w:rPr>
                <w:rFonts w:asciiTheme="majorHAnsi" w:hAnsiTheme="majorHAnsi" w:cs="Arial"/>
              </w:rPr>
            </w:pPr>
          </w:p>
          <w:p w14:paraId="1AE16D7D" w14:textId="1E990C8A" w:rsidR="00AE2C66" w:rsidRDefault="00EC4F5A" w:rsidP="009B5D05">
            <w:pPr>
              <w:pStyle w:val="ListParagraph"/>
              <w:numPr>
                <w:ilvl w:val="0"/>
                <w:numId w:val="5"/>
              </w:numPr>
              <w:rPr>
                <w:rFonts w:asciiTheme="majorHAnsi" w:hAnsiTheme="majorHAnsi" w:cs="Arial"/>
              </w:rPr>
            </w:pPr>
            <w:r w:rsidRPr="004E3DA0">
              <w:rPr>
                <w:rFonts w:asciiTheme="majorHAnsi" w:hAnsiTheme="majorHAnsi" w:cs="Arial"/>
              </w:rPr>
              <w:t>Maintain electronic diaries</w:t>
            </w:r>
            <w:r w:rsidR="00EA186C" w:rsidRPr="004E3DA0">
              <w:rPr>
                <w:rFonts w:asciiTheme="majorHAnsi" w:hAnsiTheme="majorHAnsi" w:cs="Arial"/>
              </w:rPr>
              <w:t xml:space="preserve"> </w:t>
            </w:r>
            <w:r w:rsidRPr="004E3DA0">
              <w:rPr>
                <w:rFonts w:asciiTheme="majorHAnsi" w:hAnsiTheme="majorHAnsi" w:cs="Arial"/>
              </w:rPr>
              <w:t>and organise meetings</w:t>
            </w:r>
            <w:r w:rsidR="00EA186C" w:rsidRPr="004E3DA0">
              <w:rPr>
                <w:rFonts w:asciiTheme="majorHAnsi" w:hAnsiTheme="majorHAnsi" w:cs="Arial"/>
              </w:rPr>
              <w:t xml:space="preserve"> and events.</w:t>
            </w:r>
            <w:r w:rsidR="00967C53">
              <w:rPr>
                <w:rFonts w:asciiTheme="majorHAnsi" w:hAnsiTheme="majorHAnsi" w:cs="Arial"/>
              </w:rPr>
              <w:t xml:space="preserve">  Including for public protection if required.</w:t>
            </w:r>
          </w:p>
          <w:p w14:paraId="466AECE4" w14:textId="77777777" w:rsidR="004E3DA0" w:rsidRPr="004E3DA0" w:rsidRDefault="004E3DA0" w:rsidP="004E3DA0">
            <w:pPr>
              <w:rPr>
                <w:rFonts w:asciiTheme="majorHAnsi" w:hAnsiTheme="majorHAnsi" w:cs="Arial"/>
              </w:rPr>
            </w:pPr>
          </w:p>
          <w:p w14:paraId="566925F1" w14:textId="506B4602" w:rsidR="00AE2C66" w:rsidRDefault="00AE2C66" w:rsidP="00A05EA4">
            <w:pPr>
              <w:pStyle w:val="ListParagraph"/>
              <w:numPr>
                <w:ilvl w:val="0"/>
                <w:numId w:val="5"/>
              </w:numPr>
              <w:rPr>
                <w:rFonts w:asciiTheme="majorHAnsi" w:hAnsiTheme="majorHAnsi" w:cs="Arial"/>
              </w:rPr>
            </w:pPr>
            <w:r>
              <w:rPr>
                <w:rFonts w:asciiTheme="majorHAnsi" w:hAnsiTheme="majorHAnsi" w:cs="Arial"/>
              </w:rPr>
              <w:t>Maintain recording systems for Care Commission information and support manager in preparation for report/inspection.</w:t>
            </w:r>
          </w:p>
          <w:p w14:paraId="5EAE2EE0" w14:textId="77777777" w:rsidR="00EA186C" w:rsidRPr="00EA186C" w:rsidRDefault="00EA186C" w:rsidP="00EA186C">
            <w:pPr>
              <w:rPr>
                <w:rFonts w:asciiTheme="majorHAnsi" w:hAnsiTheme="majorHAnsi" w:cs="Arial"/>
              </w:rPr>
            </w:pPr>
          </w:p>
          <w:p w14:paraId="57F3BD55" w14:textId="7280C02D" w:rsidR="004623FA" w:rsidRPr="00A70625" w:rsidRDefault="00A70625" w:rsidP="00A05EA4">
            <w:pPr>
              <w:pStyle w:val="ListParagraph"/>
              <w:numPr>
                <w:ilvl w:val="0"/>
                <w:numId w:val="5"/>
              </w:numPr>
              <w:spacing w:line="256" w:lineRule="auto"/>
              <w:rPr>
                <w:rFonts w:asciiTheme="majorHAnsi" w:hAnsiTheme="majorHAnsi" w:cs="Arial"/>
              </w:rPr>
            </w:pPr>
            <w:r>
              <w:rPr>
                <w:rFonts w:asciiTheme="majorHAnsi" w:hAnsiTheme="majorHAnsi" w:cstheme="majorBidi"/>
              </w:rPr>
              <w:lastRenderedPageBreak/>
              <w:t xml:space="preserve">Provide professional online and in-person meeting support taking accurate and concise minutes and action notes and progressing resultant actions with relevant parties and/or supporting managers to track actions.  </w:t>
            </w:r>
            <w:r>
              <w:rPr>
                <w:rFonts w:asciiTheme="majorHAnsi" w:hAnsiTheme="majorHAnsi" w:cs="Arial"/>
              </w:rPr>
              <w:t>Notes of meetings may be relied upon for statutory and court purposes.</w:t>
            </w:r>
          </w:p>
          <w:p w14:paraId="3CB347BC" w14:textId="77777777" w:rsidR="004623FA" w:rsidRPr="004623FA" w:rsidRDefault="004623FA" w:rsidP="004623FA">
            <w:pPr>
              <w:pStyle w:val="ListParagraph"/>
              <w:rPr>
                <w:rFonts w:asciiTheme="majorHAnsi" w:hAnsiTheme="majorHAnsi" w:cs="Arial"/>
              </w:rPr>
            </w:pPr>
          </w:p>
          <w:p w14:paraId="7510E32C" w14:textId="77777777" w:rsidR="00DE01BD" w:rsidRPr="00DE01BD" w:rsidRDefault="00DE01BD" w:rsidP="00A05EA4">
            <w:pPr>
              <w:pStyle w:val="ListParagraph"/>
              <w:numPr>
                <w:ilvl w:val="0"/>
                <w:numId w:val="5"/>
              </w:numPr>
              <w:rPr>
                <w:rFonts w:asciiTheme="majorHAnsi" w:hAnsiTheme="majorHAnsi" w:cs="Arial"/>
              </w:rPr>
            </w:pPr>
            <w:r w:rsidRPr="00DE01BD">
              <w:rPr>
                <w:rFonts w:asciiTheme="majorHAnsi" w:hAnsiTheme="majorHAnsi" w:cs="Arial"/>
              </w:rPr>
              <w:t>Produce reports from recordings ensuring an accurate and concise document is produced using available digital tools.</w:t>
            </w:r>
          </w:p>
          <w:p w14:paraId="15F52851" w14:textId="77777777" w:rsidR="004623FA" w:rsidRPr="004623FA" w:rsidRDefault="004623FA" w:rsidP="004623FA">
            <w:pPr>
              <w:pStyle w:val="ListParagraph"/>
              <w:rPr>
                <w:rFonts w:ascii="Calibri Light" w:hAnsi="Calibri Light" w:cs="Calibri Light"/>
              </w:rPr>
            </w:pPr>
          </w:p>
          <w:p w14:paraId="589258D0" w14:textId="77777777" w:rsidR="00020FA3" w:rsidRPr="00020FA3" w:rsidRDefault="00020FA3" w:rsidP="00A05EA4">
            <w:pPr>
              <w:pStyle w:val="ListParagraph"/>
              <w:numPr>
                <w:ilvl w:val="0"/>
                <w:numId w:val="5"/>
              </w:numPr>
              <w:rPr>
                <w:rFonts w:ascii="Calibri Light" w:hAnsi="Calibri Light" w:cs="Calibri Light"/>
              </w:rPr>
            </w:pPr>
            <w:r w:rsidRPr="00020FA3">
              <w:rPr>
                <w:rFonts w:ascii="Calibri Light" w:hAnsi="Calibri Light" w:cs="Calibri Light"/>
              </w:rPr>
              <w:t xml:space="preserve">Input and record information accurately and timeously onto various digital platforms including service specific database systems and </w:t>
            </w:r>
            <w:proofErr w:type="gramStart"/>
            <w:r w:rsidRPr="00020FA3">
              <w:rPr>
                <w:rFonts w:ascii="Calibri Light" w:hAnsi="Calibri Light" w:cs="Calibri Light"/>
              </w:rPr>
              <w:t>third party</w:t>
            </w:r>
            <w:proofErr w:type="gramEnd"/>
            <w:r w:rsidRPr="00020FA3">
              <w:rPr>
                <w:rFonts w:ascii="Calibri Light" w:hAnsi="Calibri Light" w:cs="Calibri Light"/>
              </w:rPr>
              <w:t xml:space="preserve"> software in accordance with data sharing protocols and Microsoft packages.  </w:t>
            </w:r>
          </w:p>
          <w:p w14:paraId="32051A8B" w14:textId="77777777" w:rsidR="004623FA" w:rsidRPr="004623FA" w:rsidRDefault="004623FA" w:rsidP="004623FA">
            <w:pPr>
              <w:pStyle w:val="ListParagraph"/>
              <w:rPr>
                <w:rFonts w:ascii="Calibri Light" w:hAnsi="Calibri Light" w:cs="Calibri Light"/>
              </w:rPr>
            </w:pPr>
          </w:p>
          <w:p w14:paraId="64CE6BE4" w14:textId="0A47E3DA" w:rsidR="004623FA" w:rsidRPr="006F4EEC" w:rsidRDefault="006F4EEC" w:rsidP="00A05EA4">
            <w:pPr>
              <w:pStyle w:val="ListParagraph"/>
              <w:numPr>
                <w:ilvl w:val="0"/>
                <w:numId w:val="5"/>
              </w:numPr>
              <w:spacing w:line="256" w:lineRule="auto"/>
              <w:rPr>
                <w:rFonts w:ascii="Calibri Light" w:eastAsia="Calibri Light" w:hAnsi="Calibri Light" w:cs="Calibri Light"/>
              </w:rPr>
            </w:pPr>
            <w:r>
              <w:rPr>
                <w:rFonts w:ascii="Calibri Light" w:eastAsia="Calibri Light" w:hAnsi="Calibri Light" w:cs="Calibri Light"/>
                <w:color w:val="000000" w:themeColor="text1"/>
              </w:rPr>
              <w:t xml:space="preserve">Extract data from a variety of sources to support management reports and statistical </w:t>
            </w:r>
            <w:r>
              <w:rPr>
                <w:rFonts w:ascii="Calibri Light" w:eastAsia="Calibri Light" w:hAnsi="Calibri Light" w:cs="Calibri Light"/>
              </w:rPr>
              <w:t>returns in a variety of formats, i.e. graphs, tables.</w:t>
            </w:r>
            <w:r w:rsidRPr="006F4EEC">
              <w:rPr>
                <w:rFonts w:ascii="Calibri Light" w:eastAsia="Calibri Light" w:hAnsi="Calibri Light" w:cs="Calibri Light"/>
                <w:color w:val="FF0000"/>
              </w:rPr>
              <w:t xml:space="preserve"> </w:t>
            </w:r>
          </w:p>
          <w:p w14:paraId="5E0DE89C" w14:textId="77777777" w:rsidR="004623FA" w:rsidRPr="004623FA" w:rsidRDefault="004623FA" w:rsidP="004623FA">
            <w:pPr>
              <w:pStyle w:val="ListParagraph"/>
              <w:rPr>
                <w:rFonts w:ascii="Calibri Light" w:hAnsi="Calibri Light" w:cs="Calibri Light"/>
              </w:rPr>
            </w:pPr>
          </w:p>
          <w:p w14:paraId="2517E7CB" w14:textId="7B4BAB63" w:rsidR="00345CB5" w:rsidRPr="00345CB5" w:rsidRDefault="004623FA" w:rsidP="00A05EA4">
            <w:pPr>
              <w:pStyle w:val="ListParagraph"/>
              <w:numPr>
                <w:ilvl w:val="0"/>
                <w:numId w:val="5"/>
              </w:numPr>
              <w:rPr>
                <w:rFonts w:asciiTheme="majorHAnsi" w:hAnsiTheme="majorHAnsi" w:cs="Arial"/>
              </w:rPr>
            </w:pPr>
            <w:r w:rsidRPr="00E32901">
              <w:rPr>
                <w:rFonts w:ascii="Calibri Light" w:hAnsi="Calibri Light" w:cs="Calibri Light"/>
              </w:rPr>
              <w:t>Monitor Service electronic mailboxes daily, analyse and interpret information received and decide on the most appropriate course of action.</w:t>
            </w:r>
            <w:r w:rsidRPr="00345CB5">
              <w:rPr>
                <w:rFonts w:ascii="Calibri Light" w:hAnsi="Calibri Light" w:cs="Calibri Light"/>
              </w:rPr>
              <w:t xml:space="preserve"> R</w:t>
            </w:r>
            <w:r w:rsidRPr="66F90C06">
              <w:rPr>
                <w:rFonts w:asciiTheme="majorHAnsi" w:hAnsiTheme="majorHAnsi" w:cstheme="majorBidi"/>
              </w:rPr>
              <w:t xml:space="preserve">edirecting enquiries to other individuals; alerting senior staff to urgent action required; and </w:t>
            </w:r>
            <w:r w:rsidR="61270D0F" w:rsidRPr="66F90C06">
              <w:rPr>
                <w:rFonts w:asciiTheme="majorHAnsi" w:hAnsiTheme="majorHAnsi" w:cstheme="majorBidi"/>
              </w:rPr>
              <w:t>tracking</w:t>
            </w:r>
            <w:r w:rsidRPr="66F90C06">
              <w:rPr>
                <w:rFonts w:asciiTheme="majorHAnsi" w:hAnsiTheme="majorHAnsi" w:cstheme="majorBidi"/>
              </w:rPr>
              <w:t xml:space="preserve"> progress as necessary.</w:t>
            </w:r>
          </w:p>
          <w:p w14:paraId="21241790" w14:textId="77777777" w:rsidR="00345CB5" w:rsidRPr="00345CB5" w:rsidRDefault="00345CB5" w:rsidP="00345CB5">
            <w:pPr>
              <w:pStyle w:val="ListParagraph"/>
              <w:rPr>
                <w:rFonts w:asciiTheme="majorHAnsi" w:hAnsiTheme="majorHAnsi" w:cstheme="majorHAnsi"/>
                <w:szCs w:val="20"/>
              </w:rPr>
            </w:pPr>
          </w:p>
          <w:p w14:paraId="4F3832F1" w14:textId="77777777" w:rsidR="00CA69B5" w:rsidRPr="00110214" w:rsidRDefault="00345CB5" w:rsidP="00A05EA4">
            <w:pPr>
              <w:pStyle w:val="ListParagraph"/>
              <w:numPr>
                <w:ilvl w:val="0"/>
                <w:numId w:val="5"/>
              </w:numPr>
              <w:rPr>
                <w:rFonts w:asciiTheme="majorHAnsi" w:hAnsiTheme="majorHAnsi" w:cs="Arial"/>
              </w:rPr>
            </w:pPr>
            <w:r w:rsidRPr="00345CB5">
              <w:rPr>
                <w:rFonts w:asciiTheme="majorHAnsi" w:hAnsiTheme="majorHAnsi" w:cstheme="majorHAnsi"/>
                <w:szCs w:val="20"/>
              </w:rPr>
              <w:t>W</w:t>
            </w:r>
            <w:r w:rsidR="004623FA" w:rsidRPr="00345CB5">
              <w:rPr>
                <w:rFonts w:asciiTheme="majorHAnsi" w:hAnsiTheme="majorHAnsi" w:cs="Arial"/>
              </w:rPr>
              <w:t>orking as part of a profe</w:t>
            </w:r>
            <w:r w:rsidR="004623FA" w:rsidRPr="00110214">
              <w:rPr>
                <w:rFonts w:asciiTheme="majorHAnsi" w:hAnsiTheme="majorHAnsi" w:cs="Arial"/>
              </w:rPr>
              <w:t xml:space="preserve">ssional team, contributing and </w:t>
            </w:r>
            <w:r w:rsidRPr="00110214">
              <w:rPr>
                <w:rFonts w:asciiTheme="majorHAnsi" w:hAnsiTheme="majorHAnsi" w:cs="Arial"/>
              </w:rPr>
              <w:t xml:space="preserve">taking responsibility </w:t>
            </w:r>
            <w:r w:rsidR="00E954D5" w:rsidRPr="00110214">
              <w:rPr>
                <w:rFonts w:asciiTheme="majorHAnsi" w:hAnsiTheme="majorHAnsi" w:cs="Arial"/>
              </w:rPr>
              <w:t>of</w:t>
            </w:r>
            <w:r w:rsidR="004623FA" w:rsidRPr="00110214">
              <w:rPr>
                <w:rFonts w:asciiTheme="majorHAnsi" w:hAnsiTheme="majorHAnsi" w:cs="Arial"/>
              </w:rPr>
              <w:t xml:space="preserve"> pieces of work to ensure high success of the team.</w:t>
            </w:r>
          </w:p>
          <w:p w14:paraId="3A072D01" w14:textId="77777777" w:rsidR="00CA69B5" w:rsidRPr="00110214" w:rsidRDefault="00CA69B5" w:rsidP="00CA69B5">
            <w:pPr>
              <w:pStyle w:val="ListParagraph"/>
              <w:rPr>
                <w:rFonts w:asciiTheme="majorHAnsi" w:hAnsiTheme="majorHAnsi" w:cs="Arial"/>
              </w:rPr>
            </w:pPr>
          </w:p>
          <w:p w14:paraId="0737D27B" w14:textId="4F9E8CEF" w:rsidR="005448FB" w:rsidRPr="005448FB" w:rsidRDefault="004623FA" w:rsidP="21505717">
            <w:pPr>
              <w:pStyle w:val="ListParagraph"/>
              <w:numPr>
                <w:ilvl w:val="0"/>
                <w:numId w:val="5"/>
              </w:numPr>
              <w:rPr>
                <w:rFonts w:asciiTheme="majorHAnsi" w:hAnsiTheme="majorHAnsi" w:cs="Arial"/>
              </w:rPr>
            </w:pPr>
            <w:r w:rsidRPr="21505717">
              <w:rPr>
                <w:rFonts w:asciiTheme="majorHAnsi" w:hAnsiTheme="majorHAnsi" w:cs="Arial"/>
              </w:rPr>
              <w:t>Process financial transactions</w:t>
            </w:r>
            <w:r w:rsidR="00345CB5" w:rsidRPr="21505717">
              <w:rPr>
                <w:rFonts w:asciiTheme="majorHAnsi" w:hAnsiTheme="majorHAnsi" w:cs="Arial"/>
              </w:rPr>
              <w:t xml:space="preserve"> </w:t>
            </w:r>
            <w:r w:rsidRPr="21505717">
              <w:rPr>
                <w:rFonts w:asciiTheme="majorHAnsi" w:hAnsiTheme="majorHAnsi" w:cs="Arial"/>
              </w:rPr>
              <w:t>includ</w:t>
            </w:r>
            <w:r w:rsidR="00345CB5" w:rsidRPr="21505717">
              <w:rPr>
                <w:rFonts w:asciiTheme="majorHAnsi" w:hAnsiTheme="majorHAnsi" w:cs="Arial"/>
              </w:rPr>
              <w:t>ing</w:t>
            </w:r>
            <w:r w:rsidRPr="21505717">
              <w:rPr>
                <w:rFonts w:asciiTheme="majorHAnsi" w:hAnsiTheme="majorHAnsi" w:cs="Arial"/>
              </w:rPr>
              <w:t xml:space="preserve"> processing cash</w:t>
            </w:r>
            <w:r w:rsidR="009F1C9C" w:rsidRPr="21505717">
              <w:rPr>
                <w:rFonts w:asciiTheme="majorHAnsi" w:hAnsiTheme="majorHAnsi" w:cs="Arial"/>
              </w:rPr>
              <w:t xml:space="preserve"> payments</w:t>
            </w:r>
            <w:r w:rsidRPr="21505717">
              <w:rPr>
                <w:rFonts w:asciiTheme="majorHAnsi" w:hAnsiTheme="majorHAnsi" w:cs="Arial"/>
              </w:rPr>
              <w:t>, reconciliation of petty cash</w:t>
            </w:r>
            <w:r w:rsidR="00662098" w:rsidRPr="21505717">
              <w:rPr>
                <w:rFonts w:asciiTheme="majorHAnsi" w:hAnsiTheme="majorHAnsi" w:cs="Arial"/>
              </w:rPr>
              <w:t xml:space="preserve"> </w:t>
            </w:r>
            <w:r w:rsidR="007269A0" w:rsidRPr="21505717">
              <w:rPr>
                <w:rFonts w:asciiTheme="majorHAnsi" w:hAnsiTheme="majorHAnsi" w:cs="Arial"/>
              </w:rPr>
              <w:t>as well as</w:t>
            </w:r>
            <w:r w:rsidRPr="21505717">
              <w:rPr>
                <w:rFonts w:asciiTheme="majorHAnsi" w:hAnsiTheme="majorHAnsi" w:cs="Arial"/>
              </w:rPr>
              <w:t xml:space="preserve"> processing </w:t>
            </w:r>
            <w:r w:rsidR="00662098" w:rsidRPr="21505717">
              <w:rPr>
                <w:rFonts w:asciiTheme="majorHAnsi" w:hAnsiTheme="majorHAnsi" w:cs="Arial"/>
              </w:rPr>
              <w:t xml:space="preserve">and checking </w:t>
            </w:r>
            <w:r w:rsidRPr="21505717">
              <w:rPr>
                <w:rFonts w:asciiTheme="majorHAnsi" w:hAnsiTheme="majorHAnsi" w:cs="Arial"/>
              </w:rPr>
              <w:t>of orders and invoices</w:t>
            </w:r>
            <w:r w:rsidR="00662098" w:rsidRPr="21505717">
              <w:rPr>
                <w:rFonts w:asciiTheme="majorHAnsi" w:hAnsiTheme="majorHAnsi" w:cs="Arial"/>
              </w:rPr>
              <w:t xml:space="preserve"> ensuring accuracy and payment within procurement timescales.</w:t>
            </w:r>
          </w:p>
          <w:p w14:paraId="53DCEA62" w14:textId="77777777" w:rsidR="00163A90" w:rsidRPr="00163A90" w:rsidRDefault="00163A90" w:rsidP="00163A90">
            <w:pPr>
              <w:rPr>
                <w:rFonts w:asciiTheme="majorHAnsi" w:hAnsiTheme="majorHAnsi" w:cstheme="majorBidi"/>
                <w:color w:val="0070C0"/>
              </w:rPr>
            </w:pPr>
          </w:p>
          <w:p w14:paraId="26895565" w14:textId="77777777" w:rsidR="00374A0B" w:rsidRDefault="006D404F" w:rsidP="00A05EA4">
            <w:pPr>
              <w:pStyle w:val="ListParagraph"/>
              <w:numPr>
                <w:ilvl w:val="0"/>
                <w:numId w:val="5"/>
              </w:numPr>
              <w:rPr>
                <w:rFonts w:asciiTheme="majorHAnsi" w:hAnsiTheme="majorHAnsi" w:cstheme="majorHAnsi"/>
                <w:szCs w:val="20"/>
              </w:rPr>
            </w:pPr>
            <w:r w:rsidRPr="0035560C">
              <w:rPr>
                <w:rFonts w:asciiTheme="majorHAnsi" w:hAnsiTheme="majorHAnsi" w:cstheme="majorHAnsi"/>
                <w:szCs w:val="20"/>
              </w:rPr>
              <w:t>Create, update and maintain office systems, including all electronic data and files of a</w:t>
            </w:r>
            <w:r w:rsidR="00840B75" w:rsidRPr="0035560C">
              <w:rPr>
                <w:rFonts w:asciiTheme="majorHAnsi" w:hAnsiTheme="majorHAnsi" w:cstheme="majorHAnsi"/>
                <w:szCs w:val="20"/>
              </w:rPr>
              <w:t xml:space="preserve">n extremely sensitive and </w:t>
            </w:r>
            <w:r w:rsidRPr="0035560C">
              <w:rPr>
                <w:rFonts w:asciiTheme="majorHAnsi" w:hAnsiTheme="majorHAnsi" w:cstheme="majorHAnsi"/>
                <w:szCs w:val="20"/>
              </w:rPr>
              <w:t xml:space="preserve">confidential nature, in accordance with the </w:t>
            </w:r>
            <w:r w:rsidR="00B04BFC">
              <w:rPr>
                <w:rFonts w:asciiTheme="majorHAnsi" w:hAnsiTheme="majorHAnsi" w:cstheme="majorHAnsi"/>
                <w:szCs w:val="20"/>
              </w:rPr>
              <w:t>C</w:t>
            </w:r>
            <w:r w:rsidRPr="0035560C">
              <w:rPr>
                <w:rFonts w:asciiTheme="majorHAnsi" w:hAnsiTheme="majorHAnsi" w:cstheme="majorHAnsi"/>
                <w:szCs w:val="20"/>
              </w:rPr>
              <w:t>ouncil’s standards and procedures relating to information management and data protection.</w:t>
            </w:r>
          </w:p>
          <w:p w14:paraId="26E4BA28" w14:textId="77777777" w:rsidR="00374A0B" w:rsidRPr="00374A0B" w:rsidRDefault="00374A0B" w:rsidP="00374A0B">
            <w:pPr>
              <w:pStyle w:val="ListParagraph"/>
              <w:rPr>
                <w:rStyle w:val="normaltextrun"/>
                <w:rFonts w:asciiTheme="majorHAnsi" w:hAnsiTheme="majorHAnsi" w:cstheme="majorHAnsi"/>
                <w:szCs w:val="20"/>
              </w:rPr>
            </w:pPr>
          </w:p>
          <w:p w14:paraId="1E8D8351" w14:textId="0217EBAB" w:rsidR="006F4450" w:rsidRPr="006F4450" w:rsidRDefault="00374A0B" w:rsidP="00A05EA4">
            <w:pPr>
              <w:pStyle w:val="ListParagraph"/>
              <w:numPr>
                <w:ilvl w:val="0"/>
                <w:numId w:val="5"/>
              </w:numPr>
              <w:rPr>
                <w:rStyle w:val="normaltextrun"/>
                <w:rFonts w:asciiTheme="majorHAnsi" w:hAnsiTheme="majorHAnsi" w:cstheme="majorHAnsi"/>
                <w:szCs w:val="20"/>
              </w:rPr>
            </w:pPr>
            <w:r w:rsidRPr="00374A0B">
              <w:rPr>
                <w:rStyle w:val="normaltextrun"/>
                <w:rFonts w:ascii="Calibri Light" w:hAnsi="Calibri Light" w:cs="Calibri Light"/>
                <w:shd w:val="clear" w:color="auto" w:fill="FFFFFF"/>
              </w:rPr>
              <w:t>Comply with legislation and regulations, support in audit, inspection and consultation work and actively support the development of services to meet future legislative and regulatory requirements and changes. </w:t>
            </w:r>
          </w:p>
          <w:p w14:paraId="5F923A9B" w14:textId="77777777" w:rsidR="006F4450" w:rsidRPr="006F4450" w:rsidRDefault="006F4450" w:rsidP="006F4450">
            <w:pPr>
              <w:pStyle w:val="ListParagraph"/>
              <w:rPr>
                <w:rFonts w:asciiTheme="majorHAnsi" w:hAnsiTheme="majorHAnsi" w:cstheme="majorHAnsi"/>
                <w:szCs w:val="20"/>
              </w:rPr>
            </w:pPr>
          </w:p>
          <w:p w14:paraId="76F0B310" w14:textId="2FE41E98" w:rsidR="23A55BDA" w:rsidRDefault="00A05EA4" w:rsidP="0072379C">
            <w:pPr>
              <w:pStyle w:val="ListParagraph"/>
              <w:numPr>
                <w:ilvl w:val="0"/>
                <w:numId w:val="5"/>
              </w:numPr>
              <w:spacing w:line="256" w:lineRule="auto"/>
              <w:rPr>
                <w:rFonts w:asciiTheme="majorHAnsi" w:hAnsiTheme="majorHAnsi" w:cstheme="majorHAnsi"/>
                <w:szCs w:val="20"/>
              </w:rPr>
            </w:pPr>
            <w:r>
              <w:rPr>
                <w:rFonts w:asciiTheme="majorHAnsi" w:hAnsiTheme="majorHAnsi" w:cstheme="majorHAnsi"/>
                <w:szCs w:val="20"/>
              </w:rPr>
              <w:t>Assist with the Service’s archiving and records management process.</w:t>
            </w:r>
          </w:p>
          <w:p w14:paraId="25A12DB6" w14:textId="77777777" w:rsidR="0072379C" w:rsidRPr="0072379C" w:rsidRDefault="0072379C" w:rsidP="0072379C">
            <w:pPr>
              <w:spacing w:line="256" w:lineRule="auto"/>
              <w:rPr>
                <w:rFonts w:asciiTheme="majorHAnsi" w:hAnsiTheme="majorHAnsi" w:cstheme="majorHAnsi"/>
                <w:szCs w:val="20"/>
              </w:rPr>
            </w:pPr>
          </w:p>
          <w:p w14:paraId="282FD3C1" w14:textId="6C0761AD" w:rsidR="3E6D6802" w:rsidRDefault="3E6D6802" w:rsidP="00A05EA4">
            <w:pPr>
              <w:pStyle w:val="ListParagraph"/>
              <w:numPr>
                <w:ilvl w:val="0"/>
                <w:numId w:val="5"/>
              </w:numPr>
              <w:spacing w:after="120"/>
              <w:rPr>
                <w:rFonts w:ascii="Calibri Light" w:eastAsia="Calibri Light" w:hAnsi="Calibri Light" w:cs="Calibri Light"/>
                <w:color w:val="000000" w:themeColor="text1"/>
              </w:rPr>
            </w:pPr>
            <w:r w:rsidRPr="23A55BDA">
              <w:rPr>
                <w:rFonts w:ascii="Calibri Light" w:eastAsia="Calibri Light" w:hAnsi="Calibri Light" w:cs="Calibri Light"/>
                <w:color w:val="000000" w:themeColor="text1"/>
              </w:rPr>
              <w:t xml:space="preserve">Line management of modern apprenticeships </w:t>
            </w:r>
            <w:r w:rsidR="00936D93">
              <w:rPr>
                <w:rFonts w:ascii="Calibri Light" w:eastAsia="Calibri Light" w:hAnsi="Calibri Light" w:cs="Calibri Light"/>
                <w:color w:val="000000" w:themeColor="text1"/>
              </w:rPr>
              <w:t>including the provision of</w:t>
            </w:r>
            <w:r w:rsidRPr="23A55BDA">
              <w:rPr>
                <w:rFonts w:ascii="Calibri Light" w:eastAsia="Calibri Light" w:hAnsi="Calibri Light" w:cs="Calibri Light"/>
                <w:color w:val="000000" w:themeColor="text1"/>
              </w:rPr>
              <w:t xml:space="preserve"> advice, guidance and assistance in their daily workload and support to develop their skills and opportunities for learning and sharing knowledge.</w:t>
            </w:r>
          </w:p>
          <w:p w14:paraId="30EE6452" w14:textId="77777777" w:rsidR="003C111C" w:rsidRPr="003C111C" w:rsidRDefault="003C111C" w:rsidP="003C111C">
            <w:pPr>
              <w:pStyle w:val="ListParagraph"/>
              <w:rPr>
                <w:rFonts w:ascii="Calibri Light" w:eastAsia="Calibri Light" w:hAnsi="Calibri Light" w:cs="Calibri Light"/>
              </w:rPr>
            </w:pPr>
          </w:p>
          <w:p w14:paraId="241E88F8" w14:textId="3FB0A9DE" w:rsidR="008D7402" w:rsidRPr="0079206E" w:rsidRDefault="3E6D6802" w:rsidP="00340C38">
            <w:pPr>
              <w:pStyle w:val="ListParagraph"/>
              <w:numPr>
                <w:ilvl w:val="0"/>
                <w:numId w:val="5"/>
              </w:numPr>
              <w:rPr>
                <w:rFonts w:ascii="Calibri Light" w:eastAsia="Calibri Light" w:hAnsi="Calibri Light" w:cs="Calibri Light"/>
              </w:rPr>
            </w:pPr>
            <w:r w:rsidRPr="0079206E">
              <w:rPr>
                <w:rFonts w:ascii="Calibri Light" w:eastAsia="Calibri Light" w:hAnsi="Calibri Light" w:cs="Calibri Light"/>
              </w:rPr>
              <w:t xml:space="preserve">Provide support for senior staff in key management processes </w:t>
            </w:r>
            <w:r w:rsidR="00E808E7">
              <w:rPr>
                <w:rFonts w:asciiTheme="majorHAnsi" w:hAnsiTheme="majorHAnsi" w:cs="Arial"/>
              </w:rPr>
              <w:t xml:space="preserve">within </w:t>
            </w:r>
            <w:r w:rsidR="00E808E7" w:rsidRPr="000F1D1B">
              <w:rPr>
                <w:rFonts w:asciiTheme="majorHAnsi" w:hAnsiTheme="majorHAnsi" w:cs="Arial"/>
              </w:rPr>
              <w:t>Social Work units and/or</w:t>
            </w:r>
            <w:r w:rsidR="00E808E7" w:rsidRPr="001F5473">
              <w:rPr>
                <w:rFonts w:asciiTheme="majorHAnsi" w:hAnsiTheme="majorHAnsi" w:cs="Arial"/>
              </w:rPr>
              <w:t xml:space="preserve"> Integrated Teams within Partnership</w:t>
            </w:r>
            <w:r w:rsidRPr="0079206E">
              <w:rPr>
                <w:rFonts w:ascii="Calibri Light" w:eastAsia="Calibri Light" w:hAnsi="Calibri Light" w:cs="Calibri Light"/>
              </w:rPr>
              <w:t xml:space="preserve"> in line with existing Service procedures.</w:t>
            </w:r>
          </w:p>
          <w:p w14:paraId="34E2185A" w14:textId="53C6EF8E" w:rsidR="7DBCC019" w:rsidRDefault="7DBCC019" w:rsidP="7DBCC019">
            <w:pPr>
              <w:rPr>
                <w:rFonts w:ascii="Calibri Light" w:eastAsia="Calibri Light" w:hAnsi="Calibri Light" w:cs="Calibri Light"/>
                <w:color w:val="000000" w:themeColor="text1"/>
              </w:rPr>
            </w:pPr>
          </w:p>
          <w:p w14:paraId="30351D2F" w14:textId="43A484F3" w:rsidR="00F63FDE" w:rsidRPr="00E808E7" w:rsidRDefault="636E15E1" w:rsidP="00FF42ED">
            <w:pPr>
              <w:pStyle w:val="ListParagraph"/>
              <w:numPr>
                <w:ilvl w:val="0"/>
                <w:numId w:val="5"/>
              </w:numPr>
              <w:rPr>
                <w:rFonts w:asciiTheme="majorHAnsi" w:hAnsiTheme="majorHAnsi" w:cstheme="majorBidi"/>
              </w:rPr>
            </w:pPr>
            <w:r w:rsidRPr="00E808E7">
              <w:rPr>
                <w:rFonts w:ascii="Calibri Light" w:eastAsia="calibra (light)" w:hAnsi="Calibri Light" w:cs="Calibri Light"/>
                <w:color w:val="000000" w:themeColor="text1"/>
              </w:rPr>
              <w:t>Maintain effective and efficient service delivery within</w:t>
            </w:r>
            <w:r w:rsidR="00AC09EA" w:rsidRPr="000F1D1B">
              <w:rPr>
                <w:rFonts w:asciiTheme="majorHAnsi" w:hAnsiTheme="majorHAnsi" w:cs="Arial"/>
              </w:rPr>
              <w:t xml:space="preserve"> Social Work units and/or</w:t>
            </w:r>
            <w:r w:rsidR="00AC09EA" w:rsidRPr="001F5473">
              <w:rPr>
                <w:rFonts w:asciiTheme="majorHAnsi" w:hAnsiTheme="majorHAnsi" w:cs="Arial"/>
              </w:rPr>
              <w:t xml:space="preserve"> Integrated Teams within Partnership</w:t>
            </w:r>
          </w:p>
          <w:p w14:paraId="28B3E2A9" w14:textId="77777777" w:rsidR="00E808E7" w:rsidRPr="00E808E7" w:rsidRDefault="00E808E7" w:rsidP="00E808E7">
            <w:pPr>
              <w:rPr>
                <w:rFonts w:asciiTheme="majorHAnsi" w:hAnsiTheme="majorHAnsi" w:cstheme="majorBidi"/>
              </w:rPr>
            </w:pPr>
          </w:p>
          <w:p w14:paraId="53CCFA5E" w14:textId="7979A6AD" w:rsidR="00F63FDE" w:rsidRPr="00E252F6" w:rsidRDefault="00F63FDE" w:rsidP="00A05EA4">
            <w:pPr>
              <w:pStyle w:val="ListParagraph"/>
              <w:numPr>
                <w:ilvl w:val="0"/>
                <w:numId w:val="5"/>
              </w:numPr>
              <w:rPr>
                <w:rFonts w:ascii="Calibri Light" w:eastAsia="Calibri Light" w:hAnsi="Calibri Light" w:cs="Calibri Light"/>
              </w:rPr>
            </w:pPr>
            <w:r w:rsidRPr="00E252F6">
              <w:rPr>
                <w:rFonts w:asciiTheme="majorHAnsi" w:hAnsiTheme="majorHAnsi" w:cstheme="majorBidi"/>
              </w:rPr>
              <w:t>Co-ordinate and su</w:t>
            </w:r>
            <w:r w:rsidRPr="00F63FDE">
              <w:rPr>
                <w:rFonts w:asciiTheme="majorHAnsi" w:hAnsiTheme="majorHAnsi" w:cstheme="majorBidi"/>
              </w:rPr>
              <w:t>pport Service compliance, governance and assurance arrangements including inventories and IT asset registers</w:t>
            </w:r>
            <w:r w:rsidR="0072379C">
              <w:rPr>
                <w:rFonts w:asciiTheme="majorHAnsi" w:hAnsiTheme="majorHAnsi" w:cstheme="majorBidi"/>
              </w:rPr>
              <w:t>.</w:t>
            </w:r>
          </w:p>
          <w:p w14:paraId="0D44A158" w14:textId="77777777" w:rsidR="00E252F6" w:rsidRPr="00E252F6" w:rsidRDefault="00E252F6" w:rsidP="00E252F6">
            <w:pPr>
              <w:pStyle w:val="ListParagraph"/>
              <w:rPr>
                <w:rFonts w:ascii="Calibri Light" w:eastAsia="Calibri Light" w:hAnsi="Calibri Light" w:cs="Calibri Light"/>
              </w:rPr>
            </w:pPr>
          </w:p>
          <w:p w14:paraId="44585F16" w14:textId="7C830AC2" w:rsidR="00E252F6" w:rsidRDefault="00E252F6" w:rsidP="00A05EA4">
            <w:pPr>
              <w:pStyle w:val="ListParagraph"/>
              <w:numPr>
                <w:ilvl w:val="0"/>
                <w:numId w:val="5"/>
              </w:numPr>
              <w:rPr>
                <w:rFonts w:ascii="Calibri Light" w:eastAsia="Calibri Light" w:hAnsi="Calibri Light" w:cs="Calibri Light"/>
              </w:rPr>
            </w:pPr>
            <w:r w:rsidRPr="00B476CE">
              <w:rPr>
                <w:rFonts w:ascii="Calibri Light" w:eastAsia="Calibri Light" w:hAnsi="Calibri Light" w:cs="Calibri Light"/>
              </w:rPr>
              <w:t>Working as part of wider team supporting colleagues across the authority.</w:t>
            </w:r>
          </w:p>
          <w:p w14:paraId="65E254CA" w14:textId="77777777" w:rsidR="0072379C" w:rsidRPr="0072379C" w:rsidRDefault="0072379C" w:rsidP="0072379C">
            <w:pPr>
              <w:pStyle w:val="ListParagraph"/>
              <w:rPr>
                <w:rFonts w:ascii="Calibri Light" w:eastAsia="Calibri Light" w:hAnsi="Calibri Light" w:cs="Calibri Light"/>
              </w:rPr>
            </w:pPr>
          </w:p>
          <w:p w14:paraId="0058F3CA" w14:textId="7515BFC9" w:rsidR="0072379C" w:rsidRPr="005B579B" w:rsidRDefault="0072379C" w:rsidP="1458EC5D">
            <w:pPr>
              <w:pStyle w:val="ListParagraph"/>
              <w:numPr>
                <w:ilvl w:val="0"/>
                <w:numId w:val="5"/>
              </w:numPr>
              <w:rPr>
                <w:rFonts w:asciiTheme="majorHAnsi" w:hAnsiTheme="majorHAnsi" w:cstheme="majorBidi"/>
              </w:rPr>
            </w:pPr>
            <w:r w:rsidRPr="7DBCC019">
              <w:rPr>
                <w:rFonts w:asciiTheme="majorHAnsi" w:hAnsiTheme="majorHAnsi" w:cstheme="majorBidi"/>
              </w:rPr>
              <w:lastRenderedPageBreak/>
              <w:t xml:space="preserve">Any other duties as required by the </w:t>
            </w:r>
            <w:r w:rsidR="050A985B" w:rsidRPr="7DBCC019">
              <w:rPr>
                <w:rFonts w:asciiTheme="majorHAnsi" w:hAnsiTheme="majorHAnsi" w:cstheme="majorBidi"/>
              </w:rPr>
              <w:t>Resource Officer/Manager</w:t>
            </w:r>
            <w:r w:rsidRPr="7DBCC019">
              <w:rPr>
                <w:rFonts w:asciiTheme="majorHAnsi" w:hAnsiTheme="majorHAnsi" w:cstheme="majorBidi"/>
              </w:rPr>
              <w:t>.</w:t>
            </w:r>
          </w:p>
          <w:p w14:paraId="0E35BF34" w14:textId="7BF66EE7" w:rsidR="7DBCC019" w:rsidRDefault="7DBCC019" w:rsidP="7DBCC019">
            <w:pPr>
              <w:pStyle w:val="ListParagraph"/>
              <w:rPr>
                <w:rFonts w:asciiTheme="majorHAnsi" w:hAnsiTheme="majorHAnsi" w:cstheme="majorBidi"/>
              </w:rPr>
            </w:pPr>
          </w:p>
          <w:p w14:paraId="422B129C" w14:textId="281E87B5"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 xml:space="preserve">Promote and value the diversity of staff, people and communities served by the council to ensure equality of access and treatment in employment and service delivery. </w:t>
            </w:r>
          </w:p>
          <w:p w14:paraId="2BCA0162" w14:textId="77777777" w:rsidR="25FA638E" w:rsidRDefault="25FA638E" w:rsidP="7DBCC019">
            <w:pPr>
              <w:rPr>
                <w:rFonts w:asciiTheme="majorHAnsi" w:hAnsiTheme="majorHAnsi" w:cstheme="majorBidi"/>
              </w:rPr>
            </w:pPr>
          </w:p>
          <w:p w14:paraId="50FC20A9" w14:textId="42DF7E0A"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Support the integration of Services and of joint working with key partner organisations to improve service delivery and efficiency.</w:t>
            </w:r>
          </w:p>
          <w:p w14:paraId="3C1BC074" w14:textId="77777777" w:rsidR="25FA638E" w:rsidRDefault="25FA638E" w:rsidP="7DBCC019">
            <w:pPr>
              <w:rPr>
                <w:rFonts w:asciiTheme="majorHAnsi" w:hAnsiTheme="majorHAnsi" w:cstheme="majorBidi"/>
              </w:rPr>
            </w:pPr>
          </w:p>
          <w:p w14:paraId="122E9624" w14:textId="12F311D7"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Comply with the Council’s financial and regulatory procedures and policies.</w:t>
            </w:r>
          </w:p>
          <w:p w14:paraId="08BED134" w14:textId="77777777" w:rsidR="25FA638E" w:rsidRDefault="25FA638E" w:rsidP="7DBCC019">
            <w:pPr>
              <w:pStyle w:val="ListParagraph"/>
              <w:rPr>
                <w:rFonts w:asciiTheme="majorHAnsi" w:hAnsiTheme="majorHAnsi" w:cstheme="majorBidi"/>
              </w:rPr>
            </w:pPr>
          </w:p>
          <w:p w14:paraId="13E36957" w14:textId="77777777"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Comply with the Employee Code of Conduct, demonstrating the ethical standards expected of officials in public service.</w:t>
            </w:r>
          </w:p>
          <w:p w14:paraId="5005BD7E" w14:textId="77777777" w:rsidR="25FA638E" w:rsidRDefault="25FA638E" w:rsidP="7DBCC019">
            <w:pPr>
              <w:pStyle w:val="ListParagraph"/>
              <w:rPr>
                <w:rFonts w:asciiTheme="majorHAnsi" w:hAnsiTheme="majorHAnsi" w:cstheme="majorBidi"/>
              </w:rPr>
            </w:pPr>
          </w:p>
          <w:p w14:paraId="5C1E85F0" w14:textId="21D5B184"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Ensure that information is collated, processed, held and securely destroyed in accordance with the council’s Data Protection Policy and legislative requirements.</w:t>
            </w:r>
          </w:p>
          <w:p w14:paraId="54D17B81" w14:textId="77777777" w:rsidR="25FA638E" w:rsidRDefault="25FA638E" w:rsidP="7DBCC019">
            <w:pPr>
              <w:pStyle w:val="ListParagraph"/>
              <w:rPr>
                <w:rFonts w:asciiTheme="majorHAnsi" w:hAnsiTheme="majorHAnsi" w:cstheme="majorBidi"/>
              </w:rPr>
            </w:pPr>
          </w:p>
          <w:p w14:paraId="783BDAA0" w14:textId="74990313"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Attend training courses and participate in development opportunities as required, ensuring you comply with all mandatory training in respect of your role.</w:t>
            </w:r>
          </w:p>
          <w:p w14:paraId="47BF5364" w14:textId="77777777" w:rsidR="25FA638E" w:rsidRDefault="25FA638E" w:rsidP="7DBCC019">
            <w:pPr>
              <w:pStyle w:val="ListParagraph"/>
              <w:rPr>
                <w:rFonts w:asciiTheme="majorHAnsi" w:hAnsiTheme="majorHAnsi" w:cstheme="majorBidi"/>
              </w:rPr>
            </w:pPr>
          </w:p>
          <w:p w14:paraId="3A46913B" w14:textId="77777777" w:rsidR="21BC90CA" w:rsidRDefault="21BC90CA" w:rsidP="25FA638E">
            <w:pPr>
              <w:pStyle w:val="ListParagraph"/>
              <w:numPr>
                <w:ilvl w:val="0"/>
                <w:numId w:val="5"/>
              </w:numPr>
              <w:rPr>
                <w:rFonts w:asciiTheme="majorHAnsi" w:hAnsiTheme="majorHAnsi" w:cstheme="majorBidi"/>
              </w:rPr>
            </w:pPr>
            <w:r w:rsidRPr="25FA638E">
              <w:rPr>
                <w:rFonts w:asciiTheme="majorHAnsi" w:hAnsiTheme="majorHAnsi" w:cstheme="majorBidi"/>
              </w:rPr>
              <w:t>Ensure compliance with Health and Safety at Work legislation and safe systems of work.</w:t>
            </w:r>
          </w:p>
          <w:p w14:paraId="3BA5EAD1" w14:textId="778C96A2" w:rsidR="25FA638E" w:rsidRDefault="25FA638E" w:rsidP="7DBCC019">
            <w:pPr>
              <w:ind w:left="720"/>
              <w:rPr>
                <w:rFonts w:asciiTheme="majorHAnsi" w:hAnsiTheme="majorHAnsi" w:cstheme="majorBidi"/>
              </w:rPr>
            </w:pPr>
          </w:p>
          <w:p w14:paraId="11B77D8F" w14:textId="77777777" w:rsidR="00AC09EA" w:rsidRDefault="00AC09EA" w:rsidP="00A61E4C">
            <w:pPr>
              <w:rPr>
                <w:rFonts w:asciiTheme="majorHAnsi" w:hAnsiTheme="majorHAnsi" w:cs="Arial"/>
              </w:rPr>
            </w:pPr>
          </w:p>
          <w:p w14:paraId="7F17C429" w14:textId="63B0D3BA" w:rsidR="00B52002" w:rsidRPr="003B2701" w:rsidRDefault="00B52002" w:rsidP="00A61E4C">
            <w:pPr>
              <w:rPr>
                <w:rFonts w:asciiTheme="majorHAnsi" w:hAnsiTheme="majorHAnsi" w:cs="Arial"/>
                <w:b/>
                <w:u w:val="single"/>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tc>
      </w:tr>
    </w:tbl>
    <w:p w14:paraId="78B1983A" w14:textId="12CA8AE4" w:rsidR="002C029F" w:rsidRDefault="002C029F"/>
    <w:p w14:paraId="10372037" w14:textId="6F16A876" w:rsidR="0512DAB5" w:rsidRDefault="0512DAB5">
      <w: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1527"/>
        <w:gridCol w:w="1539"/>
        <w:gridCol w:w="2501"/>
      </w:tblGrid>
      <w:tr w:rsidR="00EC592E" w:rsidRPr="003B2701" w14:paraId="2892B27E" w14:textId="77777777" w:rsidTr="78FF8C9B">
        <w:trPr>
          <w:tblHeader/>
        </w:trPr>
        <w:tc>
          <w:tcPr>
            <w:tcW w:w="3433" w:type="dxa"/>
            <w:shd w:val="clear" w:color="auto" w:fill="D9D9D9" w:themeFill="background1" w:themeFillShade="D9"/>
          </w:tcPr>
          <w:p w14:paraId="3C7F54C2" w14:textId="77777777" w:rsidR="00B52002" w:rsidRPr="003B2701" w:rsidRDefault="00B52002">
            <w:pPr>
              <w:spacing w:after="0" w:line="240" w:lineRule="auto"/>
              <w:rPr>
                <w:rFonts w:asciiTheme="majorHAnsi" w:hAnsiTheme="majorHAnsi"/>
                <w:b/>
              </w:rPr>
            </w:pPr>
            <w:r w:rsidRPr="003B2701">
              <w:rPr>
                <w:rFonts w:asciiTheme="majorHAnsi" w:hAnsiTheme="majorHAnsi"/>
                <w:b/>
              </w:rPr>
              <w:lastRenderedPageBreak/>
              <w:t>SPECIFICATION</w:t>
            </w:r>
          </w:p>
        </w:tc>
        <w:tc>
          <w:tcPr>
            <w:tcW w:w="1527" w:type="dxa"/>
            <w:tcBorders>
              <w:bottom w:val="nil"/>
            </w:tcBorders>
            <w:shd w:val="clear" w:color="auto" w:fill="D9D9D9" w:themeFill="background1" w:themeFillShade="D9"/>
          </w:tcPr>
          <w:p w14:paraId="7BE36F6A" w14:textId="77777777" w:rsidR="00B52002" w:rsidRPr="003B2701" w:rsidRDefault="00B52002">
            <w:pPr>
              <w:spacing w:after="0" w:line="240" w:lineRule="auto"/>
              <w:jc w:val="center"/>
              <w:rPr>
                <w:rFonts w:asciiTheme="majorHAnsi" w:hAnsiTheme="majorHAnsi"/>
                <w:b/>
              </w:rPr>
            </w:pPr>
            <w:r w:rsidRPr="003B2701">
              <w:rPr>
                <w:rFonts w:asciiTheme="majorHAnsi" w:hAnsiTheme="majorHAnsi"/>
                <w:b/>
              </w:rPr>
              <w:t>ESSENTIAL</w:t>
            </w:r>
          </w:p>
        </w:tc>
        <w:tc>
          <w:tcPr>
            <w:tcW w:w="1539" w:type="dxa"/>
            <w:tcBorders>
              <w:bottom w:val="nil"/>
            </w:tcBorders>
            <w:shd w:val="clear" w:color="auto" w:fill="D9D9D9" w:themeFill="background1" w:themeFillShade="D9"/>
          </w:tcPr>
          <w:p w14:paraId="5F3626A6" w14:textId="77777777" w:rsidR="00B52002" w:rsidRPr="003B2701" w:rsidRDefault="00B52002">
            <w:pPr>
              <w:spacing w:after="0" w:line="240" w:lineRule="auto"/>
              <w:jc w:val="center"/>
              <w:rPr>
                <w:rFonts w:asciiTheme="majorHAnsi" w:hAnsiTheme="majorHAnsi"/>
                <w:b/>
              </w:rPr>
            </w:pPr>
            <w:r w:rsidRPr="003B2701">
              <w:rPr>
                <w:rFonts w:asciiTheme="majorHAnsi" w:hAnsiTheme="majorHAnsi"/>
                <w:b/>
              </w:rPr>
              <w:t>DESIRABLE</w:t>
            </w:r>
          </w:p>
        </w:tc>
        <w:tc>
          <w:tcPr>
            <w:tcW w:w="2501" w:type="dxa"/>
            <w:shd w:val="clear" w:color="auto" w:fill="D9D9D9" w:themeFill="background1" w:themeFillShade="D9"/>
          </w:tcPr>
          <w:p w14:paraId="3B7592EF" w14:textId="77777777" w:rsidR="00B52002" w:rsidRPr="003B2701" w:rsidRDefault="00B52002">
            <w:pPr>
              <w:spacing w:after="0" w:line="240" w:lineRule="auto"/>
              <w:jc w:val="center"/>
              <w:rPr>
                <w:rFonts w:asciiTheme="majorHAnsi" w:hAnsiTheme="majorHAnsi"/>
                <w:b/>
              </w:rPr>
            </w:pPr>
            <w:r w:rsidRPr="003B2701">
              <w:rPr>
                <w:rFonts w:asciiTheme="majorHAnsi" w:hAnsiTheme="majorHAnsi"/>
                <w:b/>
              </w:rPr>
              <w:t>METHOD OF ASSESSMENT</w:t>
            </w:r>
          </w:p>
        </w:tc>
      </w:tr>
      <w:tr w:rsidR="00751FF6" w:rsidRPr="00595B73" w14:paraId="5D4C0CAB"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CEB6EA" w14:textId="193C3566" w:rsidR="002F25C5" w:rsidRPr="00595B73" w:rsidRDefault="002F25C5" w:rsidP="00432EBF">
            <w:pPr>
              <w:spacing w:after="0"/>
              <w:jc w:val="center"/>
              <w:rPr>
                <w:rFonts w:asciiTheme="majorHAnsi" w:hAnsiTheme="majorHAnsi"/>
              </w:rPr>
            </w:pPr>
            <w:r w:rsidRPr="00595B73">
              <w:rPr>
                <w:rFonts w:asciiTheme="majorHAnsi" w:hAnsiTheme="majorHAnsi"/>
                <w:b/>
              </w:rPr>
              <w:t>QUALIFICATIONS/TRAINING</w:t>
            </w:r>
          </w:p>
        </w:tc>
      </w:tr>
      <w:tr w:rsidR="001A5098" w:rsidRPr="00595B73" w14:paraId="7610CCC8"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239A5CD1" w14:textId="17BF07FC" w:rsidR="488A8F55" w:rsidRDefault="488A8F55" w:rsidP="68625911">
            <w:pPr>
              <w:spacing w:after="120" w:line="240" w:lineRule="auto"/>
              <w:rPr>
                <w:rFonts w:asciiTheme="majorHAnsi" w:hAnsiTheme="majorHAnsi"/>
              </w:rPr>
            </w:pPr>
            <w:r w:rsidRPr="12C20237">
              <w:rPr>
                <w:rFonts w:asciiTheme="majorHAnsi" w:hAnsiTheme="majorHAnsi"/>
              </w:rPr>
              <w:t>National 5 qualification or equivalent</w:t>
            </w:r>
          </w:p>
          <w:p w14:paraId="33C6E9AD" w14:textId="7EAB5B3B" w:rsidR="004C560E" w:rsidRPr="003B1A2A" w:rsidRDefault="00B82636" w:rsidP="002B62FC">
            <w:pPr>
              <w:spacing w:after="120" w:line="240" w:lineRule="auto"/>
              <w:rPr>
                <w:rFonts w:asciiTheme="majorHAnsi" w:hAnsiTheme="majorHAnsi"/>
              </w:rPr>
            </w:pPr>
            <w:r w:rsidRPr="68625911">
              <w:rPr>
                <w:rFonts w:asciiTheme="majorHAnsi" w:hAnsiTheme="majorHAnsi"/>
              </w:rPr>
              <w:t xml:space="preserve">SVQ Level 3/HNC or equivalent in a relevant </w:t>
            </w:r>
            <w:proofErr w:type="gramStart"/>
            <w:r w:rsidRPr="68625911">
              <w:rPr>
                <w:rFonts w:asciiTheme="majorHAnsi" w:hAnsiTheme="majorHAnsi"/>
              </w:rPr>
              <w:t>Business</w:t>
            </w:r>
            <w:proofErr w:type="gramEnd"/>
            <w:r w:rsidRPr="68625911">
              <w:rPr>
                <w:rFonts w:asciiTheme="majorHAnsi" w:hAnsiTheme="majorHAnsi"/>
              </w:rPr>
              <w:t xml:space="preserve"> related discipline.</w:t>
            </w:r>
            <w:r w:rsidR="61ACBF17" w:rsidRPr="68625911">
              <w:rPr>
                <w:rFonts w:asciiTheme="majorHAnsi" w:hAnsiTheme="majorHAnsi"/>
              </w:rPr>
              <w:t xml:space="preserve">  </w:t>
            </w:r>
          </w:p>
        </w:tc>
        <w:tc>
          <w:tcPr>
            <w:tcW w:w="1527" w:type="dxa"/>
            <w:tcBorders>
              <w:top w:val="single" w:sz="4" w:space="0" w:color="auto"/>
              <w:left w:val="single" w:sz="4" w:space="0" w:color="auto"/>
              <w:bottom w:val="single" w:sz="0" w:space="0" w:color="000000" w:themeColor="text1"/>
              <w:right w:val="single" w:sz="4" w:space="0" w:color="auto"/>
            </w:tcBorders>
          </w:tcPr>
          <w:p w14:paraId="46C227B9" w14:textId="68D49712" w:rsidR="000034C6" w:rsidRDefault="22842BB7" w:rsidP="12C20237">
            <w:pPr>
              <w:spacing w:after="120" w:line="240" w:lineRule="auto"/>
              <w:jc w:val="center"/>
              <w:rPr>
                <w:rFonts w:asciiTheme="majorHAnsi" w:hAnsiTheme="majorHAnsi"/>
                <w:b/>
                <w:bCs/>
              </w:rPr>
            </w:pPr>
            <w:r w:rsidRPr="12C20237">
              <w:rPr>
                <w:rFonts w:asciiTheme="majorHAnsi" w:hAnsiTheme="majorHAnsi"/>
                <w:b/>
                <w:bCs/>
              </w:rPr>
              <w:t>X</w:t>
            </w:r>
          </w:p>
          <w:p w14:paraId="7C2D2BCA" w14:textId="77777777" w:rsidR="004C560E" w:rsidRDefault="004C560E" w:rsidP="1BD065F9">
            <w:pPr>
              <w:spacing w:after="120" w:line="240" w:lineRule="auto"/>
              <w:jc w:val="center"/>
              <w:rPr>
                <w:rFonts w:asciiTheme="majorHAnsi" w:hAnsiTheme="majorHAnsi"/>
                <w:b/>
                <w:bCs/>
              </w:rPr>
            </w:pPr>
          </w:p>
          <w:p w14:paraId="70FF50B6" w14:textId="28E7869D" w:rsidR="004C560E" w:rsidRPr="00126BE8" w:rsidRDefault="004C560E" w:rsidP="12C20237">
            <w:pPr>
              <w:spacing w:after="120" w:line="240" w:lineRule="auto"/>
              <w:jc w:val="center"/>
              <w:rPr>
                <w:rFonts w:asciiTheme="majorHAnsi" w:hAnsiTheme="majorHAnsi"/>
                <w:b/>
                <w:bCs/>
              </w:rPr>
            </w:pPr>
          </w:p>
        </w:tc>
        <w:tc>
          <w:tcPr>
            <w:tcW w:w="1539" w:type="dxa"/>
            <w:tcBorders>
              <w:top w:val="single" w:sz="4" w:space="0" w:color="auto"/>
              <w:left w:val="single" w:sz="4" w:space="0" w:color="auto"/>
              <w:bottom w:val="single" w:sz="0" w:space="0" w:color="000000" w:themeColor="text1"/>
              <w:right w:val="single" w:sz="4" w:space="0" w:color="auto"/>
            </w:tcBorders>
          </w:tcPr>
          <w:p w14:paraId="64398252" w14:textId="513692E9" w:rsidR="12C20237" w:rsidRDefault="12C20237" w:rsidP="12C20237">
            <w:pPr>
              <w:spacing w:after="120" w:line="240" w:lineRule="auto"/>
              <w:jc w:val="center"/>
              <w:rPr>
                <w:rFonts w:asciiTheme="majorHAnsi" w:hAnsiTheme="majorHAnsi"/>
                <w:b/>
                <w:bCs/>
              </w:rPr>
            </w:pPr>
          </w:p>
          <w:p w14:paraId="2EC210A4" w14:textId="61E5A8D2" w:rsidR="12C20237" w:rsidRDefault="12C20237" w:rsidP="12C20237">
            <w:pPr>
              <w:spacing w:after="120" w:line="240" w:lineRule="auto"/>
              <w:jc w:val="center"/>
              <w:rPr>
                <w:rFonts w:asciiTheme="majorHAnsi" w:hAnsiTheme="majorHAnsi"/>
                <w:b/>
                <w:bCs/>
              </w:rPr>
            </w:pPr>
          </w:p>
          <w:p w14:paraId="0DC83F2C" w14:textId="77A35E2C" w:rsidR="000034C6" w:rsidRPr="00595B73" w:rsidRDefault="6803A3F4" w:rsidP="12C20237">
            <w:pPr>
              <w:spacing w:after="120" w:line="240" w:lineRule="auto"/>
              <w:jc w:val="center"/>
              <w:rPr>
                <w:rFonts w:asciiTheme="majorHAnsi" w:hAnsiTheme="majorHAnsi"/>
                <w:b/>
                <w:bCs/>
              </w:rPr>
            </w:pPr>
            <w:r w:rsidRPr="12C20237">
              <w:rPr>
                <w:rFonts w:asciiTheme="majorHAnsi" w:hAnsiTheme="majorHAnsi"/>
                <w:b/>
                <w:bCs/>
              </w:rPr>
              <w:t>X</w:t>
            </w:r>
          </w:p>
        </w:tc>
        <w:tc>
          <w:tcPr>
            <w:tcW w:w="2501" w:type="dxa"/>
            <w:tcBorders>
              <w:top w:val="single" w:sz="4" w:space="0" w:color="auto"/>
              <w:left w:val="single" w:sz="4" w:space="0" w:color="auto"/>
              <w:bottom w:val="single" w:sz="0" w:space="0" w:color="000000" w:themeColor="text1"/>
              <w:right w:val="single" w:sz="4" w:space="0" w:color="auto"/>
            </w:tcBorders>
          </w:tcPr>
          <w:p w14:paraId="562C2192" w14:textId="5A1013A1" w:rsidR="000034C6" w:rsidRPr="00595B73" w:rsidRDefault="00126BE8" w:rsidP="002B62FC">
            <w:pPr>
              <w:spacing w:after="120" w:line="240" w:lineRule="auto"/>
              <w:jc w:val="center"/>
              <w:rPr>
                <w:rFonts w:asciiTheme="majorHAnsi" w:hAnsiTheme="majorHAnsi"/>
                <w:b/>
              </w:rPr>
            </w:pPr>
            <w:r w:rsidRPr="00595B73">
              <w:rPr>
                <w:rFonts w:asciiTheme="majorHAnsi" w:hAnsiTheme="majorHAnsi"/>
              </w:rPr>
              <w:t>Verification of Qualifications/Application Form</w:t>
            </w:r>
          </w:p>
        </w:tc>
      </w:tr>
      <w:tr w:rsidR="00751FF6" w:rsidRPr="00595B73" w14:paraId="080901E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B3C7E9" w14:textId="7B82F4BA" w:rsidR="006D2DB2" w:rsidRPr="00595B73" w:rsidRDefault="006D2DB2" w:rsidP="002A64FF">
            <w:pPr>
              <w:spacing w:after="0"/>
              <w:jc w:val="center"/>
              <w:rPr>
                <w:rFonts w:asciiTheme="majorHAnsi" w:hAnsiTheme="majorHAnsi"/>
                <w:b/>
              </w:rPr>
            </w:pPr>
            <w:r w:rsidRPr="00595B73">
              <w:rPr>
                <w:rFonts w:asciiTheme="majorHAnsi" w:hAnsiTheme="majorHAnsi"/>
                <w:b/>
              </w:rPr>
              <w:t>WORK EXPERIENCE</w:t>
            </w:r>
          </w:p>
        </w:tc>
      </w:tr>
      <w:tr w:rsidR="007B7799" w:rsidRPr="00595B73" w14:paraId="07F54261" w14:textId="77777777" w:rsidTr="78FF8C9B">
        <w:trPr>
          <w:trHeight w:val="1387"/>
        </w:trPr>
        <w:tc>
          <w:tcPr>
            <w:tcW w:w="3433" w:type="dxa"/>
            <w:tcBorders>
              <w:top w:val="single" w:sz="4" w:space="0" w:color="auto"/>
              <w:left w:val="single" w:sz="4" w:space="0" w:color="auto"/>
              <w:bottom w:val="single" w:sz="0" w:space="0" w:color="000000" w:themeColor="text1"/>
              <w:right w:val="single" w:sz="4" w:space="0" w:color="auto"/>
            </w:tcBorders>
          </w:tcPr>
          <w:p w14:paraId="47190CBC" w14:textId="29CD1BB5" w:rsidR="00A61E4C" w:rsidRPr="002B62FC" w:rsidRDefault="00C640F2" w:rsidP="642B624B">
            <w:pPr>
              <w:spacing w:after="0" w:line="240" w:lineRule="auto"/>
              <w:rPr>
                <w:rFonts w:asciiTheme="majorHAnsi" w:hAnsiTheme="majorHAnsi"/>
              </w:rPr>
            </w:pPr>
            <w:r w:rsidRPr="642B624B">
              <w:rPr>
                <w:rFonts w:asciiTheme="majorHAnsi" w:hAnsiTheme="majorHAnsi"/>
              </w:rPr>
              <w:t>R</w:t>
            </w:r>
            <w:r w:rsidR="006D2DB2" w:rsidRPr="642B624B">
              <w:rPr>
                <w:rFonts w:asciiTheme="majorHAnsi" w:hAnsiTheme="majorHAnsi"/>
              </w:rPr>
              <w:t>elevant experience working in business support or similar environment.</w:t>
            </w:r>
          </w:p>
        </w:tc>
        <w:tc>
          <w:tcPr>
            <w:tcW w:w="1527" w:type="dxa"/>
            <w:tcBorders>
              <w:top w:val="single" w:sz="4" w:space="0" w:color="auto"/>
              <w:left w:val="single" w:sz="4" w:space="0" w:color="auto"/>
              <w:bottom w:val="single" w:sz="0" w:space="0" w:color="000000" w:themeColor="text1"/>
              <w:right w:val="single" w:sz="4" w:space="0" w:color="auto"/>
            </w:tcBorders>
          </w:tcPr>
          <w:p w14:paraId="270A6F7A" w14:textId="5258B955" w:rsidR="002A64FF" w:rsidRPr="004A6D86" w:rsidRDefault="006D2DB2" w:rsidP="002B62FC">
            <w:pPr>
              <w:spacing w:after="120" w:line="240" w:lineRule="auto"/>
              <w:jc w:val="center"/>
              <w:rPr>
                <w:rFonts w:asciiTheme="majorHAnsi" w:hAnsiTheme="majorHAnsi"/>
                <w:b/>
                <w:bCs/>
              </w:rPr>
            </w:pPr>
            <w:r w:rsidRPr="004A6D86">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5663535E" w14:textId="77777777" w:rsidR="002A64FF" w:rsidRPr="004A6D86" w:rsidRDefault="002A64FF" w:rsidP="002B62FC">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3B8211E5" w14:textId="2F13E6C0" w:rsidR="002A64FF" w:rsidRPr="002B62FC" w:rsidRDefault="00D83D42" w:rsidP="002B62FC">
            <w:pPr>
              <w:spacing w:after="120" w:line="240" w:lineRule="auto"/>
              <w:jc w:val="center"/>
              <w:rPr>
                <w:rFonts w:asciiTheme="majorHAnsi" w:hAnsiTheme="majorHAnsi"/>
              </w:rPr>
            </w:pPr>
            <w:r w:rsidRPr="00595B73">
              <w:rPr>
                <w:rFonts w:asciiTheme="majorHAnsi" w:hAnsiTheme="majorHAnsi"/>
              </w:rPr>
              <w:t>Application Form/Interview</w:t>
            </w:r>
          </w:p>
        </w:tc>
      </w:tr>
      <w:tr w:rsidR="001A5098" w:rsidRPr="00595B73" w14:paraId="58681B0F"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795BB164" w14:textId="341791C8" w:rsidR="002A64FF" w:rsidRPr="00761645" w:rsidRDefault="006D2DB2" w:rsidP="002B62FC">
            <w:pPr>
              <w:spacing w:after="120" w:line="240" w:lineRule="auto"/>
              <w:rPr>
                <w:rFonts w:asciiTheme="majorHAnsi" w:hAnsiTheme="majorHAnsi"/>
              </w:rPr>
            </w:pPr>
            <w:r w:rsidRPr="00761645">
              <w:rPr>
                <w:rFonts w:asciiTheme="majorHAnsi" w:hAnsiTheme="majorHAnsi"/>
              </w:rPr>
              <w:t xml:space="preserve">Experience in using </w:t>
            </w:r>
            <w:r w:rsidR="006B32FF" w:rsidRPr="00761645">
              <w:rPr>
                <w:rFonts w:asciiTheme="majorHAnsi" w:hAnsiTheme="majorHAnsi"/>
              </w:rPr>
              <w:t>Microsoft Office 365</w:t>
            </w:r>
          </w:p>
          <w:p w14:paraId="0A22CC74" w14:textId="377AB417" w:rsidR="00A61E4C" w:rsidRPr="002B62FC" w:rsidRDefault="00A61E4C" w:rsidP="002B62FC">
            <w:pPr>
              <w:spacing w:after="12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740A3463" w14:textId="10241661" w:rsidR="002A64FF" w:rsidRPr="004A6D86" w:rsidRDefault="006D2DB2" w:rsidP="002B62FC">
            <w:pPr>
              <w:spacing w:after="120" w:line="240" w:lineRule="auto"/>
              <w:jc w:val="center"/>
              <w:rPr>
                <w:rFonts w:asciiTheme="majorHAnsi" w:hAnsiTheme="majorHAnsi"/>
                <w:b/>
                <w:bCs/>
              </w:rPr>
            </w:pPr>
            <w:r w:rsidRPr="004A6D86">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688A749" w14:textId="77777777" w:rsidR="002A64FF" w:rsidRPr="004A6D86" w:rsidRDefault="002A64F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038675F6" w14:textId="6A2CAB9F" w:rsidR="002A64FF" w:rsidRPr="002B62FC" w:rsidRDefault="00D83D42" w:rsidP="002B62FC">
            <w:pPr>
              <w:spacing w:after="120" w:line="240" w:lineRule="auto"/>
              <w:jc w:val="center"/>
              <w:rPr>
                <w:rFonts w:asciiTheme="majorHAnsi" w:hAnsiTheme="majorHAnsi"/>
              </w:rPr>
            </w:pPr>
            <w:r w:rsidRPr="00595B73">
              <w:rPr>
                <w:rFonts w:asciiTheme="majorHAnsi" w:hAnsiTheme="majorHAnsi"/>
              </w:rPr>
              <w:t>Application Form/Interview</w:t>
            </w:r>
          </w:p>
        </w:tc>
      </w:tr>
      <w:tr w:rsidR="00584CD4" w:rsidRPr="00595B73" w14:paraId="59816235"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62AD051B" w14:textId="2C7E0E31" w:rsidR="004A5B28" w:rsidRPr="004A5B28" w:rsidRDefault="004A5B28" w:rsidP="002B62FC">
            <w:pPr>
              <w:spacing w:after="120" w:line="240" w:lineRule="auto"/>
              <w:rPr>
                <w:rFonts w:asciiTheme="majorHAnsi" w:hAnsiTheme="majorHAnsi"/>
                <w:color w:val="000000" w:themeColor="text1"/>
              </w:rPr>
            </w:pPr>
            <w:r w:rsidRPr="004A5B28">
              <w:rPr>
                <w:rFonts w:asciiTheme="majorHAnsi" w:hAnsiTheme="majorHAnsi"/>
                <w:color w:val="000000" w:themeColor="text1"/>
              </w:rPr>
              <w:t>Experience of minute taking</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2A9D632" w14:textId="77777777" w:rsidR="004A5B28" w:rsidRPr="004A6D86" w:rsidRDefault="004A5B28" w:rsidP="002B62FC">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688AF987" w14:textId="7AF34311" w:rsidR="004A5B28" w:rsidRPr="004A6D86" w:rsidRDefault="004A5B28" w:rsidP="002B62FC">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693A72E" w14:textId="77777777" w:rsidR="004A5B28" w:rsidRPr="00595B73" w:rsidRDefault="004A5B28" w:rsidP="002B62FC">
            <w:pPr>
              <w:spacing w:after="120" w:line="240" w:lineRule="auto"/>
              <w:jc w:val="center"/>
              <w:rPr>
                <w:rFonts w:asciiTheme="majorHAnsi" w:hAnsiTheme="majorHAnsi"/>
              </w:rPr>
            </w:pPr>
          </w:p>
        </w:tc>
      </w:tr>
      <w:tr w:rsidR="00451B92" w:rsidRPr="00595B73" w14:paraId="5F913353"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B2D655D" w14:textId="7B2D334E" w:rsidR="00451B92" w:rsidRPr="003C2D58" w:rsidRDefault="00451B92" w:rsidP="00451B92">
            <w:pPr>
              <w:spacing w:after="120" w:line="240" w:lineRule="auto"/>
              <w:rPr>
                <w:rFonts w:asciiTheme="majorHAnsi" w:hAnsiTheme="majorHAnsi"/>
                <w:color w:val="FF0000"/>
              </w:rPr>
            </w:pPr>
            <w:r w:rsidRPr="00D357BF">
              <w:rPr>
                <w:rFonts w:asciiTheme="majorHAnsi" w:hAnsiTheme="majorHAnsi"/>
              </w:rPr>
              <w:t xml:space="preserve">Experience in customer care </w:t>
            </w:r>
            <w:proofErr w:type="gramStart"/>
            <w:r w:rsidRPr="00D357BF">
              <w:rPr>
                <w:rFonts w:asciiTheme="majorHAnsi" w:hAnsiTheme="majorHAnsi"/>
              </w:rPr>
              <w:t>or  dealing</w:t>
            </w:r>
            <w:proofErr w:type="gramEnd"/>
            <w:r w:rsidRPr="00D357BF">
              <w:rPr>
                <w:rFonts w:asciiTheme="majorHAnsi" w:hAnsiTheme="majorHAnsi"/>
              </w:rPr>
              <w:t xml:space="preserve"> with the </w:t>
            </w:r>
            <w:proofErr w:type="gramStart"/>
            <w:r w:rsidRPr="00D357BF">
              <w:rPr>
                <w:rFonts w:asciiTheme="majorHAnsi" w:hAnsiTheme="majorHAnsi"/>
              </w:rPr>
              <w:t>general public</w:t>
            </w:r>
            <w:proofErr w:type="gramEnd"/>
            <w:r w:rsidRPr="00D357BF">
              <w:rPr>
                <w:rFonts w:asciiTheme="majorHAnsi" w:hAnsiTheme="majorHAnsi"/>
              </w:rPr>
              <w:t xml:space="preserve"> </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7966FC3" w14:textId="19D8BD54" w:rsidR="00451B92" w:rsidRPr="004A6D86" w:rsidRDefault="00451B92" w:rsidP="00451B92">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514A508C" w14:textId="3A42E0F4" w:rsidR="00451B92" w:rsidRPr="004A6D86" w:rsidRDefault="002F14FF" w:rsidP="00451B92">
            <w:pPr>
              <w:spacing w:after="120" w:line="240" w:lineRule="auto"/>
              <w:jc w:val="center"/>
              <w:rPr>
                <w:rFonts w:asciiTheme="majorHAnsi" w:hAnsiTheme="majorHAnsi"/>
                <w:b/>
                <w:bCs/>
              </w:rPr>
            </w:pPr>
            <w:r>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2B00FA5B" w14:textId="02AFEDC2" w:rsidR="00451B92" w:rsidRPr="00595B73" w:rsidRDefault="00451B92" w:rsidP="00451B92">
            <w:pPr>
              <w:spacing w:after="120" w:line="240" w:lineRule="auto"/>
              <w:jc w:val="center"/>
              <w:rPr>
                <w:rFonts w:asciiTheme="majorHAnsi" w:hAnsiTheme="majorHAnsi"/>
              </w:rPr>
            </w:pPr>
            <w:r w:rsidRPr="00595B73">
              <w:rPr>
                <w:rFonts w:asciiTheme="majorHAnsi" w:hAnsiTheme="majorHAnsi"/>
              </w:rPr>
              <w:t>Application Form/Interview</w:t>
            </w:r>
          </w:p>
        </w:tc>
      </w:tr>
      <w:tr w:rsidR="001A5098" w:rsidRPr="00595B73" w14:paraId="6256F76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7F2B8D15" w14:textId="5E5000FA" w:rsidR="00140085" w:rsidRPr="003C2D58" w:rsidRDefault="00140085" w:rsidP="00140085">
            <w:pPr>
              <w:spacing w:after="120" w:line="240" w:lineRule="auto"/>
              <w:rPr>
                <w:rFonts w:asciiTheme="majorHAnsi" w:hAnsiTheme="majorHAnsi"/>
                <w:color w:val="FF0000"/>
              </w:rPr>
            </w:pPr>
            <w:r w:rsidRPr="00683F46">
              <w:rPr>
                <w:rFonts w:asciiTheme="majorHAnsi" w:hAnsiTheme="majorHAnsi"/>
                <w:color w:val="000000" w:themeColor="text1"/>
              </w:rPr>
              <w:t>Experience of Data Protection considerations and potential issues</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4D06726" w14:textId="77777777" w:rsidR="00140085" w:rsidRPr="00E84E8F" w:rsidRDefault="00140085" w:rsidP="00140085">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0A12003D" w14:textId="32E7D2FD" w:rsidR="00140085" w:rsidRPr="00E84E8F" w:rsidRDefault="00140085" w:rsidP="00140085">
            <w:pPr>
              <w:spacing w:after="120" w:line="240" w:lineRule="auto"/>
              <w:jc w:val="center"/>
              <w:rPr>
                <w:rFonts w:asciiTheme="majorHAnsi" w:hAnsiTheme="majorHAnsi"/>
                <w:b/>
                <w:bCs/>
              </w:rPr>
            </w:pPr>
            <w:r w:rsidRPr="00E84E8F">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6F9FD90F" w14:textId="11A31B2C" w:rsidR="00140085" w:rsidRPr="00595B73" w:rsidRDefault="00140085" w:rsidP="00140085">
            <w:pPr>
              <w:spacing w:after="120" w:line="240" w:lineRule="auto"/>
              <w:jc w:val="center"/>
              <w:rPr>
                <w:rFonts w:asciiTheme="majorHAnsi" w:hAnsiTheme="majorHAnsi"/>
              </w:rPr>
            </w:pPr>
            <w:r w:rsidRPr="00CE1F9F">
              <w:rPr>
                <w:rFonts w:asciiTheme="majorHAnsi" w:hAnsiTheme="majorHAnsi"/>
              </w:rPr>
              <w:t>Application Form/Interview</w:t>
            </w:r>
          </w:p>
        </w:tc>
      </w:tr>
      <w:tr w:rsidR="00751FF6" w:rsidRPr="00595B73" w14:paraId="78BE7FE7"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80515E" w14:textId="11081F5D" w:rsidR="00432EBF" w:rsidRPr="00595B73" w:rsidRDefault="00432EBF">
            <w:pPr>
              <w:spacing w:after="0"/>
              <w:jc w:val="center"/>
              <w:rPr>
                <w:rFonts w:asciiTheme="majorHAnsi" w:hAnsiTheme="majorHAnsi"/>
              </w:rPr>
            </w:pPr>
            <w:r>
              <w:rPr>
                <w:rFonts w:asciiTheme="majorHAnsi" w:hAnsiTheme="majorHAnsi"/>
                <w:b/>
              </w:rPr>
              <w:t>KNOWLEDGE / SKILLS / ABILITIES</w:t>
            </w:r>
          </w:p>
        </w:tc>
      </w:tr>
      <w:tr w:rsidR="001A5098" w:rsidRPr="00595B73" w14:paraId="1DD1E716"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748A2B09" w14:textId="77777777" w:rsidR="002A64FF" w:rsidRPr="00E84E8F" w:rsidRDefault="00432EBF" w:rsidP="00432EBF">
            <w:pPr>
              <w:spacing w:after="0" w:line="240" w:lineRule="auto"/>
              <w:rPr>
                <w:rFonts w:asciiTheme="majorHAnsi" w:hAnsiTheme="majorHAnsi"/>
              </w:rPr>
            </w:pPr>
            <w:r w:rsidRPr="00E84E8F">
              <w:rPr>
                <w:rFonts w:asciiTheme="majorHAnsi" w:hAnsiTheme="majorHAnsi" w:cstheme="majorHAnsi"/>
              </w:rPr>
              <w:t>Ability to manage priorities and workload and deliver to strict deadlines</w:t>
            </w:r>
            <w:r w:rsidR="00293B36" w:rsidRPr="00E84E8F">
              <w:rPr>
                <w:rFonts w:asciiTheme="majorHAnsi" w:hAnsiTheme="majorHAnsi" w:cstheme="majorHAnsi"/>
              </w:rPr>
              <w:t xml:space="preserve"> </w:t>
            </w:r>
            <w:r w:rsidR="00293B36" w:rsidRPr="00E84E8F">
              <w:rPr>
                <w:rFonts w:asciiTheme="majorHAnsi" w:hAnsiTheme="majorHAnsi"/>
              </w:rPr>
              <w:t>demonstrating resilience and flexibility with competing demands</w:t>
            </w:r>
          </w:p>
          <w:p w14:paraId="1A2882B7" w14:textId="7B93EA23" w:rsidR="002954D3" w:rsidRPr="00E84E8F" w:rsidRDefault="002954D3" w:rsidP="00432EBF">
            <w:pPr>
              <w:spacing w:after="0" w:line="240" w:lineRule="auto"/>
              <w:rPr>
                <w:rFonts w:asciiTheme="majorHAnsi" w:hAnsiTheme="majorHAnsi"/>
              </w:rPr>
            </w:pPr>
          </w:p>
        </w:tc>
        <w:tc>
          <w:tcPr>
            <w:tcW w:w="1527" w:type="dxa"/>
            <w:tcBorders>
              <w:top w:val="single" w:sz="4" w:space="0" w:color="auto"/>
              <w:left w:val="single" w:sz="4" w:space="0" w:color="auto"/>
              <w:bottom w:val="single" w:sz="0" w:space="0" w:color="000000" w:themeColor="text1"/>
              <w:right w:val="single" w:sz="4" w:space="0" w:color="auto"/>
            </w:tcBorders>
          </w:tcPr>
          <w:p w14:paraId="2D25A650" w14:textId="76F32AC7" w:rsidR="75B4D409" w:rsidRDefault="75B4D409" w:rsidP="75B4D409">
            <w:pPr>
              <w:spacing w:after="120" w:line="240" w:lineRule="auto"/>
              <w:jc w:val="center"/>
              <w:rPr>
                <w:rFonts w:asciiTheme="majorHAnsi" w:hAnsiTheme="majorHAnsi"/>
                <w:b/>
                <w:bCs/>
              </w:rPr>
            </w:pPr>
          </w:p>
          <w:p w14:paraId="1F2B723C" w14:textId="21953BB7" w:rsidR="002A64FF" w:rsidRPr="00E84E8F" w:rsidRDefault="0057515F" w:rsidP="75B4D409">
            <w:pPr>
              <w:spacing w:after="120" w:line="240" w:lineRule="auto"/>
              <w:jc w:val="center"/>
              <w:rPr>
                <w:rFonts w:asciiTheme="majorHAnsi" w:hAnsiTheme="majorHAnsi"/>
                <w:b/>
                <w:bCs/>
              </w:rPr>
            </w:pPr>
            <w:r w:rsidRPr="75B4D409">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60CA33C6" w14:textId="77777777" w:rsidR="002A64FF" w:rsidRPr="0057515F" w:rsidRDefault="002A64FF" w:rsidP="002B62FC">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483113D0" w14:textId="7EA44393" w:rsidR="002A64FF" w:rsidRPr="002B62FC" w:rsidRDefault="00ED362D"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3CC87E90"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62F4E600" w14:textId="49328F49" w:rsidR="002A64FF" w:rsidRPr="00E84E8F" w:rsidRDefault="00140085" w:rsidP="002B62FC">
            <w:pPr>
              <w:spacing w:after="120" w:line="240" w:lineRule="auto"/>
              <w:rPr>
                <w:rFonts w:asciiTheme="majorHAnsi" w:hAnsiTheme="majorHAnsi"/>
              </w:rPr>
            </w:pPr>
            <w:r w:rsidRPr="00E84E8F">
              <w:rPr>
                <w:rFonts w:asciiTheme="majorHAnsi" w:hAnsiTheme="majorHAnsi"/>
              </w:rPr>
              <w:t>Accuracy and attention to detail</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68288356" w14:textId="18CC890E" w:rsidR="002A64FF" w:rsidRPr="00E84E8F" w:rsidRDefault="0057515F" w:rsidP="002B62FC">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754370C7" w14:textId="77777777" w:rsidR="002A64FF" w:rsidRPr="0057515F" w:rsidRDefault="002A64F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374A69C5" w14:textId="74C252E7" w:rsidR="002A64FF"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35B84CE2"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BBF97AB" w14:textId="77777777" w:rsidR="005943B2" w:rsidRDefault="005943B2" w:rsidP="002821C1">
            <w:pPr>
              <w:spacing w:after="0" w:line="240" w:lineRule="auto"/>
              <w:rPr>
                <w:rFonts w:asciiTheme="majorHAnsi" w:hAnsiTheme="majorHAnsi" w:cstheme="majorHAnsi"/>
              </w:rPr>
            </w:pPr>
            <w:r w:rsidRPr="00095298">
              <w:rPr>
                <w:rFonts w:asciiTheme="majorHAnsi" w:hAnsiTheme="majorHAnsi" w:cstheme="majorHAnsi"/>
              </w:rPr>
              <w:t>Ability to contribute to a team-based environment</w:t>
            </w:r>
          </w:p>
          <w:p w14:paraId="318A8FA8" w14:textId="0A460878" w:rsidR="00847570" w:rsidRPr="002B62FC" w:rsidRDefault="00847570" w:rsidP="002821C1">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BB5EB09" w14:textId="625EABBC" w:rsidR="005943B2" w:rsidRPr="0057515F" w:rsidRDefault="002821C1"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7D068B49" w14:textId="77777777" w:rsidR="005943B2" w:rsidRPr="0057515F" w:rsidRDefault="005943B2"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7F1A799C" w14:textId="5D3EE6F9" w:rsidR="005943B2"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143EAFFB"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46BC322" w14:textId="77777777" w:rsidR="002A64FF" w:rsidRDefault="00D770AA" w:rsidP="002821C1">
            <w:pPr>
              <w:spacing w:after="0" w:line="240" w:lineRule="auto"/>
              <w:rPr>
                <w:rFonts w:asciiTheme="majorHAnsi" w:hAnsiTheme="majorHAnsi" w:cstheme="majorHAnsi"/>
              </w:rPr>
            </w:pPr>
            <w:r w:rsidRPr="00095298">
              <w:rPr>
                <w:rFonts w:asciiTheme="majorHAnsi" w:hAnsiTheme="majorHAnsi" w:cstheme="majorHAnsi"/>
              </w:rPr>
              <w:t>Excellent written and verbal communication skills</w:t>
            </w:r>
            <w:r w:rsidR="002821C1">
              <w:rPr>
                <w:rFonts w:asciiTheme="majorHAnsi" w:hAnsiTheme="majorHAnsi" w:cstheme="majorHAnsi"/>
              </w:rPr>
              <w:t>.</w:t>
            </w:r>
          </w:p>
          <w:p w14:paraId="299243C2" w14:textId="402A5E2D" w:rsidR="00847570" w:rsidRPr="002B62FC" w:rsidRDefault="00847570" w:rsidP="002821C1">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6B3E3BE5" w14:textId="7018BB11" w:rsidR="002A64FF" w:rsidRPr="0057515F" w:rsidRDefault="002821C1"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D8CB8E6" w14:textId="77777777" w:rsidR="002A64FF" w:rsidRPr="0057515F" w:rsidRDefault="002A64F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2A9E415F" w14:textId="512FB4A0" w:rsidR="002A64FF"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1D3FB8AF"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1B340844" w14:textId="3541913B" w:rsidR="00847570" w:rsidRPr="00197F35" w:rsidRDefault="007D06C4" w:rsidP="00334A89">
            <w:pPr>
              <w:spacing w:after="0" w:line="240" w:lineRule="auto"/>
              <w:rPr>
                <w:rFonts w:asciiTheme="majorHAnsi" w:hAnsiTheme="majorHAnsi" w:cstheme="majorHAnsi"/>
                <w:color w:val="FF0000"/>
              </w:rPr>
            </w:pPr>
            <w:r w:rsidRPr="7CADE36A">
              <w:rPr>
                <w:rFonts w:asciiTheme="majorHAnsi" w:hAnsiTheme="majorHAnsi" w:cstheme="majorBidi"/>
              </w:rPr>
              <w:t>Excellent interpersonal skills and a</w:t>
            </w:r>
            <w:r w:rsidR="002821C1" w:rsidRPr="7CADE36A">
              <w:rPr>
                <w:rFonts w:asciiTheme="majorHAnsi" w:hAnsiTheme="majorHAnsi" w:cstheme="majorBidi"/>
              </w:rPr>
              <w:t xml:space="preserve">bility to communicate with a wide range of audiences, e.g. senior management, members of the public and external organisations including the ability to </w:t>
            </w:r>
            <w:r w:rsidR="1DAF1080" w:rsidRPr="7CADE36A">
              <w:rPr>
                <w:rFonts w:asciiTheme="majorHAnsi" w:hAnsiTheme="majorHAnsi" w:cstheme="majorBidi"/>
              </w:rPr>
              <w:t>calm</w:t>
            </w:r>
            <w:r w:rsidR="00334A89">
              <w:rPr>
                <w:rFonts w:asciiTheme="majorHAnsi" w:hAnsiTheme="majorHAnsi" w:cstheme="majorBidi"/>
              </w:rPr>
              <w:t xml:space="preserve"> </w:t>
            </w:r>
            <w:r w:rsidR="002821C1" w:rsidRPr="7CADE36A">
              <w:rPr>
                <w:rFonts w:asciiTheme="majorHAnsi" w:hAnsiTheme="majorHAnsi" w:cstheme="majorBidi"/>
              </w:rPr>
              <w:t xml:space="preserve">potentially </w:t>
            </w:r>
            <w:r w:rsidR="6E46062F" w:rsidRPr="7CADE36A">
              <w:rPr>
                <w:rFonts w:asciiTheme="majorHAnsi" w:hAnsiTheme="majorHAnsi" w:cstheme="majorBidi"/>
              </w:rPr>
              <w:t>vulnerable service users who are upset or anxious</w:t>
            </w:r>
            <w:r w:rsidR="00645929">
              <w:rPr>
                <w:rFonts w:asciiTheme="majorHAnsi" w:hAnsiTheme="majorHAnsi" w:cstheme="majorBidi"/>
              </w:rPr>
              <w:t>,</w:t>
            </w:r>
            <w:r w:rsidR="74AB37DB" w:rsidRPr="1F5A8149">
              <w:rPr>
                <w:rFonts w:asciiTheme="majorHAnsi" w:hAnsiTheme="majorHAnsi" w:cstheme="majorBidi"/>
              </w:rPr>
              <w:t xml:space="preserve"> </w:t>
            </w:r>
            <w:r w:rsidR="74AB37DB" w:rsidRPr="35E7D98D">
              <w:rPr>
                <w:rFonts w:asciiTheme="majorHAnsi" w:hAnsiTheme="majorHAnsi" w:cstheme="majorBidi"/>
              </w:rPr>
              <w:t xml:space="preserve">signpost to </w:t>
            </w:r>
            <w:r w:rsidR="74AB37DB" w:rsidRPr="22B1B281">
              <w:rPr>
                <w:rFonts w:asciiTheme="majorHAnsi" w:hAnsiTheme="majorHAnsi" w:cstheme="majorBidi"/>
              </w:rPr>
              <w:t>appropriate supports or services</w:t>
            </w:r>
            <w:r w:rsidR="6E46062F" w:rsidRPr="22B1B281">
              <w:rPr>
                <w:rFonts w:asciiTheme="majorHAnsi" w:hAnsiTheme="majorHAnsi" w:cstheme="majorBidi"/>
              </w:rPr>
              <w:t>.</w:t>
            </w:r>
            <w:r w:rsidR="6E46062F" w:rsidRPr="7CADE36A">
              <w:rPr>
                <w:rFonts w:asciiTheme="majorHAnsi" w:hAnsiTheme="majorHAnsi" w:cstheme="majorBidi"/>
              </w:rPr>
              <w:t xml:space="preserve">   </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362DC656" w14:textId="7FCD65DF" w:rsidR="002821C1" w:rsidRPr="0057515F" w:rsidRDefault="002821C1"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151E9C79" w14:textId="77777777" w:rsidR="002821C1" w:rsidRPr="0057515F" w:rsidRDefault="002821C1"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52658F85" w14:textId="2E31339F" w:rsidR="002821C1"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78927FD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59476A3D" w14:textId="057BFEDB" w:rsidR="00E42B96" w:rsidRDefault="00E42B96" w:rsidP="00D770AA">
            <w:pPr>
              <w:spacing w:after="0" w:line="240" w:lineRule="auto"/>
              <w:rPr>
                <w:rFonts w:asciiTheme="majorHAnsi" w:hAnsiTheme="majorHAnsi" w:cstheme="majorBidi"/>
                <w:color w:val="FF0000"/>
              </w:rPr>
            </w:pPr>
            <w:r w:rsidRPr="3E9781AC">
              <w:rPr>
                <w:rFonts w:asciiTheme="majorHAnsi" w:hAnsiTheme="majorHAnsi" w:cstheme="majorBidi"/>
              </w:rPr>
              <w:t xml:space="preserve">Customer </w:t>
            </w:r>
            <w:r w:rsidR="00423852" w:rsidRPr="3E9781AC">
              <w:rPr>
                <w:rFonts w:asciiTheme="majorHAnsi" w:hAnsiTheme="majorHAnsi" w:cstheme="majorBidi"/>
              </w:rPr>
              <w:t xml:space="preserve">and service user </w:t>
            </w:r>
            <w:r w:rsidRPr="3E9781AC">
              <w:rPr>
                <w:rFonts w:asciiTheme="majorHAnsi" w:hAnsiTheme="majorHAnsi" w:cstheme="majorBidi"/>
              </w:rPr>
              <w:t xml:space="preserve">focused, committed to achieving high </w:t>
            </w:r>
            <w:r w:rsidRPr="3E9781AC">
              <w:rPr>
                <w:rFonts w:asciiTheme="majorHAnsi" w:hAnsiTheme="majorHAnsi" w:cstheme="majorBidi"/>
              </w:rPr>
              <w:lastRenderedPageBreak/>
              <w:t xml:space="preserve">standards of </w:t>
            </w:r>
            <w:r w:rsidR="6E150F99" w:rsidRPr="3E9781AC">
              <w:rPr>
                <w:rFonts w:asciiTheme="majorHAnsi" w:hAnsiTheme="majorHAnsi" w:cstheme="majorBidi"/>
              </w:rPr>
              <w:t xml:space="preserve">business </w:t>
            </w:r>
            <w:r w:rsidR="6E150F99" w:rsidRPr="00662F42">
              <w:rPr>
                <w:rFonts w:asciiTheme="majorHAnsi" w:hAnsiTheme="majorHAnsi" w:cstheme="majorBidi"/>
              </w:rPr>
              <w:t xml:space="preserve">support </w:t>
            </w:r>
            <w:r w:rsidRPr="00662F42">
              <w:rPr>
                <w:rFonts w:asciiTheme="majorHAnsi" w:hAnsiTheme="majorHAnsi" w:cstheme="majorBidi"/>
              </w:rPr>
              <w:t>and keeping customers up to date</w:t>
            </w:r>
          </w:p>
          <w:p w14:paraId="06F4D85D" w14:textId="77777777" w:rsidR="000B23C8" w:rsidRDefault="000B23C8" w:rsidP="00451B92">
            <w:pPr>
              <w:spacing w:after="0" w:line="240" w:lineRule="auto"/>
              <w:rPr>
                <w:rFonts w:asciiTheme="majorHAnsi" w:hAnsiTheme="majorHAnsi" w:cstheme="majorBidi"/>
                <w:color w:val="FF0000"/>
              </w:rPr>
            </w:pPr>
          </w:p>
          <w:p w14:paraId="4B6936F7" w14:textId="1E6E889C" w:rsidR="000B23C8" w:rsidRDefault="000B23C8" w:rsidP="00451B92">
            <w:pPr>
              <w:spacing w:after="0" w:line="240" w:lineRule="auto"/>
              <w:rPr>
                <w:rFonts w:asciiTheme="majorHAnsi" w:eastAsia="Calibri" w:hAnsiTheme="majorHAnsi" w:cstheme="majorHAnsi"/>
              </w:rPr>
            </w:pPr>
            <w:r w:rsidRPr="000B23C8">
              <w:rPr>
                <w:rFonts w:asciiTheme="majorHAnsi" w:eastAsia="Calibri" w:hAnsiTheme="majorHAnsi" w:cstheme="majorHAnsi"/>
              </w:rPr>
              <w:t>Ability to assess your daily workload and prioritise dependant on competing demands</w:t>
            </w:r>
          </w:p>
          <w:p w14:paraId="57ACE69A" w14:textId="77777777" w:rsidR="00FB07FE" w:rsidRDefault="00FB07FE" w:rsidP="00451B92">
            <w:pPr>
              <w:spacing w:after="0" w:line="240" w:lineRule="auto"/>
              <w:rPr>
                <w:rFonts w:asciiTheme="majorHAnsi" w:eastAsia="Calibri" w:hAnsiTheme="majorHAnsi" w:cstheme="majorHAnsi"/>
                <w:color w:val="FF0000"/>
              </w:rPr>
            </w:pPr>
          </w:p>
          <w:p w14:paraId="2FC4A2E5" w14:textId="0A17B8D4" w:rsidR="00573DC3" w:rsidRDefault="00573DC3" w:rsidP="4905EC64">
            <w:pPr>
              <w:spacing w:after="0" w:line="240" w:lineRule="auto"/>
              <w:rPr>
                <w:rFonts w:asciiTheme="majorHAnsi" w:hAnsiTheme="majorHAnsi" w:cstheme="majorBidi"/>
              </w:rPr>
            </w:pPr>
            <w:r>
              <w:rPr>
                <w:rFonts w:asciiTheme="majorHAnsi" w:hAnsiTheme="majorHAnsi" w:cstheme="majorBidi"/>
              </w:rPr>
              <w:t>Ability to produce statistical information</w:t>
            </w:r>
            <w:r w:rsidR="00005607">
              <w:rPr>
                <w:rFonts w:asciiTheme="majorHAnsi" w:hAnsiTheme="majorHAnsi" w:cstheme="majorBidi"/>
              </w:rPr>
              <w:t>.</w:t>
            </w:r>
          </w:p>
          <w:p w14:paraId="4D35506F" w14:textId="77777777" w:rsidR="00005607" w:rsidRDefault="00005607" w:rsidP="4905EC64">
            <w:pPr>
              <w:spacing w:after="0" w:line="240" w:lineRule="auto"/>
              <w:rPr>
                <w:rFonts w:asciiTheme="majorHAnsi" w:hAnsiTheme="majorHAnsi" w:cstheme="majorBidi"/>
              </w:rPr>
            </w:pPr>
          </w:p>
          <w:p w14:paraId="091C6EB4" w14:textId="349E1627" w:rsidR="00451B92" w:rsidRDefault="593A7D80" w:rsidP="4905EC64">
            <w:pPr>
              <w:spacing w:after="0" w:line="240" w:lineRule="auto"/>
              <w:rPr>
                <w:rFonts w:asciiTheme="majorHAnsi" w:hAnsiTheme="majorHAnsi" w:cstheme="majorBidi"/>
              </w:rPr>
            </w:pPr>
            <w:r w:rsidRPr="45CF8237">
              <w:rPr>
                <w:rFonts w:asciiTheme="majorHAnsi" w:hAnsiTheme="majorHAnsi" w:cstheme="majorBidi"/>
              </w:rPr>
              <w:t xml:space="preserve">Knowledge of inhouse databases/IT </w:t>
            </w:r>
            <w:r w:rsidRPr="4905EC64">
              <w:rPr>
                <w:rFonts w:asciiTheme="majorHAnsi" w:hAnsiTheme="majorHAnsi" w:cstheme="majorBidi"/>
              </w:rPr>
              <w:t xml:space="preserve">systems </w:t>
            </w:r>
          </w:p>
          <w:p w14:paraId="0B71CC95" w14:textId="77777777" w:rsidR="00451B92" w:rsidRDefault="00451B92" w:rsidP="00451B92">
            <w:pPr>
              <w:spacing w:after="0" w:line="240" w:lineRule="auto"/>
              <w:rPr>
                <w:rFonts w:asciiTheme="majorHAnsi" w:hAnsiTheme="majorHAnsi" w:cstheme="majorBidi"/>
              </w:rPr>
            </w:pPr>
          </w:p>
          <w:p w14:paraId="162CFE2C" w14:textId="71D559D9" w:rsidR="00847570" w:rsidRPr="00E84E8F" w:rsidRDefault="00847570" w:rsidP="00D770AA">
            <w:pPr>
              <w:spacing w:after="0" w:line="240" w:lineRule="auto"/>
              <w:rPr>
                <w:rFonts w:asciiTheme="majorHAnsi" w:hAnsiTheme="majorHAnsi" w:cs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B98557B" w14:textId="77777777" w:rsidR="00451B92" w:rsidRDefault="00423852" w:rsidP="00451B92">
            <w:pPr>
              <w:spacing w:after="120" w:line="240" w:lineRule="auto"/>
              <w:jc w:val="center"/>
              <w:rPr>
                <w:rFonts w:asciiTheme="majorHAnsi" w:hAnsiTheme="majorHAnsi"/>
                <w:b/>
                <w:bCs/>
              </w:rPr>
            </w:pPr>
            <w:r w:rsidRPr="00E84E8F">
              <w:rPr>
                <w:rFonts w:asciiTheme="majorHAnsi" w:hAnsiTheme="majorHAnsi"/>
                <w:b/>
                <w:bCs/>
              </w:rPr>
              <w:lastRenderedPageBreak/>
              <w:t>X</w:t>
            </w:r>
          </w:p>
          <w:p w14:paraId="58D15119" w14:textId="77777777" w:rsidR="000B23C8" w:rsidRDefault="000B23C8" w:rsidP="00451B92">
            <w:pPr>
              <w:spacing w:after="120" w:line="240" w:lineRule="auto"/>
              <w:jc w:val="center"/>
              <w:rPr>
                <w:rFonts w:asciiTheme="majorHAnsi" w:hAnsiTheme="majorHAnsi"/>
                <w:b/>
                <w:bCs/>
              </w:rPr>
            </w:pPr>
          </w:p>
          <w:p w14:paraId="1BF85462" w14:textId="77777777" w:rsidR="000B23C8" w:rsidRDefault="000B23C8" w:rsidP="00451B92">
            <w:pPr>
              <w:spacing w:after="120" w:line="240" w:lineRule="auto"/>
              <w:jc w:val="center"/>
              <w:rPr>
                <w:rFonts w:asciiTheme="majorHAnsi" w:hAnsiTheme="majorHAnsi"/>
                <w:b/>
                <w:bCs/>
              </w:rPr>
            </w:pPr>
          </w:p>
          <w:p w14:paraId="7CB2BBEF" w14:textId="77777777" w:rsidR="000B23C8" w:rsidRDefault="000B23C8" w:rsidP="00451B92">
            <w:pPr>
              <w:spacing w:after="120" w:line="240" w:lineRule="auto"/>
              <w:jc w:val="center"/>
              <w:rPr>
                <w:rFonts w:asciiTheme="majorHAnsi" w:hAnsiTheme="majorHAnsi"/>
                <w:b/>
                <w:bCs/>
              </w:rPr>
            </w:pPr>
          </w:p>
          <w:p w14:paraId="1C225F11" w14:textId="5A41934A" w:rsidR="000B23C8" w:rsidRDefault="000B23C8" w:rsidP="00451B92">
            <w:pPr>
              <w:spacing w:after="120" w:line="240" w:lineRule="auto"/>
              <w:jc w:val="center"/>
              <w:rPr>
                <w:rFonts w:asciiTheme="majorHAnsi" w:hAnsiTheme="majorHAnsi"/>
                <w:b/>
                <w:bCs/>
              </w:rPr>
            </w:pPr>
            <w:r>
              <w:rPr>
                <w:rFonts w:asciiTheme="majorHAnsi" w:hAnsiTheme="majorHAnsi"/>
                <w:b/>
                <w:bCs/>
              </w:rPr>
              <w:t>X</w:t>
            </w:r>
          </w:p>
          <w:p w14:paraId="5B7A88FA" w14:textId="77777777" w:rsidR="000B23C8" w:rsidRDefault="000B23C8" w:rsidP="00451B92">
            <w:pPr>
              <w:spacing w:after="120" w:line="240" w:lineRule="auto"/>
              <w:jc w:val="center"/>
              <w:rPr>
                <w:rFonts w:asciiTheme="majorHAnsi" w:hAnsiTheme="majorHAnsi"/>
                <w:b/>
                <w:bCs/>
              </w:rPr>
            </w:pPr>
          </w:p>
          <w:p w14:paraId="3962351B" w14:textId="77777777" w:rsidR="00F70965" w:rsidRDefault="00F70965" w:rsidP="00451B92">
            <w:pPr>
              <w:spacing w:after="120" w:line="240" w:lineRule="auto"/>
              <w:jc w:val="center"/>
              <w:rPr>
                <w:rFonts w:asciiTheme="majorHAnsi" w:hAnsiTheme="majorHAnsi"/>
                <w:b/>
                <w:bCs/>
              </w:rPr>
            </w:pPr>
          </w:p>
          <w:p w14:paraId="571FA205" w14:textId="42AE3E4C" w:rsidR="00E42B96" w:rsidRPr="00E84E8F" w:rsidRDefault="00E42B96" w:rsidP="002B62FC">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5E8F70DB" w14:textId="0FC2CBA1" w:rsidR="00451B92" w:rsidRPr="0057515F" w:rsidRDefault="00451B92" w:rsidP="4905EC64">
            <w:pPr>
              <w:spacing w:after="120" w:line="240" w:lineRule="auto"/>
              <w:jc w:val="center"/>
              <w:rPr>
                <w:rFonts w:asciiTheme="majorHAnsi" w:hAnsiTheme="majorHAnsi"/>
                <w:b/>
                <w:bCs/>
              </w:rPr>
            </w:pPr>
          </w:p>
          <w:p w14:paraId="44EFCAC1" w14:textId="66CBDD08" w:rsidR="00451B92" w:rsidRPr="0057515F" w:rsidRDefault="00451B92" w:rsidP="4905EC64">
            <w:pPr>
              <w:spacing w:after="120" w:line="240" w:lineRule="auto"/>
              <w:jc w:val="center"/>
              <w:rPr>
                <w:rFonts w:asciiTheme="majorHAnsi" w:hAnsiTheme="majorHAnsi"/>
                <w:b/>
                <w:bCs/>
              </w:rPr>
            </w:pPr>
          </w:p>
          <w:p w14:paraId="6E8E0287" w14:textId="7A977B26" w:rsidR="00451B92" w:rsidRPr="0057515F" w:rsidRDefault="00451B92" w:rsidP="4905EC64">
            <w:pPr>
              <w:spacing w:after="120" w:line="240" w:lineRule="auto"/>
              <w:jc w:val="center"/>
              <w:rPr>
                <w:rFonts w:asciiTheme="majorHAnsi" w:hAnsiTheme="majorHAnsi"/>
                <w:b/>
                <w:bCs/>
              </w:rPr>
            </w:pPr>
          </w:p>
          <w:p w14:paraId="1657DDB2" w14:textId="7C6173A1" w:rsidR="00451B92" w:rsidRPr="0057515F" w:rsidRDefault="00451B92" w:rsidP="4905EC64">
            <w:pPr>
              <w:spacing w:after="120" w:line="240" w:lineRule="auto"/>
              <w:jc w:val="center"/>
              <w:rPr>
                <w:rFonts w:asciiTheme="majorHAnsi" w:hAnsiTheme="majorHAnsi"/>
                <w:b/>
                <w:bCs/>
              </w:rPr>
            </w:pPr>
          </w:p>
          <w:p w14:paraId="78F91246" w14:textId="313086F0" w:rsidR="000B23C8" w:rsidRDefault="000B23C8" w:rsidP="4F980A46">
            <w:pPr>
              <w:spacing w:after="120" w:line="240" w:lineRule="auto"/>
              <w:jc w:val="center"/>
              <w:rPr>
                <w:rFonts w:asciiTheme="majorHAnsi" w:hAnsiTheme="majorHAnsi"/>
                <w:b/>
                <w:bCs/>
              </w:rPr>
            </w:pPr>
          </w:p>
          <w:p w14:paraId="70F004B0" w14:textId="77777777" w:rsidR="00F70965" w:rsidRDefault="00F70965" w:rsidP="4905EC64">
            <w:pPr>
              <w:spacing w:after="120" w:line="240" w:lineRule="auto"/>
              <w:jc w:val="center"/>
              <w:rPr>
                <w:rFonts w:asciiTheme="majorHAnsi" w:hAnsiTheme="majorHAnsi"/>
                <w:b/>
                <w:bCs/>
              </w:rPr>
            </w:pPr>
          </w:p>
          <w:p w14:paraId="597B1BA8" w14:textId="21B307F7" w:rsidR="00451B92" w:rsidRDefault="2700971B" w:rsidP="4905EC64">
            <w:pPr>
              <w:spacing w:after="120" w:line="240" w:lineRule="auto"/>
              <w:jc w:val="center"/>
              <w:rPr>
                <w:rFonts w:asciiTheme="majorHAnsi" w:hAnsiTheme="majorHAnsi"/>
                <w:b/>
                <w:bCs/>
              </w:rPr>
            </w:pPr>
            <w:r w:rsidRPr="4905EC64">
              <w:rPr>
                <w:rFonts w:asciiTheme="majorHAnsi" w:hAnsiTheme="majorHAnsi"/>
                <w:b/>
                <w:bCs/>
              </w:rPr>
              <w:t>X</w:t>
            </w:r>
          </w:p>
          <w:p w14:paraId="2AAD8178" w14:textId="77777777" w:rsidR="00005607" w:rsidRDefault="00005607" w:rsidP="4905EC64">
            <w:pPr>
              <w:spacing w:after="120" w:line="240" w:lineRule="auto"/>
              <w:jc w:val="center"/>
              <w:rPr>
                <w:rFonts w:asciiTheme="majorHAnsi" w:hAnsiTheme="majorHAnsi"/>
                <w:b/>
                <w:bCs/>
              </w:rPr>
            </w:pPr>
          </w:p>
          <w:p w14:paraId="568B5BB3" w14:textId="3B49C921" w:rsidR="00005607" w:rsidRDefault="00005607" w:rsidP="4905EC64">
            <w:pPr>
              <w:spacing w:after="120" w:line="240" w:lineRule="auto"/>
              <w:jc w:val="center"/>
              <w:rPr>
                <w:rFonts w:asciiTheme="majorHAnsi" w:hAnsiTheme="majorHAnsi"/>
                <w:b/>
                <w:bCs/>
              </w:rPr>
            </w:pPr>
            <w:r>
              <w:rPr>
                <w:rFonts w:asciiTheme="majorHAnsi" w:hAnsiTheme="majorHAnsi"/>
                <w:b/>
                <w:bCs/>
              </w:rPr>
              <w:t>X</w:t>
            </w:r>
          </w:p>
          <w:p w14:paraId="739770F5" w14:textId="47A685CC" w:rsidR="00E42B96" w:rsidRPr="0057515F" w:rsidRDefault="00E42B96"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13D54A5D" w14:textId="309617E8" w:rsidR="00E42B96" w:rsidRPr="002B62FC" w:rsidRDefault="00835723" w:rsidP="002B62FC">
            <w:pPr>
              <w:spacing w:after="120" w:line="240" w:lineRule="auto"/>
              <w:jc w:val="center"/>
              <w:rPr>
                <w:rFonts w:asciiTheme="majorHAnsi" w:hAnsiTheme="majorHAnsi"/>
              </w:rPr>
            </w:pPr>
            <w:r>
              <w:rPr>
                <w:rFonts w:asciiTheme="majorHAnsi" w:hAnsiTheme="majorHAnsi"/>
              </w:rPr>
              <w:lastRenderedPageBreak/>
              <w:t>Application Form/Interview</w:t>
            </w:r>
          </w:p>
        </w:tc>
      </w:tr>
      <w:tr w:rsidR="001A5098" w:rsidRPr="00595B73" w14:paraId="78C27E04"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4" w:space="0" w:color="auto"/>
              <w:right w:val="single" w:sz="4" w:space="0" w:color="auto"/>
            </w:tcBorders>
          </w:tcPr>
          <w:p w14:paraId="31CD46EF" w14:textId="77777777" w:rsidR="006E0CAD" w:rsidRPr="00E84E8F" w:rsidRDefault="006E0CAD">
            <w:pPr>
              <w:spacing w:after="120" w:line="240" w:lineRule="auto"/>
              <w:rPr>
                <w:rFonts w:asciiTheme="majorHAnsi" w:hAnsiTheme="majorHAnsi" w:cstheme="majorHAnsi"/>
              </w:rPr>
            </w:pPr>
            <w:r w:rsidRPr="00E84E8F">
              <w:rPr>
                <w:rFonts w:asciiTheme="majorHAnsi" w:hAnsiTheme="majorHAnsi" w:cstheme="majorHAnsi"/>
              </w:rPr>
              <w:t>Ability to deal with all matters in a discreet and confidential manner</w:t>
            </w:r>
          </w:p>
        </w:tc>
        <w:tc>
          <w:tcPr>
            <w:tcW w:w="1527" w:type="dxa"/>
            <w:tcBorders>
              <w:top w:val="single" w:sz="0" w:space="0" w:color="000000" w:themeColor="text1"/>
              <w:left w:val="single" w:sz="4" w:space="0" w:color="auto"/>
              <w:bottom w:val="single" w:sz="4" w:space="0" w:color="auto"/>
              <w:right w:val="single" w:sz="4" w:space="0" w:color="auto"/>
            </w:tcBorders>
          </w:tcPr>
          <w:p w14:paraId="2B271B4A" w14:textId="77777777" w:rsidR="006E0CAD" w:rsidRPr="00E84E8F" w:rsidRDefault="006E0CAD">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4" w:space="0" w:color="auto"/>
              <w:right w:val="single" w:sz="4" w:space="0" w:color="auto"/>
            </w:tcBorders>
          </w:tcPr>
          <w:p w14:paraId="164E9EE8" w14:textId="77777777" w:rsidR="006E0CAD" w:rsidRPr="00E84E8F" w:rsidRDefault="006E0CAD">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4" w:space="0" w:color="auto"/>
              <w:right w:val="single" w:sz="4" w:space="0" w:color="auto"/>
            </w:tcBorders>
          </w:tcPr>
          <w:p w14:paraId="6132E686" w14:textId="77777777" w:rsidR="006E0CAD" w:rsidRDefault="006E0CAD">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5DE7AED9"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928D68E" w14:textId="23D469A7" w:rsidR="009F5988" w:rsidRPr="00E84E8F" w:rsidRDefault="009F5988" w:rsidP="002B62FC">
            <w:pPr>
              <w:spacing w:after="120" w:line="240" w:lineRule="auto"/>
              <w:rPr>
                <w:rFonts w:asciiTheme="majorHAnsi" w:hAnsiTheme="majorHAnsi" w:cstheme="majorHAnsi"/>
              </w:rPr>
            </w:pPr>
            <w:r w:rsidRPr="00E84E8F">
              <w:rPr>
                <w:rFonts w:asciiTheme="majorHAnsi" w:hAnsiTheme="majorHAnsi" w:cstheme="majorHAnsi"/>
              </w:rPr>
              <w:t>Good team worker and collaborator, sharing knowledge</w:t>
            </w:r>
            <w:r w:rsidR="00643E1E" w:rsidRPr="00E84E8F">
              <w:rPr>
                <w:rFonts w:asciiTheme="majorHAnsi" w:hAnsiTheme="majorHAnsi" w:cstheme="majorHAnsi"/>
              </w:rPr>
              <w:t>, skills</w:t>
            </w:r>
            <w:r w:rsidRPr="00E84E8F">
              <w:rPr>
                <w:rFonts w:asciiTheme="majorHAnsi" w:hAnsiTheme="majorHAnsi" w:cstheme="majorHAnsi"/>
              </w:rPr>
              <w:t xml:space="preserve"> and information with others</w:t>
            </w:r>
            <w:r w:rsidR="00B1489B" w:rsidRPr="00E84E8F">
              <w:rPr>
                <w:rFonts w:asciiTheme="majorHAnsi" w:hAnsiTheme="majorHAnsi" w:cs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44B7751" w14:textId="6040C405" w:rsidR="78FF8C9B" w:rsidRDefault="78FF8C9B" w:rsidP="78FF8C9B">
            <w:pPr>
              <w:spacing w:after="120" w:line="240" w:lineRule="auto"/>
              <w:jc w:val="center"/>
              <w:rPr>
                <w:rFonts w:asciiTheme="majorHAnsi" w:hAnsiTheme="majorHAnsi" w:cstheme="majorBidi"/>
                <w:b/>
                <w:bCs/>
              </w:rPr>
            </w:pPr>
          </w:p>
          <w:p w14:paraId="6EBBCCFD" w14:textId="582BDD03" w:rsidR="009F5988" w:rsidRPr="00E84E8F" w:rsidRDefault="009F5988" w:rsidP="78FF8C9B">
            <w:pPr>
              <w:spacing w:after="120" w:line="240" w:lineRule="auto"/>
              <w:jc w:val="center"/>
              <w:rPr>
                <w:rFonts w:asciiTheme="majorHAnsi" w:hAnsiTheme="majorHAnsi" w:cstheme="majorBidi"/>
                <w:b/>
                <w:bCs/>
              </w:rPr>
            </w:pPr>
            <w:r w:rsidRPr="78FF8C9B">
              <w:rPr>
                <w:rFonts w:asciiTheme="majorHAnsi" w:hAnsiTheme="majorHAnsi" w:cstheme="majorBid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35B40A16" w14:textId="77777777" w:rsidR="009F5988" w:rsidRPr="00E84E8F" w:rsidRDefault="009F5988"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56F3B15A" w14:textId="45F694F3" w:rsidR="009F5988"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69E7728F"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0D566DB6" w14:textId="3B232A2E" w:rsidR="009F5988" w:rsidRPr="00E84E8F" w:rsidRDefault="00B1489B" w:rsidP="002B62FC">
            <w:pPr>
              <w:spacing w:after="120" w:line="240" w:lineRule="auto"/>
              <w:rPr>
                <w:rFonts w:asciiTheme="majorHAnsi" w:hAnsiTheme="majorHAnsi" w:cstheme="majorHAnsi"/>
              </w:rPr>
            </w:pPr>
            <w:r w:rsidRPr="00E84E8F">
              <w:rPr>
                <w:rFonts w:asciiTheme="majorHAnsi" w:hAnsiTheme="majorHAnsi" w:cstheme="majorHAnsi"/>
              </w:rPr>
              <w:t>Negotiation skills including a</w:t>
            </w:r>
            <w:r w:rsidR="00A816CE" w:rsidRPr="00E84E8F">
              <w:rPr>
                <w:rFonts w:asciiTheme="majorHAnsi" w:hAnsiTheme="majorHAnsi" w:cstheme="majorHAnsi"/>
              </w:rPr>
              <w:t xml:space="preserve">bility to manage difficult </w:t>
            </w:r>
            <w:r w:rsidRPr="00E84E8F">
              <w:rPr>
                <w:rFonts w:asciiTheme="majorHAnsi" w:hAnsiTheme="majorHAnsi" w:cstheme="majorHAnsi"/>
              </w:rPr>
              <w:t xml:space="preserve">or challenging </w:t>
            </w:r>
            <w:r w:rsidR="00A816CE" w:rsidRPr="00E84E8F">
              <w:rPr>
                <w:rFonts w:asciiTheme="majorHAnsi" w:hAnsiTheme="majorHAnsi" w:cstheme="majorHAnsi"/>
              </w:rPr>
              <w:t>interactions</w:t>
            </w:r>
            <w:r w:rsidRPr="00E84E8F">
              <w:rPr>
                <w:rFonts w:asciiTheme="majorHAnsi" w:hAnsiTheme="majorHAnsi" w:cs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47BBA806" w14:textId="77777777" w:rsidR="009F5988" w:rsidRPr="00E84E8F" w:rsidRDefault="009F5988" w:rsidP="002B62FC">
            <w:pPr>
              <w:spacing w:after="120" w:line="240" w:lineRule="auto"/>
              <w:jc w:val="center"/>
              <w:rPr>
                <w:rFonts w:asciiTheme="majorHAnsi" w:hAnsiTheme="majorHAnsi"/>
                <w:b/>
                <w:bCs/>
              </w:rPr>
            </w:pP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0529BDE8" w14:textId="718FD6BB" w:rsidR="009F5988" w:rsidRPr="00E84E8F" w:rsidRDefault="00A816CE" w:rsidP="002B62FC">
            <w:pPr>
              <w:spacing w:after="120" w:line="240" w:lineRule="auto"/>
              <w:jc w:val="center"/>
              <w:rPr>
                <w:rFonts w:asciiTheme="majorHAnsi" w:hAnsiTheme="majorHAnsi"/>
                <w:b/>
                <w:bCs/>
              </w:rPr>
            </w:pPr>
            <w:r w:rsidRPr="00E84E8F">
              <w:rPr>
                <w:rFonts w:asciiTheme="majorHAnsi" w:hAnsiTheme="majorHAnsi"/>
                <w:b/>
                <w:bCs/>
              </w:rPr>
              <w:t>X</w:t>
            </w: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2D672AF3" w14:textId="1FBD001A" w:rsidR="009F5988" w:rsidRPr="002B62FC" w:rsidRDefault="00835723" w:rsidP="002B62FC">
            <w:pPr>
              <w:spacing w:after="120" w:line="240" w:lineRule="auto"/>
              <w:jc w:val="center"/>
              <w:rPr>
                <w:rFonts w:asciiTheme="majorHAnsi" w:hAnsiTheme="majorHAnsi"/>
              </w:rPr>
            </w:pPr>
            <w:r>
              <w:rPr>
                <w:rFonts w:asciiTheme="majorHAnsi" w:hAnsiTheme="majorHAnsi"/>
              </w:rPr>
              <w:t>Application Form/Interview</w:t>
            </w:r>
          </w:p>
        </w:tc>
      </w:tr>
      <w:tr w:rsidR="00751FF6" w:rsidRPr="00595B73" w14:paraId="2F085DA9"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0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13DCBE" w14:textId="33C22FE8" w:rsidR="00CE18CF" w:rsidRPr="00595B73" w:rsidRDefault="00CE18CF">
            <w:pPr>
              <w:spacing w:after="0"/>
              <w:jc w:val="center"/>
              <w:rPr>
                <w:rFonts w:asciiTheme="majorHAnsi" w:hAnsiTheme="majorHAnsi"/>
              </w:rPr>
            </w:pPr>
            <w:r>
              <w:rPr>
                <w:rFonts w:asciiTheme="majorHAnsi" w:hAnsiTheme="majorHAnsi"/>
                <w:b/>
              </w:rPr>
              <w:t>PERSONAL QUALITIES / ATTRIBUTES</w:t>
            </w:r>
          </w:p>
        </w:tc>
      </w:tr>
      <w:tr w:rsidR="001A5098" w:rsidRPr="00595B73" w14:paraId="0463F13E"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4" w:space="0" w:color="auto"/>
              <w:left w:val="single" w:sz="4" w:space="0" w:color="auto"/>
              <w:bottom w:val="single" w:sz="0" w:space="0" w:color="000000" w:themeColor="text1"/>
              <w:right w:val="single" w:sz="4" w:space="0" w:color="auto"/>
            </w:tcBorders>
          </w:tcPr>
          <w:p w14:paraId="40E661C8" w14:textId="42EE3547" w:rsidR="002A64FF" w:rsidRDefault="001C2C0D" w:rsidP="001C2C0D">
            <w:pPr>
              <w:spacing w:after="0" w:line="240" w:lineRule="auto"/>
              <w:rPr>
                <w:rFonts w:asciiTheme="majorHAnsi" w:hAnsiTheme="majorHAnsi" w:cstheme="majorHAnsi"/>
              </w:rPr>
            </w:pPr>
            <w:r w:rsidRPr="00095298">
              <w:rPr>
                <w:rFonts w:asciiTheme="majorHAnsi" w:hAnsiTheme="majorHAnsi" w:cstheme="majorHAnsi"/>
              </w:rPr>
              <w:t xml:space="preserve">Professional </w:t>
            </w:r>
            <w:r>
              <w:rPr>
                <w:rFonts w:asciiTheme="majorHAnsi" w:hAnsiTheme="majorHAnsi" w:cstheme="majorHAnsi"/>
              </w:rPr>
              <w:t xml:space="preserve">and confidential </w:t>
            </w:r>
            <w:r w:rsidR="00451B92">
              <w:rPr>
                <w:rFonts w:asciiTheme="majorHAnsi" w:hAnsiTheme="majorHAnsi" w:cstheme="majorHAnsi"/>
              </w:rPr>
              <w:t>outlook</w:t>
            </w:r>
            <w:r>
              <w:rPr>
                <w:rFonts w:asciiTheme="majorHAnsi" w:hAnsiTheme="majorHAnsi" w:cstheme="majorHAnsi"/>
              </w:rPr>
              <w:t>.</w:t>
            </w:r>
          </w:p>
          <w:p w14:paraId="06E54F00" w14:textId="270D363C" w:rsidR="00847570" w:rsidRPr="002B62FC" w:rsidRDefault="00847570" w:rsidP="001C2C0D">
            <w:pPr>
              <w:spacing w:after="0" w:line="240" w:lineRule="auto"/>
              <w:rPr>
                <w:rFonts w:asciiTheme="majorHAnsi" w:hAnsiTheme="majorHAnsi"/>
              </w:rPr>
            </w:pPr>
          </w:p>
        </w:tc>
        <w:tc>
          <w:tcPr>
            <w:tcW w:w="1527" w:type="dxa"/>
            <w:tcBorders>
              <w:top w:val="single" w:sz="4" w:space="0" w:color="auto"/>
              <w:left w:val="single" w:sz="4" w:space="0" w:color="auto"/>
              <w:bottom w:val="single" w:sz="0" w:space="0" w:color="000000" w:themeColor="text1"/>
              <w:right w:val="single" w:sz="4" w:space="0" w:color="auto"/>
            </w:tcBorders>
          </w:tcPr>
          <w:p w14:paraId="26146282" w14:textId="4A0F6A6A" w:rsidR="002A64FF" w:rsidRPr="002821C1" w:rsidRDefault="001C2C0D"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4" w:space="0" w:color="auto"/>
              <w:left w:val="single" w:sz="4" w:space="0" w:color="auto"/>
              <w:bottom w:val="single" w:sz="0" w:space="0" w:color="000000" w:themeColor="text1"/>
              <w:right w:val="single" w:sz="4" w:space="0" w:color="auto"/>
            </w:tcBorders>
          </w:tcPr>
          <w:p w14:paraId="7713CED8" w14:textId="77777777" w:rsidR="002A64FF" w:rsidRPr="002821C1" w:rsidRDefault="002A64FF" w:rsidP="002B62FC">
            <w:pPr>
              <w:spacing w:after="120" w:line="240" w:lineRule="auto"/>
              <w:jc w:val="center"/>
              <w:rPr>
                <w:rFonts w:asciiTheme="majorHAnsi" w:hAnsiTheme="majorHAnsi"/>
                <w:b/>
                <w:bCs/>
              </w:rPr>
            </w:pPr>
          </w:p>
        </w:tc>
        <w:tc>
          <w:tcPr>
            <w:tcW w:w="2501" w:type="dxa"/>
            <w:tcBorders>
              <w:top w:val="single" w:sz="4" w:space="0" w:color="auto"/>
              <w:left w:val="single" w:sz="4" w:space="0" w:color="auto"/>
              <w:bottom w:val="single" w:sz="0" w:space="0" w:color="000000" w:themeColor="text1"/>
              <w:right w:val="single" w:sz="4" w:space="0" w:color="auto"/>
            </w:tcBorders>
          </w:tcPr>
          <w:p w14:paraId="4DF32875" w14:textId="0EB46CB2" w:rsidR="002A64FF" w:rsidRPr="002B62FC" w:rsidRDefault="001C2C0D" w:rsidP="002B62FC">
            <w:pPr>
              <w:spacing w:after="120" w:line="240" w:lineRule="auto"/>
              <w:jc w:val="center"/>
              <w:rPr>
                <w:rFonts w:asciiTheme="majorHAnsi" w:hAnsiTheme="majorHAnsi"/>
              </w:rPr>
            </w:pPr>
            <w:r>
              <w:rPr>
                <w:rFonts w:asciiTheme="majorHAnsi" w:hAnsiTheme="majorHAnsi"/>
              </w:rPr>
              <w:t>Interview</w:t>
            </w:r>
          </w:p>
        </w:tc>
      </w:tr>
      <w:tr w:rsidR="001A5098" w:rsidRPr="00595B73" w14:paraId="2DF1079A"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4EF3CF40" w14:textId="77777777" w:rsidR="001C2C0D" w:rsidRDefault="001C2C0D" w:rsidP="001C2C0D">
            <w:pPr>
              <w:spacing w:after="0" w:line="240" w:lineRule="auto"/>
              <w:rPr>
                <w:rFonts w:asciiTheme="majorHAnsi" w:hAnsiTheme="majorHAnsi"/>
              </w:rPr>
            </w:pPr>
            <w:r w:rsidRPr="01DF93A2">
              <w:rPr>
                <w:rFonts w:asciiTheme="majorHAnsi" w:hAnsiTheme="majorHAnsi"/>
              </w:rPr>
              <w:t>Self-motivated and pragmatic.</w:t>
            </w:r>
          </w:p>
          <w:p w14:paraId="5ED3E061" w14:textId="77777777" w:rsidR="00CE18CF" w:rsidRPr="002B62FC" w:rsidRDefault="00CE18CF" w:rsidP="002B62FC">
            <w:pPr>
              <w:spacing w:after="12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0153E10E" w14:textId="27896D73" w:rsidR="00CE18CF" w:rsidRPr="002821C1" w:rsidRDefault="001C2C0D"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09ED7436" w14:textId="77777777" w:rsidR="00CE18CF" w:rsidRPr="002821C1"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758FEFD7" w14:textId="77777777" w:rsidR="00CE18CF" w:rsidRPr="002B62FC" w:rsidRDefault="00CE18CF" w:rsidP="002B62FC">
            <w:pPr>
              <w:spacing w:after="120" w:line="240" w:lineRule="auto"/>
              <w:jc w:val="center"/>
              <w:rPr>
                <w:rFonts w:asciiTheme="majorHAnsi" w:hAnsiTheme="majorHAnsi"/>
              </w:rPr>
            </w:pPr>
          </w:p>
        </w:tc>
      </w:tr>
      <w:tr w:rsidR="001A5098" w:rsidRPr="00595B73" w14:paraId="275B2B9E"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2C0DECF5" w14:textId="50D88049" w:rsidR="00CE18CF" w:rsidRPr="002B62FC" w:rsidRDefault="001C2C0D" w:rsidP="002B62FC">
            <w:pPr>
              <w:spacing w:after="120" w:line="240" w:lineRule="auto"/>
              <w:rPr>
                <w:rFonts w:asciiTheme="majorHAnsi" w:hAnsiTheme="majorHAnsi"/>
              </w:rPr>
            </w:pPr>
            <w:r w:rsidRPr="00595B73">
              <w:rPr>
                <w:rFonts w:asciiTheme="majorHAnsi" w:hAnsiTheme="majorHAnsi"/>
              </w:rPr>
              <w:t>Problem solving abilities</w:t>
            </w:r>
            <w:r>
              <w:rPr>
                <w:rFonts w:asciiTheme="majorHAnsi" w:hAnsiTheme="majorHAnsi"/>
              </w:rPr>
              <w:t>.</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2D484CC5" w14:textId="5E38A673" w:rsidR="00CE18CF" w:rsidRPr="002821C1" w:rsidRDefault="00D73D92"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9B5EC45" w14:textId="77777777" w:rsidR="00CE18CF" w:rsidRPr="002821C1"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6335F093" w14:textId="6BCEF4E3" w:rsidR="00CE18CF" w:rsidRPr="002B62FC" w:rsidRDefault="00134A20" w:rsidP="002B62FC">
            <w:pPr>
              <w:spacing w:after="120" w:line="240" w:lineRule="auto"/>
              <w:jc w:val="center"/>
              <w:rPr>
                <w:rFonts w:asciiTheme="majorHAnsi" w:hAnsiTheme="majorHAnsi"/>
              </w:rPr>
            </w:pPr>
            <w:r>
              <w:rPr>
                <w:rFonts w:asciiTheme="majorHAnsi" w:hAnsiTheme="majorHAnsi"/>
              </w:rPr>
              <w:t>Application Form/Interview</w:t>
            </w:r>
          </w:p>
        </w:tc>
      </w:tr>
      <w:tr w:rsidR="001A5098" w:rsidRPr="00595B73" w14:paraId="3B4A7773"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3C59A3D4" w14:textId="77777777" w:rsidR="00CE18CF" w:rsidRDefault="001C2C0D" w:rsidP="001C2C0D">
            <w:pPr>
              <w:spacing w:after="0" w:line="240" w:lineRule="auto"/>
              <w:rPr>
                <w:rFonts w:asciiTheme="majorHAnsi" w:hAnsiTheme="majorHAnsi"/>
              </w:rPr>
            </w:pPr>
            <w:r w:rsidRPr="00595B73">
              <w:rPr>
                <w:rFonts w:asciiTheme="majorHAnsi" w:hAnsiTheme="majorHAnsi"/>
              </w:rPr>
              <w:t>Positive and enthusiastic approach to work</w:t>
            </w:r>
            <w:r>
              <w:rPr>
                <w:rFonts w:asciiTheme="majorHAnsi" w:hAnsiTheme="majorHAnsi"/>
              </w:rPr>
              <w:t>.</w:t>
            </w:r>
          </w:p>
          <w:p w14:paraId="1E5ADC5D" w14:textId="61420228" w:rsidR="00847570" w:rsidRPr="002B62FC" w:rsidRDefault="00847570" w:rsidP="001C2C0D">
            <w:pPr>
              <w:spacing w:after="0" w:line="240" w:lineRule="auto"/>
              <w:rPr>
                <w:rFonts w:asciiTheme="majorHAnsi" w:hAnsiTheme="majorHAnsi"/>
              </w:rPr>
            </w:pP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1EC49DE0" w14:textId="3E63ACBA" w:rsidR="00CE18CF" w:rsidRPr="002821C1" w:rsidRDefault="001C2C0D" w:rsidP="002B62FC">
            <w:pPr>
              <w:spacing w:after="120" w:line="240" w:lineRule="auto"/>
              <w:jc w:val="center"/>
              <w:rPr>
                <w:rFonts w:asciiTheme="majorHAnsi" w:hAnsiTheme="majorHAnsi"/>
                <w:b/>
                <w:bCs/>
              </w:rPr>
            </w:pPr>
            <w:r>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77E955CA" w14:textId="77777777" w:rsidR="00CE18CF" w:rsidRPr="002821C1"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D8D2828" w14:textId="5BF7A1DC" w:rsidR="00CE18CF" w:rsidRPr="002B62FC" w:rsidRDefault="00134A20" w:rsidP="002B62FC">
            <w:pPr>
              <w:spacing w:after="120" w:line="240" w:lineRule="auto"/>
              <w:jc w:val="center"/>
              <w:rPr>
                <w:rFonts w:asciiTheme="majorHAnsi" w:hAnsiTheme="majorHAnsi"/>
              </w:rPr>
            </w:pPr>
            <w:r>
              <w:rPr>
                <w:rFonts w:asciiTheme="majorHAnsi" w:hAnsiTheme="majorHAnsi"/>
              </w:rPr>
              <w:t>Interview</w:t>
            </w:r>
          </w:p>
        </w:tc>
      </w:tr>
      <w:tr w:rsidR="001A5098" w:rsidRPr="00595B73" w14:paraId="080FA4DD" w14:textId="77777777" w:rsidTr="78FF8C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433" w:type="dxa"/>
            <w:tcBorders>
              <w:top w:val="single" w:sz="0" w:space="0" w:color="000000" w:themeColor="text1"/>
              <w:left w:val="single" w:sz="4" w:space="0" w:color="auto"/>
              <w:bottom w:val="single" w:sz="0" w:space="0" w:color="000000" w:themeColor="text1"/>
              <w:right w:val="single" w:sz="4" w:space="0" w:color="auto"/>
            </w:tcBorders>
          </w:tcPr>
          <w:p w14:paraId="1A977037" w14:textId="7BC9A774" w:rsidR="00CE18CF" w:rsidRPr="00E84E8F" w:rsidRDefault="006E3197" w:rsidP="006E3197">
            <w:pPr>
              <w:spacing w:after="120" w:line="240" w:lineRule="auto"/>
              <w:rPr>
                <w:rFonts w:asciiTheme="majorHAnsi" w:hAnsiTheme="majorHAnsi"/>
              </w:rPr>
            </w:pPr>
            <w:r w:rsidRPr="00E84E8F">
              <w:rPr>
                <w:rFonts w:asciiTheme="majorHAnsi" w:hAnsiTheme="majorHAnsi" w:cstheme="majorHAnsi"/>
              </w:rPr>
              <w:t xml:space="preserve">Display a high level of </w:t>
            </w:r>
            <w:r w:rsidR="001C6FB3">
              <w:rPr>
                <w:rFonts w:asciiTheme="majorHAnsi" w:hAnsiTheme="majorHAnsi" w:cstheme="majorHAnsi"/>
              </w:rPr>
              <w:t>responsibility</w:t>
            </w:r>
            <w:r w:rsidR="00D70042">
              <w:rPr>
                <w:rFonts w:asciiTheme="majorHAnsi" w:hAnsiTheme="majorHAnsi" w:cstheme="majorHAnsi"/>
              </w:rPr>
              <w:t xml:space="preserve">, </w:t>
            </w:r>
            <w:r w:rsidRPr="00E84E8F">
              <w:rPr>
                <w:rFonts w:asciiTheme="majorHAnsi" w:hAnsiTheme="majorHAnsi" w:cstheme="majorHAnsi"/>
              </w:rPr>
              <w:t>initiative and motivation to achieve goals and objectives</w:t>
            </w:r>
          </w:p>
        </w:tc>
        <w:tc>
          <w:tcPr>
            <w:tcW w:w="1527" w:type="dxa"/>
            <w:tcBorders>
              <w:top w:val="single" w:sz="0" w:space="0" w:color="000000" w:themeColor="text1"/>
              <w:left w:val="single" w:sz="4" w:space="0" w:color="auto"/>
              <w:bottom w:val="single" w:sz="0" w:space="0" w:color="000000" w:themeColor="text1"/>
              <w:right w:val="single" w:sz="4" w:space="0" w:color="auto"/>
            </w:tcBorders>
          </w:tcPr>
          <w:p w14:paraId="3EB8B0F7" w14:textId="2D2D4C82" w:rsidR="00CE18CF" w:rsidRPr="00E84E8F" w:rsidRDefault="006E3197" w:rsidP="002B62FC">
            <w:pPr>
              <w:spacing w:after="120" w:line="240" w:lineRule="auto"/>
              <w:jc w:val="center"/>
              <w:rPr>
                <w:rFonts w:asciiTheme="majorHAnsi" w:hAnsiTheme="majorHAnsi"/>
                <w:b/>
                <w:bCs/>
              </w:rPr>
            </w:pPr>
            <w:r w:rsidRPr="00E84E8F">
              <w:rPr>
                <w:rFonts w:asciiTheme="majorHAnsi" w:hAnsiTheme="majorHAnsi"/>
                <w:b/>
                <w:bCs/>
              </w:rPr>
              <w:t>X</w:t>
            </w:r>
          </w:p>
        </w:tc>
        <w:tc>
          <w:tcPr>
            <w:tcW w:w="1539" w:type="dxa"/>
            <w:tcBorders>
              <w:top w:val="single" w:sz="0" w:space="0" w:color="000000" w:themeColor="text1"/>
              <w:left w:val="single" w:sz="4" w:space="0" w:color="auto"/>
              <w:bottom w:val="single" w:sz="0" w:space="0" w:color="000000" w:themeColor="text1"/>
              <w:right w:val="single" w:sz="4" w:space="0" w:color="auto"/>
            </w:tcBorders>
          </w:tcPr>
          <w:p w14:paraId="4E69DC68" w14:textId="77777777" w:rsidR="00CE18CF" w:rsidRPr="00E84E8F" w:rsidRDefault="00CE18CF" w:rsidP="002B62FC">
            <w:pPr>
              <w:spacing w:after="120" w:line="240" w:lineRule="auto"/>
              <w:jc w:val="center"/>
              <w:rPr>
                <w:rFonts w:asciiTheme="majorHAnsi" w:hAnsiTheme="majorHAnsi"/>
                <w:b/>
                <w:bCs/>
              </w:rPr>
            </w:pPr>
          </w:p>
        </w:tc>
        <w:tc>
          <w:tcPr>
            <w:tcW w:w="2501" w:type="dxa"/>
            <w:tcBorders>
              <w:top w:val="single" w:sz="0" w:space="0" w:color="000000" w:themeColor="text1"/>
              <w:left w:val="single" w:sz="4" w:space="0" w:color="auto"/>
              <w:bottom w:val="single" w:sz="0" w:space="0" w:color="000000" w:themeColor="text1"/>
              <w:right w:val="single" w:sz="4" w:space="0" w:color="auto"/>
            </w:tcBorders>
          </w:tcPr>
          <w:p w14:paraId="4E39521B" w14:textId="0E0E099B" w:rsidR="00CE18CF" w:rsidRPr="002B62FC" w:rsidRDefault="00131E95" w:rsidP="002B62FC">
            <w:pPr>
              <w:spacing w:after="120" w:line="240" w:lineRule="auto"/>
              <w:jc w:val="center"/>
              <w:rPr>
                <w:rFonts w:asciiTheme="majorHAnsi" w:hAnsiTheme="majorHAnsi"/>
              </w:rPr>
            </w:pPr>
            <w:r>
              <w:rPr>
                <w:rFonts w:asciiTheme="majorHAnsi" w:hAnsiTheme="majorHAnsi"/>
              </w:rPr>
              <w:t>Interview</w:t>
            </w:r>
          </w:p>
        </w:tc>
      </w:tr>
    </w:tbl>
    <w:p w14:paraId="79EC7148" w14:textId="77777777" w:rsidR="003B2701" w:rsidRDefault="003B2701" w:rsidP="00C5585F"/>
    <w:sectPr w:rsidR="003B2701" w:rsidSect="00E72411">
      <w:headerReference w:type="first" r:id="rId20"/>
      <w:footerReference w:type="first" r:id="rId2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3E7A9" w14:textId="77777777" w:rsidR="00EF6CED" w:rsidRDefault="00EF6CED" w:rsidP="003C214C">
      <w:pPr>
        <w:spacing w:after="0" w:line="240" w:lineRule="auto"/>
      </w:pPr>
      <w:r>
        <w:separator/>
      </w:r>
    </w:p>
  </w:endnote>
  <w:endnote w:type="continuationSeparator" w:id="0">
    <w:p w14:paraId="3F3F8BBA" w14:textId="77777777" w:rsidR="00EF6CED" w:rsidRDefault="00EF6CED" w:rsidP="003C214C">
      <w:pPr>
        <w:spacing w:after="0" w:line="240" w:lineRule="auto"/>
      </w:pPr>
      <w:r>
        <w:continuationSeparator/>
      </w:r>
    </w:p>
  </w:endnote>
  <w:endnote w:type="continuationNotice" w:id="1">
    <w:p w14:paraId="4B9A7906" w14:textId="77777777" w:rsidR="00EF6CED" w:rsidRDefault="00EF6C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a (ligh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6575D" w14:textId="77777777" w:rsidR="00EF6CED" w:rsidRDefault="00EF6CED" w:rsidP="003C214C">
      <w:pPr>
        <w:spacing w:after="0" w:line="240" w:lineRule="auto"/>
      </w:pPr>
      <w:r>
        <w:separator/>
      </w:r>
    </w:p>
  </w:footnote>
  <w:footnote w:type="continuationSeparator" w:id="0">
    <w:p w14:paraId="19B97080" w14:textId="77777777" w:rsidR="00EF6CED" w:rsidRDefault="00EF6CED" w:rsidP="003C214C">
      <w:pPr>
        <w:spacing w:after="0" w:line="240" w:lineRule="auto"/>
      </w:pPr>
      <w:r>
        <w:continuationSeparator/>
      </w:r>
    </w:p>
  </w:footnote>
  <w:footnote w:type="continuationNotice" w:id="1">
    <w:p w14:paraId="5B9873F0" w14:textId="77777777" w:rsidR="00EF6CED" w:rsidRDefault="00EF6C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35206B"/>
    <w:multiLevelType w:val="hybridMultilevel"/>
    <w:tmpl w:val="CF02186A"/>
    <w:lvl w:ilvl="0" w:tplc="F240402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521E9D"/>
    <w:multiLevelType w:val="hybridMultilevel"/>
    <w:tmpl w:val="56348FC4"/>
    <w:lvl w:ilvl="0" w:tplc="E4BCB99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327A6D"/>
    <w:multiLevelType w:val="hybridMultilevel"/>
    <w:tmpl w:val="DF1CE912"/>
    <w:lvl w:ilvl="0" w:tplc="318AE56E">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733F02"/>
    <w:multiLevelType w:val="hybridMultilevel"/>
    <w:tmpl w:val="023CF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D8740C"/>
    <w:multiLevelType w:val="hybridMultilevel"/>
    <w:tmpl w:val="88AEFA4A"/>
    <w:lvl w:ilvl="0" w:tplc="9934FCE0">
      <w:start w:val="1"/>
      <w:numFmt w:val="bullet"/>
      <w:lvlText w:val=""/>
      <w:lvlJc w:val="left"/>
      <w:pPr>
        <w:ind w:left="720" w:hanging="360"/>
      </w:pPr>
      <w:rPr>
        <w:rFonts w:ascii="Symbol" w:hAnsi="Symbol" w:hint="default"/>
      </w:rPr>
    </w:lvl>
    <w:lvl w:ilvl="1" w:tplc="C2F6D814">
      <w:start w:val="1"/>
      <w:numFmt w:val="bullet"/>
      <w:lvlText w:val="o"/>
      <w:lvlJc w:val="left"/>
      <w:pPr>
        <w:ind w:left="1440" w:hanging="360"/>
      </w:pPr>
      <w:rPr>
        <w:rFonts w:ascii="Courier New" w:hAnsi="Courier New" w:hint="default"/>
      </w:rPr>
    </w:lvl>
    <w:lvl w:ilvl="2" w:tplc="0248DC92">
      <w:start w:val="1"/>
      <w:numFmt w:val="bullet"/>
      <w:lvlText w:val=""/>
      <w:lvlJc w:val="left"/>
      <w:pPr>
        <w:ind w:left="2160" w:hanging="360"/>
      </w:pPr>
      <w:rPr>
        <w:rFonts w:ascii="Wingdings" w:hAnsi="Wingdings" w:hint="default"/>
      </w:rPr>
    </w:lvl>
    <w:lvl w:ilvl="3" w:tplc="7FAEA510">
      <w:start w:val="1"/>
      <w:numFmt w:val="bullet"/>
      <w:lvlText w:val=""/>
      <w:lvlJc w:val="left"/>
      <w:pPr>
        <w:ind w:left="2880" w:hanging="360"/>
      </w:pPr>
      <w:rPr>
        <w:rFonts w:ascii="Symbol" w:hAnsi="Symbol" w:hint="default"/>
      </w:rPr>
    </w:lvl>
    <w:lvl w:ilvl="4" w:tplc="F9748378">
      <w:start w:val="1"/>
      <w:numFmt w:val="bullet"/>
      <w:lvlText w:val="o"/>
      <w:lvlJc w:val="left"/>
      <w:pPr>
        <w:ind w:left="3600" w:hanging="360"/>
      </w:pPr>
      <w:rPr>
        <w:rFonts w:ascii="Courier New" w:hAnsi="Courier New" w:hint="default"/>
      </w:rPr>
    </w:lvl>
    <w:lvl w:ilvl="5" w:tplc="2E5E2F6C">
      <w:start w:val="1"/>
      <w:numFmt w:val="bullet"/>
      <w:lvlText w:val=""/>
      <w:lvlJc w:val="left"/>
      <w:pPr>
        <w:ind w:left="4320" w:hanging="360"/>
      </w:pPr>
      <w:rPr>
        <w:rFonts w:ascii="Wingdings" w:hAnsi="Wingdings" w:hint="default"/>
      </w:rPr>
    </w:lvl>
    <w:lvl w:ilvl="6" w:tplc="B1605908">
      <w:start w:val="1"/>
      <w:numFmt w:val="bullet"/>
      <w:lvlText w:val=""/>
      <w:lvlJc w:val="left"/>
      <w:pPr>
        <w:ind w:left="5040" w:hanging="360"/>
      </w:pPr>
      <w:rPr>
        <w:rFonts w:ascii="Symbol" w:hAnsi="Symbol" w:hint="default"/>
      </w:rPr>
    </w:lvl>
    <w:lvl w:ilvl="7" w:tplc="E6E0CF1A">
      <w:start w:val="1"/>
      <w:numFmt w:val="bullet"/>
      <w:lvlText w:val="o"/>
      <w:lvlJc w:val="left"/>
      <w:pPr>
        <w:ind w:left="5760" w:hanging="360"/>
      </w:pPr>
      <w:rPr>
        <w:rFonts w:ascii="Courier New" w:hAnsi="Courier New" w:hint="default"/>
      </w:rPr>
    </w:lvl>
    <w:lvl w:ilvl="8" w:tplc="9710C856">
      <w:start w:val="1"/>
      <w:numFmt w:val="bullet"/>
      <w:lvlText w:val=""/>
      <w:lvlJc w:val="left"/>
      <w:pPr>
        <w:ind w:left="6480" w:hanging="360"/>
      </w:pPr>
      <w:rPr>
        <w:rFonts w:ascii="Wingdings" w:hAnsi="Wingdings" w:hint="default"/>
      </w:rPr>
    </w:lvl>
  </w:abstractNum>
  <w:abstractNum w:abstractNumId="7" w15:restartNumberingAfterBreak="0">
    <w:nsid w:val="6BEC0D8D"/>
    <w:multiLevelType w:val="hybridMultilevel"/>
    <w:tmpl w:val="39B67C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A73D06"/>
    <w:multiLevelType w:val="hybridMultilevel"/>
    <w:tmpl w:val="434C1110"/>
    <w:lvl w:ilvl="0" w:tplc="E8B8618E">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733E3B"/>
    <w:multiLevelType w:val="hybridMultilevel"/>
    <w:tmpl w:val="CF02186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5924833">
    <w:abstractNumId w:val="0"/>
  </w:num>
  <w:num w:numId="2" w16cid:durableId="1699894587">
    <w:abstractNumId w:val="1"/>
  </w:num>
  <w:num w:numId="3" w16cid:durableId="57215961">
    <w:abstractNumId w:val="9"/>
  </w:num>
  <w:num w:numId="4" w16cid:durableId="862092323">
    <w:abstractNumId w:val="4"/>
  </w:num>
  <w:num w:numId="5" w16cid:durableId="983898600">
    <w:abstractNumId w:val="2"/>
  </w:num>
  <w:num w:numId="6" w16cid:durableId="2055157865">
    <w:abstractNumId w:val="10"/>
  </w:num>
  <w:num w:numId="7" w16cid:durableId="841699278">
    <w:abstractNumId w:val="7"/>
  </w:num>
  <w:num w:numId="8" w16cid:durableId="1640959170">
    <w:abstractNumId w:val="6"/>
  </w:num>
  <w:num w:numId="9" w16cid:durableId="1992979831">
    <w:abstractNumId w:val="3"/>
  </w:num>
  <w:num w:numId="10" w16cid:durableId="2147159310">
    <w:abstractNumId w:val="8"/>
  </w:num>
  <w:num w:numId="11" w16cid:durableId="858617776">
    <w:abstractNumId w:val="5"/>
  </w:num>
  <w:num w:numId="12" w16cid:durableId="11991218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1832"/>
    <w:rsid w:val="000034C6"/>
    <w:rsid w:val="00005607"/>
    <w:rsid w:val="000059F3"/>
    <w:rsid w:val="00007229"/>
    <w:rsid w:val="00010E9E"/>
    <w:rsid w:val="000124C1"/>
    <w:rsid w:val="000127E8"/>
    <w:rsid w:val="0001477C"/>
    <w:rsid w:val="0001685F"/>
    <w:rsid w:val="00016FD8"/>
    <w:rsid w:val="00017943"/>
    <w:rsid w:val="00020FA3"/>
    <w:rsid w:val="00024875"/>
    <w:rsid w:val="00024E44"/>
    <w:rsid w:val="00026DA8"/>
    <w:rsid w:val="00031CB0"/>
    <w:rsid w:val="00035071"/>
    <w:rsid w:val="00035F58"/>
    <w:rsid w:val="00036EE3"/>
    <w:rsid w:val="000370E5"/>
    <w:rsid w:val="00037882"/>
    <w:rsid w:val="00042179"/>
    <w:rsid w:val="00043A34"/>
    <w:rsid w:val="00047725"/>
    <w:rsid w:val="00051B96"/>
    <w:rsid w:val="00055C87"/>
    <w:rsid w:val="000567E2"/>
    <w:rsid w:val="00060D77"/>
    <w:rsid w:val="0006168F"/>
    <w:rsid w:val="00062734"/>
    <w:rsid w:val="00067923"/>
    <w:rsid w:val="000703C2"/>
    <w:rsid w:val="00071B3F"/>
    <w:rsid w:val="000722DE"/>
    <w:rsid w:val="00072420"/>
    <w:rsid w:val="00073FEB"/>
    <w:rsid w:val="00074580"/>
    <w:rsid w:val="00077BB4"/>
    <w:rsid w:val="00081224"/>
    <w:rsid w:val="00081FB4"/>
    <w:rsid w:val="00085D39"/>
    <w:rsid w:val="00085DA8"/>
    <w:rsid w:val="000875AF"/>
    <w:rsid w:val="00091098"/>
    <w:rsid w:val="00095298"/>
    <w:rsid w:val="00096BB7"/>
    <w:rsid w:val="00097535"/>
    <w:rsid w:val="00097A96"/>
    <w:rsid w:val="000A0DBF"/>
    <w:rsid w:val="000A3829"/>
    <w:rsid w:val="000A3E08"/>
    <w:rsid w:val="000A62A5"/>
    <w:rsid w:val="000A6374"/>
    <w:rsid w:val="000A6F22"/>
    <w:rsid w:val="000B23C8"/>
    <w:rsid w:val="000B64F5"/>
    <w:rsid w:val="000B6C33"/>
    <w:rsid w:val="000B7BA0"/>
    <w:rsid w:val="000C233C"/>
    <w:rsid w:val="000C3AB9"/>
    <w:rsid w:val="000C5218"/>
    <w:rsid w:val="000D2358"/>
    <w:rsid w:val="000D36BE"/>
    <w:rsid w:val="000D3C43"/>
    <w:rsid w:val="000E0F92"/>
    <w:rsid w:val="000E1D07"/>
    <w:rsid w:val="000E48C9"/>
    <w:rsid w:val="000E55FB"/>
    <w:rsid w:val="000E6EE1"/>
    <w:rsid w:val="000F1291"/>
    <w:rsid w:val="000F1A15"/>
    <w:rsid w:val="000F1D1B"/>
    <w:rsid w:val="000F22C9"/>
    <w:rsid w:val="000F2CDB"/>
    <w:rsid w:val="000F2E27"/>
    <w:rsid w:val="00100688"/>
    <w:rsid w:val="0010090A"/>
    <w:rsid w:val="00100BB3"/>
    <w:rsid w:val="001044F7"/>
    <w:rsid w:val="00104AFE"/>
    <w:rsid w:val="001066F1"/>
    <w:rsid w:val="001073B0"/>
    <w:rsid w:val="00110214"/>
    <w:rsid w:val="001127AF"/>
    <w:rsid w:val="001154E5"/>
    <w:rsid w:val="00115BA0"/>
    <w:rsid w:val="0011685A"/>
    <w:rsid w:val="001233D5"/>
    <w:rsid w:val="00124B82"/>
    <w:rsid w:val="001258D2"/>
    <w:rsid w:val="00126BE8"/>
    <w:rsid w:val="00126C74"/>
    <w:rsid w:val="00131983"/>
    <w:rsid w:val="00131E95"/>
    <w:rsid w:val="00133604"/>
    <w:rsid w:val="00134A20"/>
    <w:rsid w:val="001358A6"/>
    <w:rsid w:val="00135965"/>
    <w:rsid w:val="00140085"/>
    <w:rsid w:val="001401B6"/>
    <w:rsid w:val="00145B4E"/>
    <w:rsid w:val="00147B94"/>
    <w:rsid w:val="00153BA8"/>
    <w:rsid w:val="00155434"/>
    <w:rsid w:val="001578F3"/>
    <w:rsid w:val="0016109A"/>
    <w:rsid w:val="0016138C"/>
    <w:rsid w:val="00162AB9"/>
    <w:rsid w:val="001631DE"/>
    <w:rsid w:val="00163A90"/>
    <w:rsid w:val="00171030"/>
    <w:rsid w:val="001750B6"/>
    <w:rsid w:val="00180422"/>
    <w:rsid w:val="0018107B"/>
    <w:rsid w:val="001826B8"/>
    <w:rsid w:val="0018370C"/>
    <w:rsid w:val="00183A5D"/>
    <w:rsid w:val="00185105"/>
    <w:rsid w:val="00186A6C"/>
    <w:rsid w:val="00190216"/>
    <w:rsid w:val="0019133B"/>
    <w:rsid w:val="00196E11"/>
    <w:rsid w:val="00197F35"/>
    <w:rsid w:val="001A0376"/>
    <w:rsid w:val="001A202B"/>
    <w:rsid w:val="001A3030"/>
    <w:rsid w:val="001A5098"/>
    <w:rsid w:val="001A66E5"/>
    <w:rsid w:val="001B27BB"/>
    <w:rsid w:val="001B425C"/>
    <w:rsid w:val="001B78A9"/>
    <w:rsid w:val="001C1215"/>
    <w:rsid w:val="001C2C0D"/>
    <w:rsid w:val="001C2D20"/>
    <w:rsid w:val="001C35B7"/>
    <w:rsid w:val="001C3BD4"/>
    <w:rsid w:val="001C445A"/>
    <w:rsid w:val="001C46E9"/>
    <w:rsid w:val="001C600E"/>
    <w:rsid w:val="001C616C"/>
    <w:rsid w:val="001C6C61"/>
    <w:rsid w:val="001C6FB3"/>
    <w:rsid w:val="001C73EC"/>
    <w:rsid w:val="001C7D9A"/>
    <w:rsid w:val="001D0A80"/>
    <w:rsid w:val="001D1441"/>
    <w:rsid w:val="001D178D"/>
    <w:rsid w:val="001D3EFF"/>
    <w:rsid w:val="001D595F"/>
    <w:rsid w:val="001D6088"/>
    <w:rsid w:val="001D6D8D"/>
    <w:rsid w:val="001D7481"/>
    <w:rsid w:val="001D74A3"/>
    <w:rsid w:val="001D74B7"/>
    <w:rsid w:val="001E0052"/>
    <w:rsid w:val="001E285D"/>
    <w:rsid w:val="001E3D2C"/>
    <w:rsid w:val="001E6485"/>
    <w:rsid w:val="001E72C5"/>
    <w:rsid w:val="001E75CE"/>
    <w:rsid w:val="001F08CF"/>
    <w:rsid w:val="001F2029"/>
    <w:rsid w:val="001F3C42"/>
    <w:rsid w:val="001F5473"/>
    <w:rsid w:val="001F7FBE"/>
    <w:rsid w:val="002017D9"/>
    <w:rsid w:val="00201C47"/>
    <w:rsid w:val="0020375B"/>
    <w:rsid w:val="002045F5"/>
    <w:rsid w:val="00205070"/>
    <w:rsid w:val="00206D9A"/>
    <w:rsid w:val="00207572"/>
    <w:rsid w:val="00213E81"/>
    <w:rsid w:val="00214167"/>
    <w:rsid w:val="00214D4C"/>
    <w:rsid w:val="0021554C"/>
    <w:rsid w:val="002159CE"/>
    <w:rsid w:val="00216A83"/>
    <w:rsid w:val="00216E75"/>
    <w:rsid w:val="0022013C"/>
    <w:rsid w:val="0022280C"/>
    <w:rsid w:val="0022299B"/>
    <w:rsid w:val="00224384"/>
    <w:rsid w:val="00225AC4"/>
    <w:rsid w:val="00226CEE"/>
    <w:rsid w:val="00227C99"/>
    <w:rsid w:val="002306BB"/>
    <w:rsid w:val="00230B40"/>
    <w:rsid w:val="0023132A"/>
    <w:rsid w:val="002327D5"/>
    <w:rsid w:val="00232A7A"/>
    <w:rsid w:val="00233D6F"/>
    <w:rsid w:val="0023498C"/>
    <w:rsid w:val="00234EF7"/>
    <w:rsid w:val="00236115"/>
    <w:rsid w:val="00236C50"/>
    <w:rsid w:val="00240F43"/>
    <w:rsid w:val="002410C8"/>
    <w:rsid w:val="00245005"/>
    <w:rsid w:val="0024714A"/>
    <w:rsid w:val="00247F36"/>
    <w:rsid w:val="00253C43"/>
    <w:rsid w:val="00260B1E"/>
    <w:rsid w:val="00262B0A"/>
    <w:rsid w:val="00265263"/>
    <w:rsid w:val="00267B70"/>
    <w:rsid w:val="002713CD"/>
    <w:rsid w:val="00271D5C"/>
    <w:rsid w:val="00276E08"/>
    <w:rsid w:val="00277348"/>
    <w:rsid w:val="00280AD7"/>
    <w:rsid w:val="00280B3F"/>
    <w:rsid w:val="00281B91"/>
    <w:rsid w:val="00281D4F"/>
    <w:rsid w:val="002821C1"/>
    <w:rsid w:val="00282770"/>
    <w:rsid w:val="002871AD"/>
    <w:rsid w:val="0029256B"/>
    <w:rsid w:val="00293B36"/>
    <w:rsid w:val="00294458"/>
    <w:rsid w:val="002954D3"/>
    <w:rsid w:val="002973BD"/>
    <w:rsid w:val="002A009D"/>
    <w:rsid w:val="002A0992"/>
    <w:rsid w:val="002A0D15"/>
    <w:rsid w:val="002A2C18"/>
    <w:rsid w:val="002A64FF"/>
    <w:rsid w:val="002B11E2"/>
    <w:rsid w:val="002B4D18"/>
    <w:rsid w:val="002B62FC"/>
    <w:rsid w:val="002B687C"/>
    <w:rsid w:val="002C029F"/>
    <w:rsid w:val="002C07BC"/>
    <w:rsid w:val="002C3389"/>
    <w:rsid w:val="002C4CC3"/>
    <w:rsid w:val="002C4EDB"/>
    <w:rsid w:val="002C7D5C"/>
    <w:rsid w:val="002C7DC3"/>
    <w:rsid w:val="002C7F1A"/>
    <w:rsid w:val="002D0D73"/>
    <w:rsid w:val="002D2BC3"/>
    <w:rsid w:val="002D39D6"/>
    <w:rsid w:val="002D4CCE"/>
    <w:rsid w:val="002D4D80"/>
    <w:rsid w:val="002D503C"/>
    <w:rsid w:val="002D5DB4"/>
    <w:rsid w:val="002D65D7"/>
    <w:rsid w:val="002D68CA"/>
    <w:rsid w:val="002D6A17"/>
    <w:rsid w:val="002D6ACC"/>
    <w:rsid w:val="002E21EF"/>
    <w:rsid w:val="002E475A"/>
    <w:rsid w:val="002E4AAE"/>
    <w:rsid w:val="002E4C07"/>
    <w:rsid w:val="002E5A84"/>
    <w:rsid w:val="002E6E11"/>
    <w:rsid w:val="002E7F16"/>
    <w:rsid w:val="002F14FF"/>
    <w:rsid w:val="002F1648"/>
    <w:rsid w:val="002F1F4B"/>
    <w:rsid w:val="002F25C5"/>
    <w:rsid w:val="002F32BB"/>
    <w:rsid w:val="002F48F3"/>
    <w:rsid w:val="002F6697"/>
    <w:rsid w:val="003006CF"/>
    <w:rsid w:val="00301819"/>
    <w:rsid w:val="00303346"/>
    <w:rsid w:val="00303CCA"/>
    <w:rsid w:val="0030423F"/>
    <w:rsid w:val="0030581B"/>
    <w:rsid w:val="00306611"/>
    <w:rsid w:val="00315213"/>
    <w:rsid w:val="00316960"/>
    <w:rsid w:val="00316B10"/>
    <w:rsid w:val="00316E10"/>
    <w:rsid w:val="00320B64"/>
    <w:rsid w:val="00321946"/>
    <w:rsid w:val="003242EC"/>
    <w:rsid w:val="00325BEE"/>
    <w:rsid w:val="003270A9"/>
    <w:rsid w:val="00327792"/>
    <w:rsid w:val="00331961"/>
    <w:rsid w:val="00332E8D"/>
    <w:rsid w:val="0033426A"/>
    <w:rsid w:val="00334A89"/>
    <w:rsid w:val="00335CA3"/>
    <w:rsid w:val="00336385"/>
    <w:rsid w:val="00343345"/>
    <w:rsid w:val="00344B6B"/>
    <w:rsid w:val="00345CB5"/>
    <w:rsid w:val="00353AA7"/>
    <w:rsid w:val="00353D32"/>
    <w:rsid w:val="0035560C"/>
    <w:rsid w:val="003600ED"/>
    <w:rsid w:val="0036265B"/>
    <w:rsid w:val="003634F0"/>
    <w:rsid w:val="003639A1"/>
    <w:rsid w:val="00363C6D"/>
    <w:rsid w:val="00364618"/>
    <w:rsid w:val="00365B9C"/>
    <w:rsid w:val="00372667"/>
    <w:rsid w:val="00374A0B"/>
    <w:rsid w:val="00376009"/>
    <w:rsid w:val="003763DC"/>
    <w:rsid w:val="00377D74"/>
    <w:rsid w:val="003804F8"/>
    <w:rsid w:val="00382B02"/>
    <w:rsid w:val="00382E3A"/>
    <w:rsid w:val="00385460"/>
    <w:rsid w:val="003863D8"/>
    <w:rsid w:val="00386957"/>
    <w:rsid w:val="00387CBD"/>
    <w:rsid w:val="0039035C"/>
    <w:rsid w:val="0039283C"/>
    <w:rsid w:val="0039774D"/>
    <w:rsid w:val="003978DA"/>
    <w:rsid w:val="003A222A"/>
    <w:rsid w:val="003A5963"/>
    <w:rsid w:val="003A6119"/>
    <w:rsid w:val="003A6634"/>
    <w:rsid w:val="003A66E0"/>
    <w:rsid w:val="003A6C05"/>
    <w:rsid w:val="003B1A2A"/>
    <w:rsid w:val="003B2701"/>
    <w:rsid w:val="003B4AF0"/>
    <w:rsid w:val="003B6B04"/>
    <w:rsid w:val="003C111C"/>
    <w:rsid w:val="003C1BFF"/>
    <w:rsid w:val="003C214C"/>
    <w:rsid w:val="003C2D58"/>
    <w:rsid w:val="003C45D3"/>
    <w:rsid w:val="003C4652"/>
    <w:rsid w:val="003C79CF"/>
    <w:rsid w:val="003D2B80"/>
    <w:rsid w:val="003D4F45"/>
    <w:rsid w:val="003D7D7F"/>
    <w:rsid w:val="003D7D97"/>
    <w:rsid w:val="003E10B6"/>
    <w:rsid w:val="003E1E4A"/>
    <w:rsid w:val="003E2AF0"/>
    <w:rsid w:val="003E559F"/>
    <w:rsid w:val="003E5DFC"/>
    <w:rsid w:val="003E7BEE"/>
    <w:rsid w:val="003F022F"/>
    <w:rsid w:val="003F03C9"/>
    <w:rsid w:val="003F1273"/>
    <w:rsid w:val="003F1D0D"/>
    <w:rsid w:val="003F2CFB"/>
    <w:rsid w:val="003F33F7"/>
    <w:rsid w:val="003F347D"/>
    <w:rsid w:val="003F4375"/>
    <w:rsid w:val="003F5758"/>
    <w:rsid w:val="003F6295"/>
    <w:rsid w:val="004004EE"/>
    <w:rsid w:val="00402DFA"/>
    <w:rsid w:val="00404668"/>
    <w:rsid w:val="00406515"/>
    <w:rsid w:val="00410016"/>
    <w:rsid w:val="00410CB3"/>
    <w:rsid w:val="00412C45"/>
    <w:rsid w:val="00413E46"/>
    <w:rsid w:val="0041477F"/>
    <w:rsid w:val="00417C29"/>
    <w:rsid w:val="004233BC"/>
    <w:rsid w:val="00423852"/>
    <w:rsid w:val="00424D3B"/>
    <w:rsid w:val="00426331"/>
    <w:rsid w:val="0042680C"/>
    <w:rsid w:val="00432472"/>
    <w:rsid w:val="00432EB2"/>
    <w:rsid w:val="00432EBF"/>
    <w:rsid w:val="00432F6E"/>
    <w:rsid w:val="0043357D"/>
    <w:rsid w:val="00434E6D"/>
    <w:rsid w:val="0043530B"/>
    <w:rsid w:val="0043662E"/>
    <w:rsid w:val="004375D9"/>
    <w:rsid w:val="00440EE4"/>
    <w:rsid w:val="004426E1"/>
    <w:rsid w:val="00442C0E"/>
    <w:rsid w:val="00442F74"/>
    <w:rsid w:val="00446274"/>
    <w:rsid w:val="004462C2"/>
    <w:rsid w:val="00446FC5"/>
    <w:rsid w:val="0045048C"/>
    <w:rsid w:val="00451162"/>
    <w:rsid w:val="00451B92"/>
    <w:rsid w:val="00453301"/>
    <w:rsid w:val="00456E24"/>
    <w:rsid w:val="00460BBB"/>
    <w:rsid w:val="004623FA"/>
    <w:rsid w:val="00463A74"/>
    <w:rsid w:val="004658DF"/>
    <w:rsid w:val="00467040"/>
    <w:rsid w:val="0046794B"/>
    <w:rsid w:val="00471129"/>
    <w:rsid w:val="0047375E"/>
    <w:rsid w:val="00474DDC"/>
    <w:rsid w:val="00477477"/>
    <w:rsid w:val="00477C4A"/>
    <w:rsid w:val="004824E6"/>
    <w:rsid w:val="00482AD4"/>
    <w:rsid w:val="00482CD1"/>
    <w:rsid w:val="00482D19"/>
    <w:rsid w:val="004870BC"/>
    <w:rsid w:val="00490D4E"/>
    <w:rsid w:val="00491A43"/>
    <w:rsid w:val="0049387B"/>
    <w:rsid w:val="00493D14"/>
    <w:rsid w:val="004948A4"/>
    <w:rsid w:val="004A052F"/>
    <w:rsid w:val="004A291F"/>
    <w:rsid w:val="004A5B28"/>
    <w:rsid w:val="004A6D86"/>
    <w:rsid w:val="004A76C4"/>
    <w:rsid w:val="004A7B62"/>
    <w:rsid w:val="004B08DD"/>
    <w:rsid w:val="004B0D16"/>
    <w:rsid w:val="004B2860"/>
    <w:rsid w:val="004B4751"/>
    <w:rsid w:val="004B6004"/>
    <w:rsid w:val="004C2AA2"/>
    <w:rsid w:val="004C3C0F"/>
    <w:rsid w:val="004C40E1"/>
    <w:rsid w:val="004C560E"/>
    <w:rsid w:val="004C5BA3"/>
    <w:rsid w:val="004C5F1F"/>
    <w:rsid w:val="004D1C0E"/>
    <w:rsid w:val="004D5875"/>
    <w:rsid w:val="004D592F"/>
    <w:rsid w:val="004D78D6"/>
    <w:rsid w:val="004D7AB6"/>
    <w:rsid w:val="004E0C6C"/>
    <w:rsid w:val="004E3602"/>
    <w:rsid w:val="004E3DA0"/>
    <w:rsid w:val="004E41E8"/>
    <w:rsid w:val="004E70A2"/>
    <w:rsid w:val="004F0F20"/>
    <w:rsid w:val="00500753"/>
    <w:rsid w:val="005024E4"/>
    <w:rsid w:val="00503F11"/>
    <w:rsid w:val="00504796"/>
    <w:rsid w:val="00505C93"/>
    <w:rsid w:val="005061C6"/>
    <w:rsid w:val="005100DA"/>
    <w:rsid w:val="00511016"/>
    <w:rsid w:val="00512424"/>
    <w:rsid w:val="00513DEF"/>
    <w:rsid w:val="00514B3C"/>
    <w:rsid w:val="00516ACC"/>
    <w:rsid w:val="00517195"/>
    <w:rsid w:val="00523518"/>
    <w:rsid w:val="00525536"/>
    <w:rsid w:val="0052617B"/>
    <w:rsid w:val="0053045E"/>
    <w:rsid w:val="005430B7"/>
    <w:rsid w:val="005448FB"/>
    <w:rsid w:val="00546B66"/>
    <w:rsid w:val="00551322"/>
    <w:rsid w:val="005525FC"/>
    <w:rsid w:val="0055269A"/>
    <w:rsid w:val="00552835"/>
    <w:rsid w:val="00552C1C"/>
    <w:rsid w:val="00553FDB"/>
    <w:rsid w:val="005578DC"/>
    <w:rsid w:val="005600C0"/>
    <w:rsid w:val="00560507"/>
    <w:rsid w:val="00560ECD"/>
    <w:rsid w:val="00562338"/>
    <w:rsid w:val="00562710"/>
    <w:rsid w:val="00562A4B"/>
    <w:rsid w:val="00572B3E"/>
    <w:rsid w:val="00573DC3"/>
    <w:rsid w:val="005748ED"/>
    <w:rsid w:val="0057515F"/>
    <w:rsid w:val="00576446"/>
    <w:rsid w:val="005775B5"/>
    <w:rsid w:val="0058051C"/>
    <w:rsid w:val="00580FA9"/>
    <w:rsid w:val="0058194C"/>
    <w:rsid w:val="00582504"/>
    <w:rsid w:val="00584CD4"/>
    <w:rsid w:val="00586238"/>
    <w:rsid w:val="00591759"/>
    <w:rsid w:val="00591D58"/>
    <w:rsid w:val="005920AF"/>
    <w:rsid w:val="00593A5E"/>
    <w:rsid w:val="005943B2"/>
    <w:rsid w:val="005950F1"/>
    <w:rsid w:val="00595D77"/>
    <w:rsid w:val="00595ECA"/>
    <w:rsid w:val="00596816"/>
    <w:rsid w:val="005A044D"/>
    <w:rsid w:val="005A0758"/>
    <w:rsid w:val="005A3602"/>
    <w:rsid w:val="005A5401"/>
    <w:rsid w:val="005A5A44"/>
    <w:rsid w:val="005A6853"/>
    <w:rsid w:val="005B2AAA"/>
    <w:rsid w:val="005B2D25"/>
    <w:rsid w:val="005B52C4"/>
    <w:rsid w:val="005B579B"/>
    <w:rsid w:val="005B6559"/>
    <w:rsid w:val="005C0027"/>
    <w:rsid w:val="005C0CB2"/>
    <w:rsid w:val="005C3CF7"/>
    <w:rsid w:val="005C5814"/>
    <w:rsid w:val="005C5F38"/>
    <w:rsid w:val="005D3899"/>
    <w:rsid w:val="005D4959"/>
    <w:rsid w:val="005D4C5F"/>
    <w:rsid w:val="005D4ECF"/>
    <w:rsid w:val="005D60E6"/>
    <w:rsid w:val="005D7E07"/>
    <w:rsid w:val="005E1EB0"/>
    <w:rsid w:val="005E34F5"/>
    <w:rsid w:val="005E40A4"/>
    <w:rsid w:val="005E672F"/>
    <w:rsid w:val="005E7460"/>
    <w:rsid w:val="005F2E0E"/>
    <w:rsid w:val="005F5CA3"/>
    <w:rsid w:val="005F6014"/>
    <w:rsid w:val="0060045F"/>
    <w:rsid w:val="006056F7"/>
    <w:rsid w:val="00605EF3"/>
    <w:rsid w:val="00610C3A"/>
    <w:rsid w:val="00612584"/>
    <w:rsid w:val="00612A63"/>
    <w:rsid w:val="00613D83"/>
    <w:rsid w:val="00615DA6"/>
    <w:rsid w:val="00616E06"/>
    <w:rsid w:val="00623909"/>
    <w:rsid w:val="006241BB"/>
    <w:rsid w:val="006255BE"/>
    <w:rsid w:val="006345EC"/>
    <w:rsid w:val="00635308"/>
    <w:rsid w:val="006373C4"/>
    <w:rsid w:val="006412CD"/>
    <w:rsid w:val="00641FF8"/>
    <w:rsid w:val="0064370A"/>
    <w:rsid w:val="00643E1E"/>
    <w:rsid w:val="00645929"/>
    <w:rsid w:val="00645D96"/>
    <w:rsid w:val="00647344"/>
    <w:rsid w:val="006520D3"/>
    <w:rsid w:val="00655768"/>
    <w:rsid w:val="006570E7"/>
    <w:rsid w:val="006574B9"/>
    <w:rsid w:val="00660285"/>
    <w:rsid w:val="00661142"/>
    <w:rsid w:val="00661515"/>
    <w:rsid w:val="00661A60"/>
    <w:rsid w:val="00662076"/>
    <w:rsid w:val="00662098"/>
    <w:rsid w:val="00662F42"/>
    <w:rsid w:val="00664227"/>
    <w:rsid w:val="00666365"/>
    <w:rsid w:val="00667FA9"/>
    <w:rsid w:val="0067076E"/>
    <w:rsid w:val="0067188D"/>
    <w:rsid w:val="00672AFC"/>
    <w:rsid w:val="00674756"/>
    <w:rsid w:val="0067516E"/>
    <w:rsid w:val="00675C45"/>
    <w:rsid w:val="0067720D"/>
    <w:rsid w:val="00677657"/>
    <w:rsid w:val="00680FB8"/>
    <w:rsid w:val="00682D74"/>
    <w:rsid w:val="00683F46"/>
    <w:rsid w:val="006844CF"/>
    <w:rsid w:val="00684E05"/>
    <w:rsid w:val="00685A7E"/>
    <w:rsid w:val="00687B5B"/>
    <w:rsid w:val="00692366"/>
    <w:rsid w:val="006928BB"/>
    <w:rsid w:val="006944FA"/>
    <w:rsid w:val="00694EA5"/>
    <w:rsid w:val="00696A9E"/>
    <w:rsid w:val="00697022"/>
    <w:rsid w:val="006A06AE"/>
    <w:rsid w:val="006A074B"/>
    <w:rsid w:val="006A2EAA"/>
    <w:rsid w:val="006A4E1F"/>
    <w:rsid w:val="006A711B"/>
    <w:rsid w:val="006A77ED"/>
    <w:rsid w:val="006B0807"/>
    <w:rsid w:val="006B0F99"/>
    <w:rsid w:val="006B18E5"/>
    <w:rsid w:val="006B288B"/>
    <w:rsid w:val="006B293D"/>
    <w:rsid w:val="006B32FF"/>
    <w:rsid w:val="006B4876"/>
    <w:rsid w:val="006B4F03"/>
    <w:rsid w:val="006B71FF"/>
    <w:rsid w:val="006B740B"/>
    <w:rsid w:val="006B745C"/>
    <w:rsid w:val="006C1419"/>
    <w:rsid w:val="006C1D87"/>
    <w:rsid w:val="006C1F2D"/>
    <w:rsid w:val="006C2AC3"/>
    <w:rsid w:val="006C31A2"/>
    <w:rsid w:val="006D00FE"/>
    <w:rsid w:val="006D0398"/>
    <w:rsid w:val="006D1468"/>
    <w:rsid w:val="006D2A41"/>
    <w:rsid w:val="006D2C36"/>
    <w:rsid w:val="006D2DB2"/>
    <w:rsid w:val="006D404F"/>
    <w:rsid w:val="006D4613"/>
    <w:rsid w:val="006D522D"/>
    <w:rsid w:val="006D7EFE"/>
    <w:rsid w:val="006E0419"/>
    <w:rsid w:val="006E0C75"/>
    <w:rsid w:val="006E0CAD"/>
    <w:rsid w:val="006E12DD"/>
    <w:rsid w:val="006E1B62"/>
    <w:rsid w:val="006E2F75"/>
    <w:rsid w:val="006E3197"/>
    <w:rsid w:val="006E5638"/>
    <w:rsid w:val="006E7A24"/>
    <w:rsid w:val="006F23D5"/>
    <w:rsid w:val="006F2790"/>
    <w:rsid w:val="006F2983"/>
    <w:rsid w:val="006F4144"/>
    <w:rsid w:val="006F4450"/>
    <w:rsid w:val="006F4734"/>
    <w:rsid w:val="006F4EEC"/>
    <w:rsid w:val="006F5D70"/>
    <w:rsid w:val="006F6495"/>
    <w:rsid w:val="006F6CB6"/>
    <w:rsid w:val="006F78FB"/>
    <w:rsid w:val="006F7FFD"/>
    <w:rsid w:val="00701D21"/>
    <w:rsid w:val="0070296C"/>
    <w:rsid w:val="00705911"/>
    <w:rsid w:val="00706F09"/>
    <w:rsid w:val="00711E25"/>
    <w:rsid w:val="00712CD9"/>
    <w:rsid w:val="007133E0"/>
    <w:rsid w:val="007136CF"/>
    <w:rsid w:val="00715739"/>
    <w:rsid w:val="00715CD4"/>
    <w:rsid w:val="00715D3B"/>
    <w:rsid w:val="00716F4B"/>
    <w:rsid w:val="00720FC6"/>
    <w:rsid w:val="00721A1F"/>
    <w:rsid w:val="00722808"/>
    <w:rsid w:val="0072379C"/>
    <w:rsid w:val="0072472A"/>
    <w:rsid w:val="00724F6E"/>
    <w:rsid w:val="007250C5"/>
    <w:rsid w:val="007269A0"/>
    <w:rsid w:val="0072704D"/>
    <w:rsid w:val="007315A6"/>
    <w:rsid w:val="0073171C"/>
    <w:rsid w:val="007319E7"/>
    <w:rsid w:val="00733636"/>
    <w:rsid w:val="00733A60"/>
    <w:rsid w:val="00734804"/>
    <w:rsid w:val="007348B5"/>
    <w:rsid w:val="00735138"/>
    <w:rsid w:val="007354E3"/>
    <w:rsid w:val="00735C00"/>
    <w:rsid w:val="00736B04"/>
    <w:rsid w:val="00741153"/>
    <w:rsid w:val="00741835"/>
    <w:rsid w:val="0074299D"/>
    <w:rsid w:val="0075053A"/>
    <w:rsid w:val="007515AA"/>
    <w:rsid w:val="00751D7B"/>
    <w:rsid w:val="00751FF6"/>
    <w:rsid w:val="00752117"/>
    <w:rsid w:val="00752384"/>
    <w:rsid w:val="00754076"/>
    <w:rsid w:val="00755B7F"/>
    <w:rsid w:val="00757574"/>
    <w:rsid w:val="00760937"/>
    <w:rsid w:val="00761645"/>
    <w:rsid w:val="00761648"/>
    <w:rsid w:val="007631DB"/>
    <w:rsid w:val="00763ED6"/>
    <w:rsid w:val="00767759"/>
    <w:rsid w:val="00770C52"/>
    <w:rsid w:val="00771439"/>
    <w:rsid w:val="0077255C"/>
    <w:rsid w:val="00773178"/>
    <w:rsid w:val="007734E5"/>
    <w:rsid w:val="00773815"/>
    <w:rsid w:val="007756EA"/>
    <w:rsid w:val="00775B4E"/>
    <w:rsid w:val="00777699"/>
    <w:rsid w:val="00784604"/>
    <w:rsid w:val="0079157D"/>
    <w:rsid w:val="00791BBA"/>
    <w:rsid w:val="0079206E"/>
    <w:rsid w:val="0079292B"/>
    <w:rsid w:val="00792D93"/>
    <w:rsid w:val="0079501A"/>
    <w:rsid w:val="00795665"/>
    <w:rsid w:val="007A202A"/>
    <w:rsid w:val="007A22CE"/>
    <w:rsid w:val="007A3560"/>
    <w:rsid w:val="007A3F11"/>
    <w:rsid w:val="007A490D"/>
    <w:rsid w:val="007A57A2"/>
    <w:rsid w:val="007B0094"/>
    <w:rsid w:val="007B014C"/>
    <w:rsid w:val="007B0DDA"/>
    <w:rsid w:val="007B0EA8"/>
    <w:rsid w:val="007B2822"/>
    <w:rsid w:val="007B5DA0"/>
    <w:rsid w:val="007B6B78"/>
    <w:rsid w:val="007B7799"/>
    <w:rsid w:val="007B792B"/>
    <w:rsid w:val="007C1995"/>
    <w:rsid w:val="007C1A16"/>
    <w:rsid w:val="007C1D79"/>
    <w:rsid w:val="007C2533"/>
    <w:rsid w:val="007C28F4"/>
    <w:rsid w:val="007C3262"/>
    <w:rsid w:val="007C3DF1"/>
    <w:rsid w:val="007C6244"/>
    <w:rsid w:val="007D06C4"/>
    <w:rsid w:val="007D2A75"/>
    <w:rsid w:val="007D4BAD"/>
    <w:rsid w:val="007D6B18"/>
    <w:rsid w:val="007D7095"/>
    <w:rsid w:val="007D793B"/>
    <w:rsid w:val="007E0848"/>
    <w:rsid w:val="007E0B84"/>
    <w:rsid w:val="007E0F63"/>
    <w:rsid w:val="007E3B69"/>
    <w:rsid w:val="007E564F"/>
    <w:rsid w:val="007F0E1A"/>
    <w:rsid w:val="007F0F0D"/>
    <w:rsid w:val="007F2FC9"/>
    <w:rsid w:val="007F3838"/>
    <w:rsid w:val="007F43A6"/>
    <w:rsid w:val="007F5B66"/>
    <w:rsid w:val="007F7DA6"/>
    <w:rsid w:val="0080057C"/>
    <w:rsid w:val="00800EC8"/>
    <w:rsid w:val="00802191"/>
    <w:rsid w:val="00802EBA"/>
    <w:rsid w:val="00804447"/>
    <w:rsid w:val="008058FD"/>
    <w:rsid w:val="00805974"/>
    <w:rsid w:val="008075E1"/>
    <w:rsid w:val="00810071"/>
    <w:rsid w:val="00811CE8"/>
    <w:rsid w:val="00812364"/>
    <w:rsid w:val="0081441D"/>
    <w:rsid w:val="00815FD6"/>
    <w:rsid w:val="0081646A"/>
    <w:rsid w:val="00817812"/>
    <w:rsid w:val="008213CD"/>
    <w:rsid w:val="008240DB"/>
    <w:rsid w:val="00827B2B"/>
    <w:rsid w:val="00830736"/>
    <w:rsid w:val="00832068"/>
    <w:rsid w:val="00833712"/>
    <w:rsid w:val="00835723"/>
    <w:rsid w:val="00837B1D"/>
    <w:rsid w:val="00840B75"/>
    <w:rsid w:val="00840C72"/>
    <w:rsid w:val="00841819"/>
    <w:rsid w:val="0084220B"/>
    <w:rsid w:val="00842CC4"/>
    <w:rsid w:val="00842FAC"/>
    <w:rsid w:val="0084549D"/>
    <w:rsid w:val="008473A3"/>
    <w:rsid w:val="00847570"/>
    <w:rsid w:val="0085036E"/>
    <w:rsid w:val="008517EC"/>
    <w:rsid w:val="008523B3"/>
    <w:rsid w:val="00854D28"/>
    <w:rsid w:val="00856A79"/>
    <w:rsid w:val="008602C7"/>
    <w:rsid w:val="00860789"/>
    <w:rsid w:val="0086182E"/>
    <w:rsid w:val="00863355"/>
    <w:rsid w:val="00863AA6"/>
    <w:rsid w:val="00866D2E"/>
    <w:rsid w:val="00867357"/>
    <w:rsid w:val="00867E33"/>
    <w:rsid w:val="00871BD4"/>
    <w:rsid w:val="00872AB2"/>
    <w:rsid w:val="008738D2"/>
    <w:rsid w:val="00873D85"/>
    <w:rsid w:val="00877A59"/>
    <w:rsid w:val="00880A8A"/>
    <w:rsid w:val="008811EB"/>
    <w:rsid w:val="00881FA7"/>
    <w:rsid w:val="00882591"/>
    <w:rsid w:val="008855CB"/>
    <w:rsid w:val="008878E6"/>
    <w:rsid w:val="00891A59"/>
    <w:rsid w:val="00892620"/>
    <w:rsid w:val="00895973"/>
    <w:rsid w:val="0089641F"/>
    <w:rsid w:val="008A0EA7"/>
    <w:rsid w:val="008A3E79"/>
    <w:rsid w:val="008A55B4"/>
    <w:rsid w:val="008A6A74"/>
    <w:rsid w:val="008A7363"/>
    <w:rsid w:val="008B14C6"/>
    <w:rsid w:val="008B37DD"/>
    <w:rsid w:val="008B437C"/>
    <w:rsid w:val="008B7096"/>
    <w:rsid w:val="008C0E92"/>
    <w:rsid w:val="008C18DB"/>
    <w:rsid w:val="008C2530"/>
    <w:rsid w:val="008C2ABF"/>
    <w:rsid w:val="008C37F6"/>
    <w:rsid w:val="008C4771"/>
    <w:rsid w:val="008C6858"/>
    <w:rsid w:val="008C7A8F"/>
    <w:rsid w:val="008D006C"/>
    <w:rsid w:val="008D08D9"/>
    <w:rsid w:val="008D1566"/>
    <w:rsid w:val="008D4D1B"/>
    <w:rsid w:val="008D51D2"/>
    <w:rsid w:val="008D7402"/>
    <w:rsid w:val="008D79E3"/>
    <w:rsid w:val="008E07B0"/>
    <w:rsid w:val="008E1261"/>
    <w:rsid w:val="008E2EA8"/>
    <w:rsid w:val="008E3EA9"/>
    <w:rsid w:val="008E6017"/>
    <w:rsid w:val="008E7E54"/>
    <w:rsid w:val="008F1110"/>
    <w:rsid w:val="008F49BC"/>
    <w:rsid w:val="008F5C78"/>
    <w:rsid w:val="008F5CC6"/>
    <w:rsid w:val="008F7EF1"/>
    <w:rsid w:val="00900166"/>
    <w:rsid w:val="009019FC"/>
    <w:rsid w:val="00903A56"/>
    <w:rsid w:val="00904703"/>
    <w:rsid w:val="00904E0E"/>
    <w:rsid w:val="0090731B"/>
    <w:rsid w:val="00910EB2"/>
    <w:rsid w:val="00911956"/>
    <w:rsid w:val="009213CD"/>
    <w:rsid w:val="00923AE4"/>
    <w:rsid w:val="00924268"/>
    <w:rsid w:val="00926919"/>
    <w:rsid w:val="00926F68"/>
    <w:rsid w:val="00931667"/>
    <w:rsid w:val="00935974"/>
    <w:rsid w:val="00936D93"/>
    <w:rsid w:val="00936FFB"/>
    <w:rsid w:val="009377C9"/>
    <w:rsid w:val="009422E2"/>
    <w:rsid w:val="00942809"/>
    <w:rsid w:val="00944D44"/>
    <w:rsid w:val="0094609F"/>
    <w:rsid w:val="009469CD"/>
    <w:rsid w:val="00946A7C"/>
    <w:rsid w:val="00946EC7"/>
    <w:rsid w:val="009521B2"/>
    <w:rsid w:val="0095237E"/>
    <w:rsid w:val="00952B16"/>
    <w:rsid w:val="009532A1"/>
    <w:rsid w:val="00955699"/>
    <w:rsid w:val="00957716"/>
    <w:rsid w:val="00960ED7"/>
    <w:rsid w:val="009619BA"/>
    <w:rsid w:val="0096245A"/>
    <w:rsid w:val="00966424"/>
    <w:rsid w:val="009670A6"/>
    <w:rsid w:val="009674D3"/>
    <w:rsid w:val="00967C53"/>
    <w:rsid w:val="00973397"/>
    <w:rsid w:val="0097454E"/>
    <w:rsid w:val="009761BF"/>
    <w:rsid w:val="00976F97"/>
    <w:rsid w:val="00977665"/>
    <w:rsid w:val="009778AB"/>
    <w:rsid w:val="00980495"/>
    <w:rsid w:val="00980D8D"/>
    <w:rsid w:val="0098167F"/>
    <w:rsid w:val="00982B55"/>
    <w:rsid w:val="0098304F"/>
    <w:rsid w:val="00991152"/>
    <w:rsid w:val="00991238"/>
    <w:rsid w:val="00993CC4"/>
    <w:rsid w:val="00993DB7"/>
    <w:rsid w:val="009951EE"/>
    <w:rsid w:val="009965F3"/>
    <w:rsid w:val="00996F2A"/>
    <w:rsid w:val="00997DE8"/>
    <w:rsid w:val="009A1279"/>
    <w:rsid w:val="009A28D4"/>
    <w:rsid w:val="009A31C6"/>
    <w:rsid w:val="009A5354"/>
    <w:rsid w:val="009A5536"/>
    <w:rsid w:val="009A5D62"/>
    <w:rsid w:val="009B030A"/>
    <w:rsid w:val="009B5EAD"/>
    <w:rsid w:val="009C1551"/>
    <w:rsid w:val="009C22ED"/>
    <w:rsid w:val="009C6D7F"/>
    <w:rsid w:val="009D1133"/>
    <w:rsid w:val="009D186C"/>
    <w:rsid w:val="009D1B64"/>
    <w:rsid w:val="009D1E2C"/>
    <w:rsid w:val="009D252C"/>
    <w:rsid w:val="009D491A"/>
    <w:rsid w:val="009D4BC7"/>
    <w:rsid w:val="009D53D5"/>
    <w:rsid w:val="009D6959"/>
    <w:rsid w:val="009E2097"/>
    <w:rsid w:val="009E5228"/>
    <w:rsid w:val="009E647E"/>
    <w:rsid w:val="009E6A38"/>
    <w:rsid w:val="009F0F44"/>
    <w:rsid w:val="009F1C9C"/>
    <w:rsid w:val="009F3996"/>
    <w:rsid w:val="009F39AE"/>
    <w:rsid w:val="009F3E01"/>
    <w:rsid w:val="009F4E22"/>
    <w:rsid w:val="009F523E"/>
    <w:rsid w:val="009F5988"/>
    <w:rsid w:val="009F6A2C"/>
    <w:rsid w:val="009F7007"/>
    <w:rsid w:val="00A01864"/>
    <w:rsid w:val="00A01C6D"/>
    <w:rsid w:val="00A02D24"/>
    <w:rsid w:val="00A04241"/>
    <w:rsid w:val="00A05AD0"/>
    <w:rsid w:val="00A05EA4"/>
    <w:rsid w:val="00A119C3"/>
    <w:rsid w:val="00A12607"/>
    <w:rsid w:val="00A140C3"/>
    <w:rsid w:val="00A15C96"/>
    <w:rsid w:val="00A17027"/>
    <w:rsid w:val="00A227A9"/>
    <w:rsid w:val="00A23241"/>
    <w:rsid w:val="00A23AC8"/>
    <w:rsid w:val="00A25199"/>
    <w:rsid w:val="00A271AE"/>
    <w:rsid w:val="00A312A3"/>
    <w:rsid w:val="00A334FC"/>
    <w:rsid w:val="00A33EEB"/>
    <w:rsid w:val="00A3412D"/>
    <w:rsid w:val="00A36EFD"/>
    <w:rsid w:val="00A419C4"/>
    <w:rsid w:val="00A452F2"/>
    <w:rsid w:val="00A4593D"/>
    <w:rsid w:val="00A50A63"/>
    <w:rsid w:val="00A5233E"/>
    <w:rsid w:val="00A5248E"/>
    <w:rsid w:val="00A569F5"/>
    <w:rsid w:val="00A5714F"/>
    <w:rsid w:val="00A5780A"/>
    <w:rsid w:val="00A61E4C"/>
    <w:rsid w:val="00A6542B"/>
    <w:rsid w:val="00A667E2"/>
    <w:rsid w:val="00A70625"/>
    <w:rsid w:val="00A70FFA"/>
    <w:rsid w:val="00A71213"/>
    <w:rsid w:val="00A72571"/>
    <w:rsid w:val="00A73455"/>
    <w:rsid w:val="00A73729"/>
    <w:rsid w:val="00A74EF2"/>
    <w:rsid w:val="00A762E5"/>
    <w:rsid w:val="00A7713F"/>
    <w:rsid w:val="00A77668"/>
    <w:rsid w:val="00A80F4E"/>
    <w:rsid w:val="00A812C8"/>
    <w:rsid w:val="00A816CE"/>
    <w:rsid w:val="00A81776"/>
    <w:rsid w:val="00A81E4C"/>
    <w:rsid w:val="00A83880"/>
    <w:rsid w:val="00A84A6E"/>
    <w:rsid w:val="00A861BA"/>
    <w:rsid w:val="00A86FFC"/>
    <w:rsid w:val="00A87506"/>
    <w:rsid w:val="00A87CB5"/>
    <w:rsid w:val="00A902BE"/>
    <w:rsid w:val="00A90373"/>
    <w:rsid w:val="00A91EF4"/>
    <w:rsid w:val="00A94654"/>
    <w:rsid w:val="00AA008A"/>
    <w:rsid w:val="00AA060A"/>
    <w:rsid w:val="00AA0B93"/>
    <w:rsid w:val="00AA2890"/>
    <w:rsid w:val="00AA351A"/>
    <w:rsid w:val="00AA4C25"/>
    <w:rsid w:val="00AB1123"/>
    <w:rsid w:val="00AB5515"/>
    <w:rsid w:val="00AB781A"/>
    <w:rsid w:val="00AC09EA"/>
    <w:rsid w:val="00AC20E3"/>
    <w:rsid w:val="00AC41B4"/>
    <w:rsid w:val="00AC4E39"/>
    <w:rsid w:val="00AC6629"/>
    <w:rsid w:val="00AD1F7C"/>
    <w:rsid w:val="00AD2E37"/>
    <w:rsid w:val="00AD365A"/>
    <w:rsid w:val="00AD3AD9"/>
    <w:rsid w:val="00AD4490"/>
    <w:rsid w:val="00AD504D"/>
    <w:rsid w:val="00AD66D1"/>
    <w:rsid w:val="00AD7898"/>
    <w:rsid w:val="00AD7B3E"/>
    <w:rsid w:val="00AE03C8"/>
    <w:rsid w:val="00AE2C66"/>
    <w:rsid w:val="00AE647A"/>
    <w:rsid w:val="00AF0069"/>
    <w:rsid w:val="00AF0222"/>
    <w:rsid w:val="00AF05CD"/>
    <w:rsid w:val="00AF102E"/>
    <w:rsid w:val="00AF2B81"/>
    <w:rsid w:val="00AF5101"/>
    <w:rsid w:val="00AF5335"/>
    <w:rsid w:val="00AF5A67"/>
    <w:rsid w:val="00B0115F"/>
    <w:rsid w:val="00B01B7B"/>
    <w:rsid w:val="00B01E2A"/>
    <w:rsid w:val="00B026CB"/>
    <w:rsid w:val="00B04BFC"/>
    <w:rsid w:val="00B053B6"/>
    <w:rsid w:val="00B05513"/>
    <w:rsid w:val="00B063B0"/>
    <w:rsid w:val="00B072BB"/>
    <w:rsid w:val="00B10454"/>
    <w:rsid w:val="00B10CB8"/>
    <w:rsid w:val="00B11914"/>
    <w:rsid w:val="00B13289"/>
    <w:rsid w:val="00B1338E"/>
    <w:rsid w:val="00B1401B"/>
    <w:rsid w:val="00B1489B"/>
    <w:rsid w:val="00B169B0"/>
    <w:rsid w:val="00B20C5B"/>
    <w:rsid w:val="00B246D4"/>
    <w:rsid w:val="00B24DA0"/>
    <w:rsid w:val="00B33D2E"/>
    <w:rsid w:val="00B35356"/>
    <w:rsid w:val="00B35BA7"/>
    <w:rsid w:val="00B35C43"/>
    <w:rsid w:val="00B36B52"/>
    <w:rsid w:val="00B36F7C"/>
    <w:rsid w:val="00B37D56"/>
    <w:rsid w:val="00B37DB9"/>
    <w:rsid w:val="00B40D87"/>
    <w:rsid w:val="00B417E9"/>
    <w:rsid w:val="00B45C29"/>
    <w:rsid w:val="00B476CE"/>
    <w:rsid w:val="00B52002"/>
    <w:rsid w:val="00B523ED"/>
    <w:rsid w:val="00B52BCE"/>
    <w:rsid w:val="00B54F63"/>
    <w:rsid w:val="00B56024"/>
    <w:rsid w:val="00B57914"/>
    <w:rsid w:val="00B60F6B"/>
    <w:rsid w:val="00B610BC"/>
    <w:rsid w:val="00B62522"/>
    <w:rsid w:val="00B62F47"/>
    <w:rsid w:val="00B63464"/>
    <w:rsid w:val="00B64544"/>
    <w:rsid w:val="00B64997"/>
    <w:rsid w:val="00B65661"/>
    <w:rsid w:val="00B709ED"/>
    <w:rsid w:val="00B73A6C"/>
    <w:rsid w:val="00B73B0E"/>
    <w:rsid w:val="00B7413D"/>
    <w:rsid w:val="00B743A6"/>
    <w:rsid w:val="00B74830"/>
    <w:rsid w:val="00B75423"/>
    <w:rsid w:val="00B767DE"/>
    <w:rsid w:val="00B77794"/>
    <w:rsid w:val="00B802C0"/>
    <w:rsid w:val="00B80812"/>
    <w:rsid w:val="00B81666"/>
    <w:rsid w:val="00B816FE"/>
    <w:rsid w:val="00B82636"/>
    <w:rsid w:val="00B86D0F"/>
    <w:rsid w:val="00B92208"/>
    <w:rsid w:val="00B92591"/>
    <w:rsid w:val="00B946A3"/>
    <w:rsid w:val="00B96E00"/>
    <w:rsid w:val="00B9720F"/>
    <w:rsid w:val="00BA1AB4"/>
    <w:rsid w:val="00BA1EAE"/>
    <w:rsid w:val="00BA4649"/>
    <w:rsid w:val="00BA61E0"/>
    <w:rsid w:val="00BA6362"/>
    <w:rsid w:val="00BA7D31"/>
    <w:rsid w:val="00BB0BB8"/>
    <w:rsid w:val="00BB12AC"/>
    <w:rsid w:val="00BB1450"/>
    <w:rsid w:val="00BB16A4"/>
    <w:rsid w:val="00BB2256"/>
    <w:rsid w:val="00BB5B87"/>
    <w:rsid w:val="00BC166A"/>
    <w:rsid w:val="00BC1914"/>
    <w:rsid w:val="00BC2B75"/>
    <w:rsid w:val="00BC307A"/>
    <w:rsid w:val="00BC3141"/>
    <w:rsid w:val="00BC4A71"/>
    <w:rsid w:val="00BC524B"/>
    <w:rsid w:val="00BC5F63"/>
    <w:rsid w:val="00BC64B6"/>
    <w:rsid w:val="00BC677E"/>
    <w:rsid w:val="00BD147C"/>
    <w:rsid w:val="00BD2C54"/>
    <w:rsid w:val="00BD4736"/>
    <w:rsid w:val="00BD504F"/>
    <w:rsid w:val="00BD50BE"/>
    <w:rsid w:val="00BD58C3"/>
    <w:rsid w:val="00BD69A8"/>
    <w:rsid w:val="00BE0FF1"/>
    <w:rsid w:val="00BE19DF"/>
    <w:rsid w:val="00BE2EFA"/>
    <w:rsid w:val="00BE582D"/>
    <w:rsid w:val="00BE6864"/>
    <w:rsid w:val="00BF1062"/>
    <w:rsid w:val="00BF199B"/>
    <w:rsid w:val="00BF19A0"/>
    <w:rsid w:val="00BF369E"/>
    <w:rsid w:val="00BF45EA"/>
    <w:rsid w:val="00BF6911"/>
    <w:rsid w:val="00BF72F3"/>
    <w:rsid w:val="00BF77D1"/>
    <w:rsid w:val="00C0089D"/>
    <w:rsid w:val="00C03BA2"/>
    <w:rsid w:val="00C040E6"/>
    <w:rsid w:val="00C04270"/>
    <w:rsid w:val="00C05891"/>
    <w:rsid w:val="00C05EC6"/>
    <w:rsid w:val="00C06413"/>
    <w:rsid w:val="00C06E84"/>
    <w:rsid w:val="00C0791C"/>
    <w:rsid w:val="00C11126"/>
    <w:rsid w:val="00C12C34"/>
    <w:rsid w:val="00C16EC3"/>
    <w:rsid w:val="00C17D4B"/>
    <w:rsid w:val="00C22859"/>
    <w:rsid w:val="00C23C9F"/>
    <w:rsid w:val="00C24FB6"/>
    <w:rsid w:val="00C25E5A"/>
    <w:rsid w:val="00C26806"/>
    <w:rsid w:val="00C275EA"/>
    <w:rsid w:val="00C325B1"/>
    <w:rsid w:val="00C33EFD"/>
    <w:rsid w:val="00C3455A"/>
    <w:rsid w:val="00C40573"/>
    <w:rsid w:val="00C4290F"/>
    <w:rsid w:val="00C43692"/>
    <w:rsid w:val="00C4430C"/>
    <w:rsid w:val="00C448F2"/>
    <w:rsid w:val="00C44AFC"/>
    <w:rsid w:val="00C44BED"/>
    <w:rsid w:val="00C456ED"/>
    <w:rsid w:val="00C45ED7"/>
    <w:rsid w:val="00C5067A"/>
    <w:rsid w:val="00C529E2"/>
    <w:rsid w:val="00C54D9B"/>
    <w:rsid w:val="00C54F10"/>
    <w:rsid w:val="00C5585F"/>
    <w:rsid w:val="00C56E0F"/>
    <w:rsid w:val="00C57ADD"/>
    <w:rsid w:val="00C638FB"/>
    <w:rsid w:val="00C640F2"/>
    <w:rsid w:val="00C663E3"/>
    <w:rsid w:val="00C670ED"/>
    <w:rsid w:val="00C71CF4"/>
    <w:rsid w:val="00C72D38"/>
    <w:rsid w:val="00C731FA"/>
    <w:rsid w:val="00C74EAA"/>
    <w:rsid w:val="00C756D6"/>
    <w:rsid w:val="00C826B9"/>
    <w:rsid w:val="00C83D26"/>
    <w:rsid w:val="00C87567"/>
    <w:rsid w:val="00C87875"/>
    <w:rsid w:val="00C911B6"/>
    <w:rsid w:val="00C91BF6"/>
    <w:rsid w:val="00C945B9"/>
    <w:rsid w:val="00C94E4C"/>
    <w:rsid w:val="00C9793A"/>
    <w:rsid w:val="00CA158A"/>
    <w:rsid w:val="00CA2F68"/>
    <w:rsid w:val="00CA3C30"/>
    <w:rsid w:val="00CA3EC2"/>
    <w:rsid w:val="00CA4185"/>
    <w:rsid w:val="00CA48C0"/>
    <w:rsid w:val="00CA4D50"/>
    <w:rsid w:val="00CA69B5"/>
    <w:rsid w:val="00CB488D"/>
    <w:rsid w:val="00CB52C2"/>
    <w:rsid w:val="00CB5CB2"/>
    <w:rsid w:val="00CC38CB"/>
    <w:rsid w:val="00CC588A"/>
    <w:rsid w:val="00CC6567"/>
    <w:rsid w:val="00CD025D"/>
    <w:rsid w:val="00CD0A4C"/>
    <w:rsid w:val="00CD56F4"/>
    <w:rsid w:val="00CE0B52"/>
    <w:rsid w:val="00CE18CF"/>
    <w:rsid w:val="00CE1C6A"/>
    <w:rsid w:val="00CE3990"/>
    <w:rsid w:val="00CF2F8C"/>
    <w:rsid w:val="00CF55C0"/>
    <w:rsid w:val="00D00A1E"/>
    <w:rsid w:val="00D0242E"/>
    <w:rsid w:val="00D04706"/>
    <w:rsid w:val="00D04996"/>
    <w:rsid w:val="00D04A0D"/>
    <w:rsid w:val="00D04D0F"/>
    <w:rsid w:val="00D0563D"/>
    <w:rsid w:val="00D06A0A"/>
    <w:rsid w:val="00D06A8F"/>
    <w:rsid w:val="00D06AB7"/>
    <w:rsid w:val="00D074B6"/>
    <w:rsid w:val="00D07E45"/>
    <w:rsid w:val="00D11600"/>
    <w:rsid w:val="00D117E9"/>
    <w:rsid w:val="00D13F9D"/>
    <w:rsid w:val="00D165F4"/>
    <w:rsid w:val="00D20B20"/>
    <w:rsid w:val="00D22CD5"/>
    <w:rsid w:val="00D23B6E"/>
    <w:rsid w:val="00D24994"/>
    <w:rsid w:val="00D24F74"/>
    <w:rsid w:val="00D25035"/>
    <w:rsid w:val="00D25E92"/>
    <w:rsid w:val="00D26228"/>
    <w:rsid w:val="00D30551"/>
    <w:rsid w:val="00D31FE0"/>
    <w:rsid w:val="00D3299F"/>
    <w:rsid w:val="00D329C9"/>
    <w:rsid w:val="00D351E7"/>
    <w:rsid w:val="00D35797"/>
    <w:rsid w:val="00D357BF"/>
    <w:rsid w:val="00D360F8"/>
    <w:rsid w:val="00D36DF3"/>
    <w:rsid w:val="00D40CB6"/>
    <w:rsid w:val="00D40E76"/>
    <w:rsid w:val="00D41721"/>
    <w:rsid w:val="00D424B3"/>
    <w:rsid w:val="00D44D46"/>
    <w:rsid w:val="00D4512F"/>
    <w:rsid w:val="00D45280"/>
    <w:rsid w:val="00D50F28"/>
    <w:rsid w:val="00D51EC5"/>
    <w:rsid w:val="00D52054"/>
    <w:rsid w:val="00D533B6"/>
    <w:rsid w:val="00D55A46"/>
    <w:rsid w:val="00D62A6B"/>
    <w:rsid w:val="00D63C3A"/>
    <w:rsid w:val="00D6433F"/>
    <w:rsid w:val="00D646EE"/>
    <w:rsid w:val="00D64B62"/>
    <w:rsid w:val="00D662FD"/>
    <w:rsid w:val="00D67835"/>
    <w:rsid w:val="00D70042"/>
    <w:rsid w:val="00D708A6"/>
    <w:rsid w:val="00D72C03"/>
    <w:rsid w:val="00D72C6D"/>
    <w:rsid w:val="00D73455"/>
    <w:rsid w:val="00D73D92"/>
    <w:rsid w:val="00D75D57"/>
    <w:rsid w:val="00D770AA"/>
    <w:rsid w:val="00D80388"/>
    <w:rsid w:val="00D8190E"/>
    <w:rsid w:val="00D83359"/>
    <w:rsid w:val="00D83D42"/>
    <w:rsid w:val="00D85235"/>
    <w:rsid w:val="00D85CC4"/>
    <w:rsid w:val="00D86C22"/>
    <w:rsid w:val="00D878E4"/>
    <w:rsid w:val="00D907A5"/>
    <w:rsid w:val="00D90ABC"/>
    <w:rsid w:val="00D92162"/>
    <w:rsid w:val="00D92351"/>
    <w:rsid w:val="00D928E1"/>
    <w:rsid w:val="00D9317A"/>
    <w:rsid w:val="00D959E7"/>
    <w:rsid w:val="00DA074C"/>
    <w:rsid w:val="00DA38CE"/>
    <w:rsid w:val="00DA4A0D"/>
    <w:rsid w:val="00DA5E58"/>
    <w:rsid w:val="00DA6809"/>
    <w:rsid w:val="00DB0E35"/>
    <w:rsid w:val="00DB2761"/>
    <w:rsid w:val="00DB2EF9"/>
    <w:rsid w:val="00DB3659"/>
    <w:rsid w:val="00DB522C"/>
    <w:rsid w:val="00DB5F1A"/>
    <w:rsid w:val="00DB62F9"/>
    <w:rsid w:val="00DB7B62"/>
    <w:rsid w:val="00DC64A3"/>
    <w:rsid w:val="00DC79A0"/>
    <w:rsid w:val="00DD093D"/>
    <w:rsid w:val="00DD15B2"/>
    <w:rsid w:val="00DD1C3D"/>
    <w:rsid w:val="00DD3DBC"/>
    <w:rsid w:val="00DD544F"/>
    <w:rsid w:val="00DE01BD"/>
    <w:rsid w:val="00DE1F87"/>
    <w:rsid w:val="00DE25F3"/>
    <w:rsid w:val="00DE378D"/>
    <w:rsid w:val="00DE64B5"/>
    <w:rsid w:val="00DF7DB4"/>
    <w:rsid w:val="00E0365B"/>
    <w:rsid w:val="00E04996"/>
    <w:rsid w:val="00E07A64"/>
    <w:rsid w:val="00E11D0F"/>
    <w:rsid w:val="00E12201"/>
    <w:rsid w:val="00E12D4B"/>
    <w:rsid w:val="00E12EA3"/>
    <w:rsid w:val="00E13506"/>
    <w:rsid w:val="00E16A35"/>
    <w:rsid w:val="00E16DB6"/>
    <w:rsid w:val="00E202FF"/>
    <w:rsid w:val="00E205E3"/>
    <w:rsid w:val="00E21B6F"/>
    <w:rsid w:val="00E22451"/>
    <w:rsid w:val="00E240D5"/>
    <w:rsid w:val="00E24127"/>
    <w:rsid w:val="00E252F6"/>
    <w:rsid w:val="00E26770"/>
    <w:rsid w:val="00E30651"/>
    <w:rsid w:val="00E32901"/>
    <w:rsid w:val="00E3797C"/>
    <w:rsid w:val="00E40109"/>
    <w:rsid w:val="00E4099B"/>
    <w:rsid w:val="00E40FBB"/>
    <w:rsid w:val="00E42B52"/>
    <w:rsid w:val="00E42B96"/>
    <w:rsid w:val="00E42DD2"/>
    <w:rsid w:val="00E436B3"/>
    <w:rsid w:val="00E43FEE"/>
    <w:rsid w:val="00E4635A"/>
    <w:rsid w:val="00E55B67"/>
    <w:rsid w:val="00E57DF7"/>
    <w:rsid w:val="00E64747"/>
    <w:rsid w:val="00E65439"/>
    <w:rsid w:val="00E70190"/>
    <w:rsid w:val="00E7210A"/>
    <w:rsid w:val="00E72411"/>
    <w:rsid w:val="00E754FA"/>
    <w:rsid w:val="00E77BD9"/>
    <w:rsid w:val="00E77FE1"/>
    <w:rsid w:val="00E808E7"/>
    <w:rsid w:val="00E84CA7"/>
    <w:rsid w:val="00E84E8F"/>
    <w:rsid w:val="00E84FEA"/>
    <w:rsid w:val="00E85216"/>
    <w:rsid w:val="00E8599B"/>
    <w:rsid w:val="00E868E7"/>
    <w:rsid w:val="00E874A5"/>
    <w:rsid w:val="00E906D7"/>
    <w:rsid w:val="00E90D2C"/>
    <w:rsid w:val="00E93796"/>
    <w:rsid w:val="00E93B62"/>
    <w:rsid w:val="00E954D5"/>
    <w:rsid w:val="00EA0901"/>
    <w:rsid w:val="00EA186C"/>
    <w:rsid w:val="00EA2063"/>
    <w:rsid w:val="00EA258C"/>
    <w:rsid w:val="00EA3A00"/>
    <w:rsid w:val="00EA4C3F"/>
    <w:rsid w:val="00EA5231"/>
    <w:rsid w:val="00EA79E2"/>
    <w:rsid w:val="00EB5EC0"/>
    <w:rsid w:val="00EB6F8D"/>
    <w:rsid w:val="00EB71B8"/>
    <w:rsid w:val="00EB73EC"/>
    <w:rsid w:val="00EC1CB8"/>
    <w:rsid w:val="00EC2602"/>
    <w:rsid w:val="00EC2CEA"/>
    <w:rsid w:val="00EC4F5A"/>
    <w:rsid w:val="00EC592E"/>
    <w:rsid w:val="00EC713F"/>
    <w:rsid w:val="00EC7706"/>
    <w:rsid w:val="00ED0A9C"/>
    <w:rsid w:val="00ED0D63"/>
    <w:rsid w:val="00ED0F76"/>
    <w:rsid w:val="00ED2272"/>
    <w:rsid w:val="00ED32BA"/>
    <w:rsid w:val="00ED362D"/>
    <w:rsid w:val="00ED7B05"/>
    <w:rsid w:val="00EE1654"/>
    <w:rsid w:val="00EE1BF1"/>
    <w:rsid w:val="00EE21B9"/>
    <w:rsid w:val="00EE460C"/>
    <w:rsid w:val="00EE4C33"/>
    <w:rsid w:val="00EF281C"/>
    <w:rsid w:val="00EF3FC0"/>
    <w:rsid w:val="00EF5A31"/>
    <w:rsid w:val="00EF6CED"/>
    <w:rsid w:val="00EF6DCF"/>
    <w:rsid w:val="00EF733D"/>
    <w:rsid w:val="00F02921"/>
    <w:rsid w:val="00F070BB"/>
    <w:rsid w:val="00F14827"/>
    <w:rsid w:val="00F15421"/>
    <w:rsid w:val="00F17BDD"/>
    <w:rsid w:val="00F201E7"/>
    <w:rsid w:val="00F20C97"/>
    <w:rsid w:val="00F21068"/>
    <w:rsid w:val="00F21776"/>
    <w:rsid w:val="00F21872"/>
    <w:rsid w:val="00F26D12"/>
    <w:rsid w:val="00F3067F"/>
    <w:rsid w:val="00F3092A"/>
    <w:rsid w:val="00F31697"/>
    <w:rsid w:val="00F31862"/>
    <w:rsid w:val="00F32008"/>
    <w:rsid w:val="00F33F05"/>
    <w:rsid w:val="00F35009"/>
    <w:rsid w:val="00F37727"/>
    <w:rsid w:val="00F37E6D"/>
    <w:rsid w:val="00F40D95"/>
    <w:rsid w:val="00F41C38"/>
    <w:rsid w:val="00F440E3"/>
    <w:rsid w:val="00F45625"/>
    <w:rsid w:val="00F50F5B"/>
    <w:rsid w:val="00F50F74"/>
    <w:rsid w:val="00F514A2"/>
    <w:rsid w:val="00F51CBD"/>
    <w:rsid w:val="00F5334C"/>
    <w:rsid w:val="00F536FD"/>
    <w:rsid w:val="00F54270"/>
    <w:rsid w:val="00F54751"/>
    <w:rsid w:val="00F54B0B"/>
    <w:rsid w:val="00F55A6B"/>
    <w:rsid w:val="00F565A6"/>
    <w:rsid w:val="00F57568"/>
    <w:rsid w:val="00F60F75"/>
    <w:rsid w:val="00F63FDE"/>
    <w:rsid w:val="00F645D0"/>
    <w:rsid w:val="00F70965"/>
    <w:rsid w:val="00F7407B"/>
    <w:rsid w:val="00F80B00"/>
    <w:rsid w:val="00F8203D"/>
    <w:rsid w:val="00F83BF3"/>
    <w:rsid w:val="00F8416B"/>
    <w:rsid w:val="00F84CDC"/>
    <w:rsid w:val="00F854CD"/>
    <w:rsid w:val="00F90AB9"/>
    <w:rsid w:val="00F91B3E"/>
    <w:rsid w:val="00F9354B"/>
    <w:rsid w:val="00F93B44"/>
    <w:rsid w:val="00F93B91"/>
    <w:rsid w:val="00F961C5"/>
    <w:rsid w:val="00F96E8E"/>
    <w:rsid w:val="00F9796C"/>
    <w:rsid w:val="00FA029B"/>
    <w:rsid w:val="00FA0AFD"/>
    <w:rsid w:val="00FA1F42"/>
    <w:rsid w:val="00FA38FB"/>
    <w:rsid w:val="00FA3A3F"/>
    <w:rsid w:val="00FA3A5E"/>
    <w:rsid w:val="00FA4055"/>
    <w:rsid w:val="00FA53A4"/>
    <w:rsid w:val="00FA6364"/>
    <w:rsid w:val="00FA7296"/>
    <w:rsid w:val="00FB07FE"/>
    <w:rsid w:val="00FB1EBC"/>
    <w:rsid w:val="00FB2A51"/>
    <w:rsid w:val="00FB3ADB"/>
    <w:rsid w:val="00FB5198"/>
    <w:rsid w:val="00FB7273"/>
    <w:rsid w:val="00FB72E7"/>
    <w:rsid w:val="00FC0102"/>
    <w:rsid w:val="00FC3A31"/>
    <w:rsid w:val="00FC4792"/>
    <w:rsid w:val="00FC7D8A"/>
    <w:rsid w:val="00FC7D8B"/>
    <w:rsid w:val="00FD14F8"/>
    <w:rsid w:val="00FD308E"/>
    <w:rsid w:val="00FD3987"/>
    <w:rsid w:val="00FD5304"/>
    <w:rsid w:val="00FD598E"/>
    <w:rsid w:val="00FD5A14"/>
    <w:rsid w:val="00FD6014"/>
    <w:rsid w:val="00FD6480"/>
    <w:rsid w:val="00FE0AAB"/>
    <w:rsid w:val="00FE1D48"/>
    <w:rsid w:val="00FE1EA2"/>
    <w:rsid w:val="00FE25F0"/>
    <w:rsid w:val="00FE269B"/>
    <w:rsid w:val="00FF0260"/>
    <w:rsid w:val="00FF0BEE"/>
    <w:rsid w:val="00FF0C33"/>
    <w:rsid w:val="00FF1CE7"/>
    <w:rsid w:val="00FF3649"/>
    <w:rsid w:val="00FF3AB4"/>
    <w:rsid w:val="00FF3F5C"/>
    <w:rsid w:val="00FF4D0D"/>
    <w:rsid w:val="00FF4DB1"/>
    <w:rsid w:val="00FF55E2"/>
    <w:rsid w:val="01DF93A2"/>
    <w:rsid w:val="025D7025"/>
    <w:rsid w:val="02EAF679"/>
    <w:rsid w:val="033BEB64"/>
    <w:rsid w:val="03404BEA"/>
    <w:rsid w:val="04127DC4"/>
    <w:rsid w:val="04725B01"/>
    <w:rsid w:val="04B12E1A"/>
    <w:rsid w:val="04EC3772"/>
    <w:rsid w:val="050A985B"/>
    <w:rsid w:val="0512DAB5"/>
    <w:rsid w:val="05215972"/>
    <w:rsid w:val="060CB2CE"/>
    <w:rsid w:val="062B1669"/>
    <w:rsid w:val="066BBF2E"/>
    <w:rsid w:val="06CED3A8"/>
    <w:rsid w:val="06DBCAD7"/>
    <w:rsid w:val="085AC65C"/>
    <w:rsid w:val="08F9954D"/>
    <w:rsid w:val="091AC45D"/>
    <w:rsid w:val="093E5E2C"/>
    <w:rsid w:val="09F4E206"/>
    <w:rsid w:val="0A33AE62"/>
    <w:rsid w:val="0ACE658F"/>
    <w:rsid w:val="0B3A2FF0"/>
    <w:rsid w:val="0C9113BF"/>
    <w:rsid w:val="0CD0EB35"/>
    <w:rsid w:val="0CD7358A"/>
    <w:rsid w:val="0E96B4AF"/>
    <w:rsid w:val="0EC7BA8C"/>
    <w:rsid w:val="0F5440C4"/>
    <w:rsid w:val="0F89B117"/>
    <w:rsid w:val="0FA7CF9A"/>
    <w:rsid w:val="125700C8"/>
    <w:rsid w:val="12C20237"/>
    <w:rsid w:val="12D97FB5"/>
    <w:rsid w:val="1458EC5D"/>
    <w:rsid w:val="14DFC71F"/>
    <w:rsid w:val="15E99E45"/>
    <w:rsid w:val="16527F23"/>
    <w:rsid w:val="16B6D6B3"/>
    <w:rsid w:val="1713559B"/>
    <w:rsid w:val="17ADA72B"/>
    <w:rsid w:val="18A75072"/>
    <w:rsid w:val="18AF25FC"/>
    <w:rsid w:val="18F2EDFB"/>
    <w:rsid w:val="19BC868E"/>
    <w:rsid w:val="19FAD964"/>
    <w:rsid w:val="1A4842BB"/>
    <w:rsid w:val="1A4AF65D"/>
    <w:rsid w:val="1A8200FA"/>
    <w:rsid w:val="1A8F0D3E"/>
    <w:rsid w:val="1B21B032"/>
    <w:rsid w:val="1B5FD570"/>
    <w:rsid w:val="1B8084A9"/>
    <w:rsid w:val="1BD065F9"/>
    <w:rsid w:val="1D7AC76B"/>
    <w:rsid w:val="1DA25256"/>
    <w:rsid w:val="1DAF1080"/>
    <w:rsid w:val="1E214675"/>
    <w:rsid w:val="1E3DEAA4"/>
    <w:rsid w:val="1E777958"/>
    <w:rsid w:val="1F5A8149"/>
    <w:rsid w:val="1F613C39"/>
    <w:rsid w:val="214C3844"/>
    <w:rsid w:val="21505717"/>
    <w:rsid w:val="216C929C"/>
    <w:rsid w:val="21B82D7A"/>
    <w:rsid w:val="21BC90CA"/>
    <w:rsid w:val="21FF61A1"/>
    <w:rsid w:val="22047730"/>
    <w:rsid w:val="2233A241"/>
    <w:rsid w:val="22675011"/>
    <w:rsid w:val="22842BB7"/>
    <w:rsid w:val="22B1B281"/>
    <w:rsid w:val="236F2693"/>
    <w:rsid w:val="23A55BDA"/>
    <w:rsid w:val="251349B2"/>
    <w:rsid w:val="257B0AC0"/>
    <w:rsid w:val="25E1B783"/>
    <w:rsid w:val="25FA638E"/>
    <w:rsid w:val="261FA2FF"/>
    <w:rsid w:val="26286486"/>
    <w:rsid w:val="2661B7D5"/>
    <w:rsid w:val="26EEAB77"/>
    <w:rsid w:val="2700971B"/>
    <w:rsid w:val="27AC2D99"/>
    <w:rsid w:val="28500DD2"/>
    <w:rsid w:val="28610457"/>
    <w:rsid w:val="29AAA487"/>
    <w:rsid w:val="2A2A7A04"/>
    <w:rsid w:val="2A41EF57"/>
    <w:rsid w:val="2A93B316"/>
    <w:rsid w:val="2B1A0F5B"/>
    <w:rsid w:val="2BB151A2"/>
    <w:rsid w:val="2C251F6C"/>
    <w:rsid w:val="2C4A201B"/>
    <w:rsid w:val="2CD77EEC"/>
    <w:rsid w:val="2CDED5A7"/>
    <w:rsid w:val="2D35C7D4"/>
    <w:rsid w:val="2DF56530"/>
    <w:rsid w:val="2DFF0688"/>
    <w:rsid w:val="2E30BD12"/>
    <w:rsid w:val="2E54EB16"/>
    <w:rsid w:val="2E7C6926"/>
    <w:rsid w:val="2F6353D6"/>
    <w:rsid w:val="3097D621"/>
    <w:rsid w:val="31702882"/>
    <w:rsid w:val="31C67D42"/>
    <w:rsid w:val="323D697B"/>
    <w:rsid w:val="328003DC"/>
    <w:rsid w:val="32847FFA"/>
    <w:rsid w:val="330BF8E3"/>
    <w:rsid w:val="331E387E"/>
    <w:rsid w:val="33FAAEB6"/>
    <w:rsid w:val="3417A947"/>
    <w:rsid w:val="3431257D"/>
    <w:rsid w:val="3452F55E"/>
    <w:rsid w:val="35E7D98D"/>
    <w:rsid w:val="36F2ACE3"/>
    <w:rsid w:val="3749E959"/>
    <w:rsid w:val="375F8327"/>
    <w:rsid w:val="379A3B36"/>
    <w:rsid w:val="37A55978"/>
    <w:rsid w:val="38F37125"/>
    <w:rsid w:val="3922CD27"/>
    <w:rsid w:val="395233C5"/>
    <w:rsid w:val="39E06E20"/>
    <w:rsid w:val="39EEE71E"/>
    <w:rsid w:val="3A6AC902"/>
    <w:rsid w:val="3A6EFD5A"/>
    <w:rsid w:val="3ACC934F"/>
    <w:rsid w:val="3AEA5AEC"/>
    <w:rsid w:val="3C491367"/>
    <w:rsid w:val="3CC1AA54"/>
    <w:rsid w:val="3D0ADC6A"/>
    <w:rsid w:val="3DB148A2"/>
    <w:rsid w:val="3E6D6802"/>
    <w:rsid w:val="3E9781AC"/>
    <w:rsid w:val="3EA34428"/>
    <w:rsid w:val="3ECED3DC"/>
    <w:rsid w:val="3FDA8F2D"/>
    <w:rsid w:val="3FE15C8F"/>
    <w:rsid w:val="40C15888"/>
    <w:rsid w:val="40F3DB9A"/>
    <w:rsid w:val="4316B490"/>
    <w:rsid w:val="440E11EB"/>
    <w:rsid w:val="45A3A811"/>
    <w:rsid w:val="45CF8237"/>
    <w:rsid w:val="46B049D5"/>
    <w:rsid w:val="46D77312"/>
    <w:rsid w:val="46F09006"/>
    <w:rsid w:val="47CE4A73"/>
    <w:rsid w:val="47D85A88"/>
    <w:rsid w:val="47F2B1FD"/>
    <w:rsid w:val="47F2DA94"/>
    <w:rsid w:val="488A8F55"/>
    <w:rsid w:val="48F0F9E2"/>
    <w:rsid w:val="4905EC64"/>
    <w:rsid w:val="4911CDB1"/>
    <w:rsid w:val="4914486F"/>
    <w:rsid w:val="495A3478"/>
    <w:rsid w:val="4967B390"/>
    <w:rsid w:val="499101C0"/>
    <w:rsid w:val="499D525D"/>
    <w:rsid w:val="49DD78FE"/>
    <w:rsid w:val="4B56861E"/>
    <w:rsid w:val="4CE4FB0D"/>
    <w:rsid w:val="4E3E96A1"/>
    <w:rsid w:val="4E53947D"/>
    <w:rsid w:val="4F980A46"/>
    <w:rsid w:val="5056CBDB"/>
    <w:rsid w:val="50DB3A4B"/>
    <w:rsid w:val="511FD2A4"/>
    <w:rsid w:val="51B3ED7C"/>
    <w:rsid w:val="52F016C4"/>
    <w:rsid w:val="53BCF0DD"/>
    <w:rsid w:val="546E7CE2"/>
    <w:rsid w:val="54AD86C7"/>
    <w:rsid w:val="54F90196"/>
    <w:rsid w:val="5665C872"/>
    <w:rsid w:val="5680275A"/>
    <w:rsid w:val="5763A758"/>
    <w:rsid w:val="593A7D80"/>
    <w:rsid w:val="5992EF3E"/>
    <w:rsid w:val="59EC7254"/>
    <w:rsid w:val="5B708C38"/>
    <w:rsid w:val="5D4889E2"/>
    <w:rsid w:val="5D6E6FB9"/>
    <w:rsid w:val="5DC1AAD9"/>
    <w:rsid w:val="5DFAFA13"/>
    <w:rsid w:val="5E4A6F57"/>
    <w:rsid w:val="5F209E7C"/>
    <w:rsid w:val="5FC6550F"/>
    <w:rsid w:val="5FEEAC95"/>
    <w:rsid w:val="61270D0F"/>
    <w:rsid w:val="6138AC8D"/>
    <w:rsid w:val="61ACBF17"/>
    <w:rsid w:val="6298CD95"/>
    <w:rsid w:val="62C688B1"/>
    <w:rsid w:val="62EB001F"/>
    <w:rsid w:val="6348FC44"/>
    <w:rsid w:val="635F8657"/>
    <w:rsid w:val="636E15E1"/>
    <w:rsid w:val="63744FF4"/>
    <w:rsid w:val="63AE5CEE"/>
    <w:rsid w:val="642B624B"/>
    <w:rsid w:val="646C5B22"/>
    <w:rsid w:val="656AC310"/>
    <w:rsid w:val="659C7D9B"/>
    <w:rsid w:val="65F9F08A"/>
    <w:rsid w:val="66EBE7CE"/>
    <w:rsid w:val="66F90C06"/>
    <w:rsid w:val="6803A3F4"/>
    <w:rsid w:val="68625911"/>
    <w:rsid w:val="6907F5EE"/>
    <w:rsid w:val="69B14754"/>
    <w:rsid w:val="69FCB2FF"/>
    <w:rsid w:val="6AB0AEBE"/>
    <w:rsid w:val="6ABFF0EF"/>
    <w:rsid w:val="6AC56F4C"/>
    <w:rsid w:val="6BB60D15"/>
    <w:rsid w:val="6BE40499"/>
    <w:rsid w:val="6C72C60F"/>
    <w:rsid w:val="6D878679"/>
    <w:rsid w:val="6E150F99"/>
    <w:rsid w:val="6E46062F"/>
    <w:rsid w:val="6EC9289C"/>
    <w:rsid w:val="6F6868BE"/>
    <w:rsid w:val="6F8D9B81"/>
    <w:rsid w:val="7068DCC6"/>
    <w:rsid w:val="715AEB94"/>
    <w:rsid w:val="72256A1C"/>
    <w:rsid w:val="726E620C"/>
    <w:rsid w:val="7387F56F"/>
    <w:rsid w:val="73AE929C"/>
    <w:rsid w:val="73E2ED73"/>
    <w:rsid w:val="74AB37DB"/>
    <w:rsid w:val="757C1649"/>
    <w:rsid w:val="75A9813A"/>
    <w:rsid w:val="75B4D409"/>
    <w:rsid w:val="762F54C1"/>
    <w:rsid w:val="767002CB"/>
    <w:rsid w:val="76C51B49"/>
    <w:rsid w:val="778DA85D"/>
    <w:rsid w:val="785E393C"/>
    <w:rsid w:val="78D7B0F5"/>
    <w:rsid w:val="78FF8C9B"/>
    <w:rsid w:val="799B50DB"/>
    <w:rsid w:val="7A290B1C"/>
    <w:rsid w:val="7ACDDBD7"/>
    <w:rsid w:val="7AD2F741"/>
    <w:rsid w:val="7CADE36A"/>
    <w:rsid w:val="7CC033D1"/>
    <w:rsid w:val="7D687B62"/>
    <w:rsid w:val="7D73B90D"/>
    <w:rsid w:val="7D90607A"/>
    <w:rsid w:val="7DBCC019"/>
    <w:rsid w:val="7E4A726E"/>
    <w:rsid w:val="7EA0C41E"/>
    <w:rsid w:val="7F044BC3"/>
    <w:rsid w:val="7F59A42F"/>
    <w:rsid w:val="7FCE2B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361737B9-B975-4E0A-AC69-B9031D90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A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5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styleId="CommentReference">
    <w:name w:val="annotation reference"/>
    <w:basedOn w:val="DefaultParagraphFont"/>
    <w:uiPriority w:val="99"/>
    <w:semiHidden/>
    <w:unhideWhenUsed/>
    <w:rsid w:val="00B52002"/>
    <w:rPr>
      <w:sz w:val="16"/>
      <w:szCs w:val="16"/>
    </w:rPr>
  </w:style>
  <w:style w:type="paragraph" w:styleId="CommentText">
    <w:name w:val="annotation text"/>
    <w:basedOn w:val="Normal"/>
    <w:link w:val="CommentTextChar"/>
    <w:uiPriority w:val="99"/>
    <w:semiHidden/>
    <w:unhideWhenUsed/>
    <w:rsid w:val="00B52002"/>
    <w:pPr>
      <w:spacing w:line="240" w:lineRule="auto"/>
    </w:pPr>
    <w:rPr>
      <w:sz w:val="20"/>
      <w:szCs w:val="20"/>
    </w:rPr>
  </w:style>
  <w:style w:type="character" w:customStyle="1" w:styleId="CommentTextChar">
    <w:name w:val="Comment Text Char"/>
    <w:basedOn w:val="DefaultParagraphFont"/>
    <w:link w:val="CommentText"/>
    <w:uiPriority w:val="99"/>
    <w:semiHidden/>
    <w:rsid w:val="00B52002"/>
    <w:rPr>
      <w:sz w:val="20"/>
      <w:szCs w:val="20"/>
    </w:rPr>
  </w:style>
  <w:style w:type="paragraph" w:styleId="CommentSubject">
    <w:name w:val="annotation subject"/>
    <w:basedOn w:val="CommentText"/>
    <w:next w:val="CommentText"/>
    <w:link w:val="CommentSubjectChar"/>
    <w:uiPriority w:val="99"/>
    <w:semiHidden/>
    <w:unhideWhenUsed/>
    <w:rsid w:val="00B52002"/>
    <w:rPr>
      <w:b/>
      <w:bCs/>
    </w:rPr>
  </w:style>
  <w:style w:type="character" w:customStyle="1" w:styleId="CommentSubjectChar">
    <w:name w:val="Comment Subject Char"/>
    <w:basedOn w:val="CommentTextChar"/>
    <w:link w:val="CommentSubject"/>
    <w:uiPriority w:val="99"/>
    <w:semiHidden/>
    <w:rsid w:val="00B52002"/>
    <w:rPr>
      <w:b/>
      <w:bCs/>
      <w:sz w:val="20"/>
      <w:szCs w:val="20"/>
    </w:rPr>
  </w:style>
  <w:style w:type="character" w:customStyle="1" w:styleId="InitialStyle">
    <w:name w:val="InitialStyle"/>
    <w:rsid w:val="00B52002"/>
    <w:rPr>
      <w:rFonts w:ascii="Times New Roman" w:hAnsi="Times New Roman"/>
      <w:color w:val="000000"/>
      <w:spacing w:val="0"/>
      <w:sz w:val="24"/>
    </w:rPr>
  </w:style>
  <w:style w:type="character" w:customStyle="1" w:styleId="Heading1Char">
    <w:name w:val="Heading 1 Char"/>
    <w:basedOn w:val="DefaultParagraphFont"/>
    <w:link w:val="Heading1"/>
    <w:uiPriority w:val="9"/>
    <w:rsid w:val="00D90ABC"/>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B946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46A3"/>
    <w:rPr>
      <w:sz w:val="20"/>
      <w:szCs w:val="20"/>
    </w:rPr>
  </w:style>
  <w:style w:type="character" w:styleId="FootnoteReference">
    <w:name w:val="footnote reference"/>
    <w:basedOn w:val="DefaultParagraphFont"/>
    <w:uiPriority w:val="99"/>
    <w:semiHidden/>
    <w:unhideWhenUsed/>
    <w:rsid w:val="00B946A3"/>
    <w:rPr>
      <w:vertAlign w:val="superscript"/>
    </w:rPr>
  </w:style>
  <w:style w:type="paragraph" w:styleId="Revision">
    <w:name w:val="Revision"/>
    <w:hidden/>
    <w:uiPriority w:val="99"/>
    <w:semiHidden/>
    <w:rsid w:val="00582504"/>
    <w:pPr>
      <w:spacing w:after="0" w:line="240" w:lineRule="auto"/>
    </w:pPr>
  </w:style>
  <w:style w:type="paragraph" w:customStyle="1" w:styleId="pf0">
    <w:name w:val="pf0"/>
    <w:basedOn w:val="Normal"/>
    <w:rsid w:val="002201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2013C"/>
    <w:rPr>
      <w:rFonts w:ascii="Segoe UI" w:hAnsi="Segoe UI" w:cs="Segoe UI" w:hint="default"/>
      <w:sz w:val="18"/>
      <w:szCs w:val="18"/>
    </w:rPr>
  </w:style>
  <w:style w:type="character" w:customStyle="1" w:styleId="normaltextrun">
    <w:name w:val="normaltextrun"/>
    <w:basedOn w:val="DefaultParagraphFont"/>
    <w:rsid w:val="003804F8"/>
  </w:style>
  <w:style w:type="character" w:customStyle="1" w:styleId="eop">
    <w:name w:val="eop"/>
    <w:basedOn w:val="DefaultParagraphFont"/>
    <w:rsid w:val="0037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2016">
      <w:bodyDiv w:val="1"/>
      <w:marLeft w:val="0"/>
      <w:marRight w:val="0"/>
      <w:marTop w:val="0"/>
      <w:marBottom w:val="0"/>
      <w:divBdr>
        <w:top w:val="none" w:sz="0" w:space="0" w:color="auto"/>
        <w:left w:val="none" w:sz="0" w:space="0" w:color="auto"/>
        <w:bottom w:val="none" w:sz="0" w:space="0" w:color="auto"/>
        <w:right w:val="none" w:sz="0" w:space="0" w:color="auto"/>
      </w:divBdr>
    </w:div>
    <w:div w:id="124931336">
      <w:bodyDiv w:val="1"/>
      <w:marLeft w:val="0"/>
      <w:marRight w:val="0"/>
      <w:marTop w:val="0"/>
      <w:marBottom w:val="0"/>
      <w:divBdr>
        <w:top w:val="none" w:sz="0" w:space="0" w:color="auto"/>
        <w:left w:val="none" w:sz="0" w:space="0" w:color="auto"/>
        <w:bottom w:val="none" w:sz="0" w:space="0" w:color="auto"/>
        <w:right w:val="none" w:sz="0" w:space="0" w:color="auto"/>
      </w:divBdr>
    </w:div>
    <w:div w:id="191112693">
      <w:bodyDiv w:val="1"/>
      <w:marLeft w:val="0"/>
      <w:marRight w:val="0"/>
      <w:marTop w:val="0"/>
      <w:marBottom w:val="0"/>
      <w:divBdr>
        <w:top w:val="none" w:sz="0" w:space="0" w:color="auto"/>
        <w:left w:val="none" w:sz="0" w:space="0" w:color="auto"/>
        <w:bottom w:val="none" w:sz="0" w:space="0" w:color="auto"/>
        <w:right w:val="none" w:sz="0" w:space="0" w:color="auto"/>
      </w:divBdr>
    </w:div>
    <w:div w:id="272708182">
      <w:bodyDiv w:val="1"/>
      <w:marLeft w:val="0"/>
      <w:marRight w:val="0"/>
      <w:marTop w:val="0"/>
      <w:marBottom w:val="0"/>
      <w:divBdr>
        <w:top w:val="none" w:sz="0" w:space="0" w:color="auto"/>
        <w:left w:val="none" w:sz="0" w:space="0" w:color="auto"/>
        <w:bottom w:val="none" w:sz="0" w:space="0" w:color="auto"/>
        <w:right w:val="none" w:sz="0" w:space="0" w:color="auto"/>
      </w:divBdr>
    </w:div>
    <w:div w:id="426734263">
      <w:bodyDiv w:val="1"/>
      <w:marLeft w:val="0"/>
      <w:marRight w:val="0"/>
      <w:marTop w:val="0"/>
      <w:marBottom w:val="0"/>
      <w:divBdr>
        <w:top w:val="none" w:sz="0" w:space="0" w:color="auto"/>
        <w:left w:val="none" w:sz="0" w:space="0" w:color="auto"/>
        <w:bottom w:val="none" w:sz="0" w:space="0" w:color="auto"/>
        <w:right w:val="none" w:sz="0" w:space="0" w:color="auto"/>
      </w:divBdr>
    </w:div>
    <w:div w:id="465318321">
      <w:bodyDiv w:val="1"/>
      <w:marLeft w:val="0"/>
      <w:marRight w:val="0"/>
      <w:marTop w:val="0"/>
      <w:marBottom w:val="0"/>
      <w:divBdr>
        <w:top w:val="none" w:sz="0" w:space="0" w:color="auto"/>
        <w:left w:val="none" w:sz="0" w:space="0" w:color="auto"/>
        <w:bottom w:val="none" w:sz="0" w:space="0" w:color="auto"/>
        <w:right w:val="none" w:sz="0" w:space="0" w:color="auto"/>
      </w:divBdr>
    </w:div>
    <w:div w:id="641665654">
      <w:bodyDiv w:val="1"/>
      <w:marLeft w:val="0"/>
      <w:marRight w:val="0"/>
      <w:marTop w:val="0"/>
      <w:marBottom w:val="0"/>
      <w:divBdr>
        <w:top w:val="none" w:sz="0" w:space="0" w:color="auto"/>
        <w:left w:val="none" w:sz="0" w:space="0" w:color="auto"/>
        <w:bottom w:val="none" w:sz="0" w:space="0" w:color="auto"/>
        <w:right w:val="none" w:sz="0" w:space="0" w:color="auto"/>
      </w:divBdr>
    </w:div>
    <w:div w:id="730348018">
      <w:bodyDiv w:val="1"/>
      <w:marLeft w:val="0"/>
      <w:marRight w:val="0"/>
      <w:marTop w:val="0"/>
      <w:marBottom w:val="0"/>
      <w:divBdr>
        <w:top w:val="none" w:sz="0" w:space="0" w:color="auto"/>
        <w:left w:val="none" w:sz="0" w:space="0" w:color="auto"/>
        <w:bottom w:val="none" w:sz="0" w:space="0" w:color="auto"/>
        <w:right w:val="none" w:sz="0" w:space="0" w:color="auto"/>
      </w:divBdr>
    </w:div>
    <w:div w:id="811287118">
      <w:bodyDiv w:val="1"/>
      <w:marLeft w:val="0"/>
      <w:marRight w:val="0"/>
      <w:marTop w:val="0"/>
      <w:marBottom w:val="0"/>
      <w:divBdr>
        <w:top w:val="none" w:sz="0" w:space="0" w:color="auto"/>
        <w:left w:val="none" w:sz="0" w:space="0" w:color="auto"/>
        <w:bottom w:val="none" w:sz="0" w:space="0" w:color="auto"/>
        <w:right w:val="none" w:sz="0" w:space="0" w:color="auto"/>
      </w:divBdr>
    </w:div>
    <w:div w:id="953827136">
      <w:bodyDiv w:val="1"/>
      <w:marLeft w:val="0"/>
      <w:marRight w:val="0"/>
      <w:marTop w:val="0"/>
      <w:marBottom w:val="0"/>
      <w:divBdr>
        <w:top w:val="none" w:sz="0" w:space="0" w:color="auto"/>
        <w:left w:val="none" w:sz="0" w:space="0" w:color="auto"/>
        <w:bottom w:val="none" w:sz="0" w:space="0" w:color="auto"/>
        <w:right w:val="none" w:sz="0" w:space="0" w:color="auto"/>
      </w:divBdr>
    </w:div>
    <w:div w:id="1126319126">
      <w:bodyDiv w:val="1"/>
      <w:marLeft w:val="0"/>
      <w:marRight w:val="0"/>
      <w:marTop w:val="0"/>
      <w:marBottom w:val="0"/>
      <w:divBdr>
        <w:top w:val="none" w:sz="0" w:space="0" w:color="auto"/>
        <w:left w:val="none" w:sz="0" w:space="0" w:color="auto"/>
        <w:bottom w:val="none" w:sz="0" w:space="0" w:color="auto"/>
        <w:right w:val="none" w:sz="0" w:space="0" w:color="auto"/>
      </w:divBdr>
    </w:div>
    <w:div w:id="1182235768">
      <w:bodyDiv w:val="1"/>
      <w:marLeft w:val="0"/>
      <w:marRight w:val="0"/>
      <w:marTop w:val="0"/>
      <w:marBottom w:val="0"/>
      <w:divBdr>
        <w:top w:val="none" w:sz="0" w:space="0" w:color="auto"/>
        <w:left w:val="none" w:sz="0" w:space="0" w:color="auto"/>
        <w:bottom w:val="none" w:sz="0" w:space="0" w:color="auto"/>
        <w:right w:val="none" w:sz="0" w:space="0" w:color="auto"/>
      </w:divBdr>
    </w:div>
    <w:div w:id="1309938650">
      <w:bodyDiv w:val="1"/>
      <w:marLeft w:val="0"/>
      <w:marRight w:val="0"/>
      <w:marTop w:val="0"/>
      <w:marBottom w:val="0"/>
      <w:divBdr>
        <w:top w:val="none" w:sz="0" w:space="0" w:color="auto"/>
        <w:left w:val="none" w:sz="0" w:space="0" w:color="auto"/>
        <w:bottom w:val="none" w:sz="0" w:space="0" w:color="auto"/>
        <w:right w:val="none" w:sz="0" w:space="0" w:color="auto"/>
      </w:divBdr>
    </w:div>
    <w:div w:id="1315598686">
      <w:bodyDiv w:val="1"/>
      <w:marLeft w:val="0"/>
      <w:marRight w:val="0"/>
      <w:marTop w:val="0"/>
      <w:marBottom w:val="0"/>
      <w:divBdr>
        <w:top w:val="none" w:sz="0" w:space="0" w:color="auto"/>
        <w:left w:val="none" w:sz="0" w:space="0" w:color="auto"/>
        <w:bottom w:val="none" w:sz="0" w:space="0" w:color="auto"/>
        <w:right w:val="none" w:sz="0" w:space="0" w:color="auto"/>
      </w:divBdr>
    </w:div>
    <w:div w:id="1374765271">
      <w:bodyDiv w:val="1"/>
      <w:marLeft w:val="0"/>
      <w:marRight w:val="0"/>
      <w:marTop w:val="0"/>
      <w:marBottom w:val="0"/>
      <w:divBdr>
        <w:top w:val="none" w:sz="0" w:space="0" w:color="auto"/>
        <w:left w:val="none" w:sz="0" w:space="0" w:color="auto"/>
        <w:bottom w:val="none" w:sz="0" w:space="0" w:color="auto"/>
        <w:right w:val="none" w:sz="0" w:space="0" w:color="auto"/>
      </w:divBdr>
    </w:div>
    <w:div w:id="1430466937">
      <w:bodyDiv w:val="1"/>
      <w:marLeft w:val="0"/>
      <w:marRight w:val="0"/>
      <w:marTop w:val="0"/>
      <w:marBottom w:val="0"/>
      <w:divBdr>
        <w:top w:val="none" w:sz="0" w:space="0" w:color="auto"/>
        <w:left w:val="none" w:sz="0" w:space="0" w:color="auto"/>
        <w:bottom w:val="none" w:sz="0" w:space="0" w:color="auto"/>
        <w:right w:val="none" w:sz="0" w:space="0" w:color="auto"/>
      </w:divBdr>
    </w:div>
    <w:div w:id="1645349013">
      <w:bodyDiv w:val="1"/>
      <w:marLeft w:val="0"/>
      <w:marRight w:val="0"/>
      <w:marTop w:val="0"/>
      <w:marBottom w:val="0"/>
      <w:divBdr>
        <w:top w:val="none" w:sz="0" w:space="0" w:color="auto"/>
        <w:left w:val="none" w:sz="0" w:space="0" w:color="auto"/>
        <w:bottom w:val="none" w:sz="0" w:space="0" w:color="auto"/>
        <w:right w:val="none" w:sz="0" w:space="0" w:color="auto"/>
      </w:divBdr>
    </w:div>
    <w:div w:id="1852335759">
      <w:bodyDiv w:val="1"/>
      <w:marLeft w:val="0"/>
      <w:marRight w:val="0"/>
      <w:marTop w:val="0"/>
      <w:marBottom w:val="0"/>
      <w:divBdr>
        <w:top w:val="none" w:sz="0" w:space="0" w:color="auto"/>
        <w:left w:val="none" w:sz="0" w:space="0" w:color="auto"/>
        <w:bottom w:val="none" w:sz="0" w:space="0" w:color="auto"/>
        <w:right w:val="none" w:sz="0" w:space="0" w:color="auto"/>
      </w:divBdr>
    </w:div>
    <w:div w:id="204147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cid:image002.jpg@01D84351.1EA19EB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cid:image001.jpg@01D84351.1EA19EB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1.png@01D8435A.9526B850"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d2085efe-fbee-4112-b17b-61a14ccdd7b6" ContentTypeId="0x010100AB4565BB804CC848BD2EF3E87A42FE8B0E"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9e8bf541b90b45c6acd29a4422dc85e3">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0d5b477fef0bc1d61795bd247c9f8b49"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 xmlns="8f05d3e4-0582-485c-9ba6-ab26e7804d1a">NLC--205761326-247785</_dlc_DocId>
    <_dlc_DocIdUrl xmlns="8f05d3e4-0582-485c-9ba6-ab26e7804d1a">
      <Url>https://nlcgov.sharepoint.com/sites/POD-HRBPWORKFORCEPLANNING/_layouts/15/DocIdRedir.aspx?ID=NLC--205761326-247785</Url>
      <Description>NLC--205761326-247785</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008441-23B7-4DEA-8D27-BC6908E08C72}">
  <ds:schemaRefs>
    <ds:schemaRef ds:uri="Microsoft.SharePoint.Taxonomy.ContentTypeSync"/>
  </ds:schemaRefs>
</ds:datastoreItem>
</file>

<file path=customXml/itemProps2.xml><?xml version="1.0" encoding="utf-8"?>
<ds:datastoreItem xmlns:ds="http://schemas.openxmlformats.org/officeDocument/2006/customXml" ds:itemID="{A9AF9D03-2FDA-4994-868A-4C743ACBE39D}">
  <ds:schemaRefs>
    <ds:schemaRef ds:uri="http://schemas.openxmlformats.org/officeDocument/2006/bibliography"/>
  </ds:schemaRefs>
</ds:datastoreItem>
</file>

<file path=customXml/itemProps3.xml><?xml version="1.0" encoding="utf-8"?>
<ds:datastoreItem xmlns:ds="http://schemas.openxmlformats.org/officeDocument/2006/customXml" ds:itemID="{A85305F9-D3E7-4819-8D35-69CD8371F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6.xml><?xml version="1.0" encoding="utf-8"?>
<ds:datastoreItem xmlns:ds="http://schemas.openxmlformats.org/officeDocument/2006/customXml" ds:itemID="{F8A5C09B-B1D1-4A62-AFAD-7404A4C977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1315</Words>
  <Characters>7500</Characters>
  <Application>Microsoft Office Word</Application>
  <DocSecurity>0</DocSecurity>
  <Lines>62</Lines>
  <Paragraphs>17</Paragraphs>
  <ScaleCrop>false</ScaleCrop>
  <Company>North Lanarkshire Council</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Leanne Dalziel</cp:lastModifiedBy>
  <cp:revision>2</cp:revision>
  <cp:lastPrinted>2024-07-18T10:19:00Z</cp:lastPrinted>
  <dcterms:created xsi:type="dcterms:W3CDTF">2026-08-06T11:02:00Z</dcterms:created>
  <dcterms:modified xsi:type="dcterms:W3CDTF">2026-08-06T11:02:00Z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i0f84bba906045b4af568ee102a52dcb">
    <vt:lpwstr>BCS|819376d4-bc70-4d53-bae7-773a2688b0e5</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RevIMBCS">
    <vt:lpwstr>3;#BCS|819376d4-bc70-4d53-bae7-773a2688b0e5</vt:lpwstr>
  </property>
  <property fmtid="{D5CDD505-2E9C-101B-9397-08002B2CF9AE}" pid="17" name="_dlc_DocIdItemGuid">
    <vt:lpwstr>d44f24b5-59c3-48d2-af83-3cc9c63529b6</vt:lpwstr>
  </property>
  <property fmtid="{D5CDD505-2E9C-101B-9397-08002B2CF9AE}" pid="18" name="SharedWithUsers">
    <vt:lpwstr>13;#Karen MacFarlane;#14;#Sophie McGowan;#117;#Audrey McGhie</vt:lpwstr>
  </property>
</Properties>
</file>