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33F6A730"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20F9E81D" wp14:editId="2E4A6E63">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5"/>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A50CE6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stroked="f" strokeweight="1pt">
                    <v:fill r:id="rId6" o:title="" recolor="t" rotate="t" type="frame"/>
                    <w10:wrap anchorx="page"/>
                  </v:rect>
                </w:pict>
              </mc:Fallback>
            </mc:AlternateContent>
          </w:r>
        </w:p>
        <w:p w14:paraId="1878A246" w14:textId="77777777" w:rsidR="00E72411" w:rsidRDefault="00E72411"/>
        <w:p w14:paraId="66F615FE" w14:textId="77777777" w:rsidR="00E72411" w:rsidRDefault="00E72411"/>
        <w:p w14:paraId="09B6A4D1" w14:textId="77777777" w:rsidR="00E72411" w:rsidRDefault="00E72411"/>
        <w:p w14:paraId="3EDD9CD9" w14:textId="77777777" w:rsidR="003B2701" w:rsidRDefault="003B2701" w:rsidP="00FF39BC">
          <w:pPr>
            <w:pStyle w:val="Title"/>
          </w:pPr>
        </w:p>
        <w:p w14:paraId="56D71024" w14:textId="77777777" w:rsidR="003B2701" w:rsidRDefault="003B2701" w:rsidP="00FF39BC">
          <w:pPr>
            <w:pStyle w:val="Title"/>
          </w:pPr>
        </w:p>
        <w:p w14:paraId="139310B8" w14:textId="77777777" w:rsidR="003B2701" w:rsidRDefault="003B2701" w:rsidP="00FF39BC">
          <w:pPr>
            <w:pStyle w:val="Title"/>
          </w:pPr>
        </w:p>
        <w:p w14:paraId="0BF51BF1" w14:textId="77777777" w:rsidR="003B2701" w:rsidRDefault="003B2701" w:rsidP="00FF39BC">
          <w:pPr>
            <w:pStyle w:val="Title"/>
          </w:pPr>
        </w:p>
        <w:p w14:paraId="553DAFC3" w14:textId="77777777" w:rsidR="00357F49" w:rsidRDefault="003B2701" w:rsidP="007211E5">
          <w:pPr>
            <w:pStyle w:val="Title"/>
            <w:jc w:val="center"/>
          </w:pPr>
          <w:r w:rsidRPr="00357F49">
            <w:rPr>
              <w:sz w:val="52"/>
              <w:szCs w:val="52"/>
            </w:rPr>
            <w:t>Job Description and Employee Specification</w:t>
          </w:r>
          <w:r>
            <w:t xml:space="preserve"> </w:t>
          </w:r>
          <w:r w:rsidR="007211E5">
            <w:t>Early Learning &amp; Childcare Quality Officer</w:t>
          </w:r>
        </w:p>
        <w:p w14:paraId="3A8CA30F" w14:textId="77777777" w:rsidR="007211E5" w:rsidRPr="00357F49" w:rsidRDefault="007211E5" w:rsidP="007211E5">
          <w:pPr>
            <w:pStyle w:val="Title"/>
            <w:jc w:val="center"/>
            <w:rPr>
              <w:color w:val="BFBFBF" w:themeColor="background1" w:themeShade="BF"/>
            </w:rPr>
          </w:pPr>
          <w:r w:rsidRPr="00357F49">
            <w:rPr>
              <w:color w:val="BFBFBF" w:themeColor="background1" w:themeShade="BF"/>
            </w:rPr>
            <w:t>Education &amp; Families</w:t>
          </w:r>
        </w:p>
        <w:p w14:paraId="40583A69" w14:textId="77777777" w:rsidR="00E72411" w:rsidRPr="00B0115F" w:rsidRDefault="00E72411" w:rsidP="003B2701">
          <w:pPr>
            <w:pStyle w:val="Subtitle"/>
            <w:jc w:val="center"/>
            <w:rPr>
              <w:sz w:val="32"/>
              <w:szCs w:val="32"/>
            </w:rPr>
          </w:pPr>
        </w:p>
        <w:p w14:paraId="13C59E52"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1BC50E9" w14:textId="77777777" w:rsidTr="00E01383">
        <w:tc>
          <w:tcPr>
            <w:tcW w:w="4508" w:type="dxa"/>
          </w:tcPr>
          <w:p w14:paraId="1F5770E7"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89321D6" w14:textId="77777777" w:rsidR="00C5585F" w:rsidRPr="003B2701" w:rsidRDefault="00C5585F" w:rsidP="00E01383">
            <w:pPr>
              <w:rPr>
                <w:rFonts w:asciiTheme="majorHAnsi" w:hAnsiTheme="majorHAnsi" w:cs="Arial"/>
                <w:b/>
              </w:rPr>
            </w:pPr>
          </w:p>
        </w:tc>
        <w:tc>
          <w:tcPr>
            <w:tcW w:w="4508" w:type="dxa"/>
          </w:tcPr>
          <w:p w14:paraId="3F85F95E" w14:textId="77777777" w:rsidR="00C5585F" w:rsidRPr="00B31CEE" w:rsidRDefault="007211E5" w:rsidP="00E01383">
            <w:pPr>
              <w:rPr>
                <w:rFonts w:asciiTheme="majorHAnsi" w:hAnsiTheme="majorHAnsi" w:cs="Arial"/>
                <w:b/>
              </w:rPr>
            </w:pPr>
            <w:r w:rsidRPr="00B31CEE">
              <w:rPr>
                <w:rFonts w:asciiTheme="majorHAnsi" w:hAnsiTheme="majorHAnsi" w:cs="Arial"/>
                <w:b/>
              </w:rPr>
              <w:t>Education &amp; Families</w:t>
            </w:r>
          </w:p>
        </w:tc>
      </w:tr>
      <w:tr w:rsidR="00C5585F" w:rsidRPr="005331BB" w14:paraId="4D8320DC" w14:textId="77777777" w:rsidTr="00E01383">
        <w:tc>
          <w:tcPr>
            <w:tcW w:w="4508" w:type="dxa"/>
          </w:tcPr>
          <w:p w14:paraId="0078B23F"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15AC5D2" w14:textId="77777777" w:rsidR="00C5585F" w:rsidRPr="00B31CEE" w:rsidRDefault="007211E5" w:rsidP="00E01383">
            <w:pPr>
              <w:rPr>
                <w:rFonts w:asciiTheme="majorHAnsi" w:hAnsiTheme="majorHAnsi" w:cs="Arial"/>
                <w:b/>
              </w:rPr>
            </w:pPr>
            <w:r w:rsidRPr="00B31CEE">
              <w:rPr>
                <w:rFonts w:asciiTheme="majorHAnsi" w:hAnsiTheme="majorHAnsi" w:cs="Arial"/>
                <w:b/>
              </w:rPr>
              <w:t>Early Learning &amp; Childcare</w:t>
            </w:r>
          </w:p>
          <w:p w14:paraId="0263E635" w14:textId="77777777" w:rsidR="00C5585F" w:rsidRPr="00B31CEE" w:rsidRDefault="00C5585F" w:rsidP="00E01383">
            <w:pPr>
              <w:rPr>
                <w:rFonts w:asciiTheme="majorHAnsi" w:hAnsiTheme="majorHAnsi" w:cs="Arial"/>
                <w:b/>
              </w:rPr>
            </w:pPr>
          </w:p>
        </w:tc>
      </w:tr>
      <w:tr w:rsidR="00C5585F" w:rsidRPr="005331BB" w14:paraId="492F1859" w14:textId="77777777" w:rsidTr="00E01383">
        <w:tc>
          <w:tcPr>
            <w:tcW w:w="4508" w:type="dxa"/>
          </w:tcPr>
          <w:p w14:paraId="3A907074"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236E0BD" w14:textId="77777777" w:rsidR="00C5585F" w:rsidRPr="00B31CEE" w:rsidRDefault="00357F49" w:rsidP="00E01383">
            <w:pPr>
              <w:rPr>
                <w:rFonts w:asciiTheme="majorHAnsi" w:hAnsiTheme="majorHAnsi" w:cs="Arial"/>
              </w:rPr>
            </w:pPr>
            <w:r>
              <w:rPr>
                <w:rFonts w:asciiTheme="majorHAnsi" w:hAnsiTheme="majorHAnsi" w:cs="Arial"/>
              </w:rPr>
              <w:t xml:space="preserve">Early Learning and Childcare </w:t>
            </w:r>
            <w:r w:rsidR="007211E5" w:rsidRPr="00B31CEE">
              <w:rPr>
                <w:rFonts w:asciiTheme="majorHAnsi" w:hAnsiTheme="majorHAnsi" w:cs="Arial"/>
              </w:rPr>
              <w:t>Quality Officer</w:t>
            </w:r>
          </w:p>
          <w:p w14:paraId="1E58A142" w14:textId="77777777" w:rsidR="00C5585F" w:rsidRPr="00B31CEE" w:rsidRDefault="00C5585F" w:rsidP="00E01383">
            <w:pPr>
              <w:rPr>
                <w:rFonts w:asciiTheme="majorHAnsi" w:hAnsiTheme="majorHAnsi" w:cs="Arial"/>
              </w:rPr>
            </w:pPr>
          </w:p>
        </w:tc>
      </w:tr>
      <w:tr w:rsidR="00C5585F" w:rsidRPr="005331BB" w14:paraId="522A6C97" w14:textId="77777777" w:rsidTr="00E01383">
        <w:tc>
          <w:tcPr>
            <w:tcW w:w="4508" w:type="dxa"/>
          </w:tcPr>
          <w:p w14:paraId="2EC5F117"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7ABEC243" w14:textId="092B8D03" w:rsidR="00C5585F" w:rsidRDefault="007211E5" w:rsidP="00E01383">
            <w:pPr>
              <w:rPr>
                <w:rFonts w:asciiTheme="majorHAnsi" w:hAnsiTheme="majorHAnsi" w:cs="Arial"/>
              </w:rPr>
            </w:pPr>
            <w:r>
              <w:rPr>
                <w:rFonts w:asciiTheme="majorHAnsi" w:hAnsiTheme="majorHAnsi" w:cs="Arial"/>
              </w:rPr>
              <w:t>E</w:t>
            </w:r>
            <w:r w:rsidR="00F34C67">
              <w:rPr>
                <w:rFonts w:asciiTheme="majorHAnsi" w:hAnsiTheme="majorHAnsi" w:cs="Arial"/>
              </w:rPr>
              <w:t xml:space="preserve">ducation &amp; Families Manager </w:t>
            </w:r>
          </w:p>
          <w:p w14:paraId="032F8C6A" w14:textId="77777777" w:rsidR="007211E5" w:rsidRPr="003B2701" w:rsidRDefault="007211E5" w:rsidP="00E01383">
            <w:pPr>
              <w:rPr>
                <w:rFonts w:asciiTheme="majorHAnsi" w:hAnsiTheme="majorHAnsi" w:cs="Arial"/>
              </w:rPr>
            </w:pPr>
          </w:p>
        </w:tc>
      </w:tr>
      <w:tr w:rsidR="00C5585F" w:rsidRPr="005331BB" w14:paraId="078C2B4D" w14:textId="77777777" w:rsidTr="00E01383">
        <w:tc>
          <w:tcPr>
            <w:tcW w:w="4508" w:type="dxa"/>
          </w:tcPr>
          <w:p w14:paraId="4094AB88"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285669C" w14:textId="77777777" w:rsidR="00C5585F" w:rsidRDefault="007211E5" w:rsidP="00E01383">
            <w:pPr>
              <w:rPr>
                <w:rFonts w:asciiTheme="majorHAnsi" w:hAnsiTheme="majorHAnsi" w:cs="Arial"/>
              </w:rPr>
            </w:pPr>
            <w:r>
              <w:rPr>
                <w:rFonts w:asciiTheme="majorHAnsi" w:hAnsiTheme="majorHAnsi" w:cs="Arial"/>
              </w:rPr>
              <w:t>NLC 13</w:t>
            </w:r>
          </w:p>
          <w:p w14:paraId="72BE3F38" w14:textId="77777777" w:rsidR="007211E5" w:rsidRPr="003B2701" w:rsidRDefault="007211E5" w:rsidP="00E01383">
            <w:pPr>
              <w:rPr>
                <w:rFonts w:asciiTheme="majorHAnsi" w:hAnsiTheme="majorHAnsi" w:cs="Arial"/>
              </w:rPr>
            </w:pPr>
          </w:p>
        </w:tc>
      </w:tr>
      <w:tr w:rsidR="00C5585F" w:rsidRPr="005331BB" w14:paraId="55DF824A" w14:textId="77777777" w:rsidTr="00E01383">
        <w:tc>
          <w:tcPr>
            <w:tcW w:w="4508" w:type="dxa"/>
          </w:tcPr>
          <w:p w14:paraId="2765E870"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0B92E4C3" w14:textId="77777777" w:rsidR="007211E5" w:rsidRDefault="007211E5" w:rsidP="00E01383">
            <w:pPr>
              <w:rPr>
                <w:rFonts w:asciiTheme="majorHAnsi" w:hAnsiTheme="majorHAnsi" w:cs="Arial"/>
              </w:rPr>
            </w:pPr>
            <w:r>
              <w:rPr>
                <w:rFonts w:asciiTheme="majorHAnsi" w:hAnsiTheme="majorHAnsi" w:cs="Arial"/>
              </w:rPr>
              <w:t>SJC</w:t>
            </w:r>
          </w:p>
          <w:p w14:paraId="1D5EB8AD" w14:textId="77777777" w:rsidR="007211E5" w:rsidRPr="003B2701" w:rsidRDefault="007211E5" w:rsidP="00E01383">
            <w:pPr>
              <w:rPr>
                <w:rFonts w:asciiTheme="majorHAnsi" w:hAnsiTheme="majorHAnsi" w:cs="Arial"/>
              </w:rPr>
            </w:pPr>
          </w:p>
        </w:tc>
      </w:tr>
      <w:tr w:rsidR="00C5585F" w:rsidRPr="005331BB" w14:paraId="12A4935B" w14:textId="77777777" w:rsidTr="00E01383">
        <w:tc>
          <w:tcPr>
            <w:tcW w:w="4508" w:type="dxa"/>
          </w:tcPr>
          <w:p w14:paraId="7A96289F"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6DA1507F" w14:textId="77777777" w:rsidR="00C5585F" w:rsidRPr="003B2701" w:rsidRDefault="00357F49" w:rsidP="00E01383">
            <w:pPr>
              <w:rPr>
                <w:rFonts w:asciiTheme="majorHAnsi" w:hAnsiTheme="majorHAnsi" w:cs="Arial"/>
              </w:rPr>
            </w:pPr>
            <w:r>
              <w:rPr>
                <w:rFonts w:asciiTheme="majorHAnsi" w:hAnsiTheme="majorHAnsi" w:cs="Arial"/>
              </w:rPr>
              <w:t>August 2019</w:t>
            </w:r>
          </w:p>
          <w:p w14:paraId="609A1856" w14:textId="77777777" w:rsidR="00C5585F" w:rsidRPr="003B2701" w:rsidRDefault="00C5585F" w:rsidP="00E01383">
            <w:pPr>
              <w:rPr>
                <w:rFonts w:asciiTheme="majorHAnsi" w:hAnsiTheme="majorHAnsi" w:cs="Arial"/>
              </w:rPr>
            </w:pPr>
          </w:p>
        </w:tc>
      </w:tr>
      <w:tr w:rsidR="00C5585F" w:rsidRPr="005331BB" w14:paraId="0975A813" w14:textId="77777777" w:rsidTr="00E01383">
        <w:tc>
          <w:tcPr>
            <w:tcW w:w="9016" w:type="dxa"/>
            <w:gridSpan w:val="2"/>
          </w:tcPr>
          <w:p w14:paraId="4EB5C40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2E2F1731" w14:textId="77777777" w:rsidR="00C5585F" w:rsidRPr="003B2701" w:rsidRDefault="00C5585F" w:rsidP="00E01383">
            <w:pPr>
              <w:rPr>
                <w:rFonts w:asciiTheme="majorHAnsi" w:hAnsiTheme="majorHAnsi" w:cs="Arial"/>
                <w:b/>
                <w:u w:val="single"/>
              </w:rPr>
            </w:pPr>
          </w:p>
          <w:p w14:paraId="5F997EED" w14:textId="77777777" w:rsidR="007211E5" w:rsidRPr="00B31CEE" w:rsidRDefault="007211E5" w:rsidP="007211E5">
            <w:pPr>
              <w:pStyle w:val="ListParagraph"/>
              <w:numPr>
                <w:ilvl w:val="0"/>
                <w:numId w:val="5"/>
              </w:numPr>
              <w:rPr>
                <w:rFonts w:asciiTheme="majorHAnsi" w:hAnsiTheme="majorHAnsi"/>
              </w:rPr>
            </w:pPr>
            <w:r w:rsidRPr="00B31CEE">
              <w:rPr>
                <w:rFonts w:asciiTheme="majorHAnsi" w:hAnsiTheme="majorHAnsi"/>
              </w:rPr>
              <w:t xml:space="preserve">Assist and support the Councils Early Learning and Childcare Service in the delivery of the Council strategic vision for the entitlement to 1140 hours by 2020 and beyond.  </w:t>
            </w:r>
          </w:p>
          <w:p w14:paraId="1EA738EB" w14:textId="77777777" w:rsidR="007211E5" w:rsidRPr="00B31CEE" w:rsidRDefault="007211E5" w:rsidP="007211E5">
            <w:pPr>
              <w:rPr>
                <w:rFonts w:asciiTheme="majorHAnsi" w:hAnsiTheme="majorHAnsi"/>
              </w:rPr>
            </w:pPr>
          </w:p>
          <w:p w14:paraId="103F5BA7" w14:textId="77777777" w:rsidR="007211E5" w:rsidRPr="00B31CEE" w:rsidRDefault="007211E5" w:rsidP="007211E5">
            <w:pPr>
              <w:pStyle w:val="ListParagraph"/>
              <w:numPr>
                <w:ilvl w:val="0"/>
                <w:numId w:val="5"/>
              </w:numPr>
              <w:rPr>
                <w:rFonts w:asciiTheme="majorHAnsi" w:hAnsiTheme="majorHAnsi"/>
              </w:rPr>
            </w:pPr>
            <w:r w:rsidRPr="00B31CEE">
              <w:rPr>
                <w:rFonts w:asciiTheme="majorHAnsi" w:hAnsiTheme="majorHAnsi"/>
              </w:rPr>
              <w:t xml:space="preserve">Ensure that </w:t>
            </w:r>
            <w:r w:rsidR="00357F49" w:rsidRPr="00B31CEE">
              <w:rPr>
                <w:rFonts w:asciiTheme="majorHAnsi" w:hAnsiTheme="majorHAnsi"/>
              </w:rPr>
              <w:t>the key priorities within the National Improvement Framework</w:t>
            </w:r>
            <w:r w:rsidR="00357F49">
              <w:rPr>
                <w:rFonts w:asciiTheme="majorHAnsi" w:hAnsiTheme="majorHAnsi"/>
              </w:rPr>
              <w:t xml:space="preserve"> are</w:t>
            </w:r>
            <w:r w:rsidR="00484AFD">
              <w:rPr>
                <w:rFonts w:asciiTheme="majorHAnsi" w:hAnsiTheme="majorHAnsi"/>
              </w:rPr>
              <w:t xml:space="preserve"> </w:t>
            </w:r>
            <w:r w:rsidRPr="00B31CEE">
              <w:rPr>
                <w:rFonts w:asciiTheme="majorHAnsi" w:hAnsiTheme="majorHAnsi"/>
              </w:rPr>
              <w:t xml:space="preserve">at the heart of the </w:t>
            </w:r>
            <w:r w:rsidR="00AC5EBE" w:rsidRPr="00B31CEE">
              <w:rPr>
                <w:rFonts w:asciiTheme="majorHAnsi" w:hAnsiTheme="majorHAnsi"/>
              </w:rPr>
              <w:t xml:space="preserve">ELC </w:t>
            </w:r>
            <w:r w:rsidR="00357F49">
              <w:rPr>
                <w:rFonts w:asciiTheme="majorHAnsi" w:hAnsiTheme="majorHAnsi"/>
              </w:rPr>
              <w:t>delivery programme.</w:t>
            </w:r>
            <w:r w:rsidRPr="00B31CEE">
              <w:rPr>
                <w:rFonts w:asciiTheme="majorHAnsi" w:hAnsiTheme="majorHAnsi"/>
              </w:rPr>
              <w:t xml:space="preserve"> </w:t>
            </w:r>
          </w:p>
          <w:p w14:paraId="69ABC5B2" w14:textId="77777777" w:rsidR="007211E5" w:rsidRPr="00B31CEE" w:rsidRDefault="007211E5" w:rsidP="007211E5">
            <w:pPr>
              <w:rPr>
                <w:rFonts w:asciiTheme="majorHAnsi" w:hAnsiTheme="majorHAnsi"/>
              </w:rPr>
            </w:pPr>
          </w:p>
          <w:p w14:paraId="7DCC280F" w14:textId="77777777" w:rsidR="007211E5" w:rsidRPr="00B31CEE" w:rsidRDefault="00AC5EBE" w:rsidP="007211E5">
            <w:pPr>
              <w:pStyle w:val="ListParagraph"/>
              <w:numPr>
                <w:ilvl w:val="0"/>
                <w:numId w:val="5"/>
              </w:numPr>
              <w:jc w:val="both"/>
              <w:rPr>
                <w:rFonts w:asciiTheme="majorHAnsi" w:hAnsiTheme="majorHAnsi" w:cs="Arial"/>
              </w:rPr>
            </w:pPr>
            <w:r w:rsidRPr="00B31CEE">
              <w:rPr>
                <w:rFonts w:asciiTheme="majorHAnsi" w:hAnsiTheme="majorHAnsi"/>
              </w:rPr>
              <w:t xml:space="preserve">Ensure that </w:t>
            </w:r>
            <w:r w:rsidR="007211E5" w:rsidRPr="00B31CEE">
              <w:rPr>
                <w:rFonts w:asciiTheme="majorHAnsi" w:hAnsiTheme="majorHAnsi"/>
              </w:rPr>
              <w:t xml:space="preserve">models of delivery offer families flexibility and choice whilst retaining quality at the heart of delivery. </w:t>
            </w:r>
          </w:p>
          <w:p w14:paraId="1C29C4F5" w14:textId="77777777" w:rsidR="00C5585F" w:rsidRPr="003B2701" w:rsidRDefault="00C5585F" w:rsidP="00E01383">
            <w:pPr>
              <w:rPr>
                <w:rFonts w:asciiTheme="majorHAnsi" w:hAnsiTheme="majorHAnsi" w:cs="Arial"/>
                <w:b/>
                <w:u w:val="single"/>
              </w:rPr>
            </w:pPr>
          </w:p>
        </w:tc>
      </w:tr>
      <w:tr w:rsidR="00C5585F" w:rsidRPr="005331BB" w14:paraId="0B395C3C" w14:textId="77777777" w:rsidTr="00E01383">
        <w:tc>
          <w:tcPr>
            <w:tcW w:w="9016" w:type="dxa"/>
            <w:gridSpan w:val="2"/>
          </w:tcPr>
          <w:p w14:paraId="01BD95CE"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6128BC74" w14:textId="77777777" w:rsidR="00C5585F" w:rsidRPr="003B2701" w:rsidRDefault="00C5585F" w:rsidP="00E01383">
            <w:pPr>
              <w:rPr>
                <w:rFonts w:asciiTheme="majorHAnsi" w:hAnsiTheme="majorHAnsi" w:cs="Arial"/>
                <w:b/>
                <w:u w:val="single"/>
              </w:rPr>
            </w:pPr>
          </w:p>
          <w:p w14:paraId="72D285F5"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169F45A" w14:textId="77777777" w:rsidR="007211E5" w:rsidRDefault="007211E5" w:rsidP="007211E5">
            <w:pPr>
              <w:rPr>
                <w:rFonts w:ascii="Arial" w:hAnsi="Arial"/>
                <w:sz w:val="24"/>
              </w:rPr>
            </w:pPr>
          </w:p>
          <w:p w14:paraId="28CFED59" w14:textId="77777777" w:rsidR="007211E5" w:rsidRPr="00B31CEE" w:rsidRDefault="007211E5" w:rsidP="00AC5EBE">
            <w:pPr>
              <w:pStyle w:val="ListParagraph"/>
              <w:numPr>
                <w:ilvl w:val="0"/>
                <w:numId w:val="2"/>
              </w:numPr>
              <w:rPr>
                <w:rFonts w:asciiTheme="majorHAnsi" w:hAnsiTheme="majorHAnsi"/>
              </w:rPr>
            </w:pPr>
            <w:r w:rsidRPr="00B31CEE">
              <w:rPr>
                <w:rFonts w:asciiTheme="majorHAnsi" w:hAnsiTheme="majorHAnsi"/>
              </w:rPr>
              <w:t>Responsible at a locality level for gathering information and advising on provision that will contribute to the success of the transformational change programme in relation to Early Learning and Childcare.</w:t>
            </w:r>
          </w:p>
          <w:p w14:paraId="4BD14234" w14:textId="77777777" w:rsidR="007211E5" w:rsidRPr="00B31CEE" w:rsidRDefault="007211E5" w:rsidP="007211E5">
            <w:pPr>
              <w:pStyle w:val="ListParagraph"/>
              <w:rPr>
                <w:rFonts w:asciiTheme="majorHAnsi" w:hAnsiTheme="majorHAnsi"/>
              </w:rPr>
            </w:pPr>
          </w:p>
          <w:p w14:paraId="35E59AAF" w14:textId="77777777" w:rsidR="007211E5" w:rsidRPr="00B31CEE" w:rsidRDefault="007211E5" w:rsidP="00AC5EBE">
            <w:pPr>
              <w:pStyle w:val="ListParagraph"/>
              <w:numPr>
                <w:ilvl w:val="0"/>
                <w:numId w:val="2"/>
              </w:numPr>
              <w:rPr>
                <w:rFonts w:asciiTheme="majorHAnsi" w:hAnsiTheme="majorHAnsi"/>
              </w:rPr>
            </w:pPr>
            <w:r w:rsidRPr="00B31CEE">
              <w:rPr>
                <w:rFonts w:asciiTheme="majorHAnsi" w:hAnsiTheme="majorHAnsi"/>
              </w:rPr>
              <w:t xml:space="preserve">Work collaboratively with a range of agencies and services to plan for and meet the needs of children, young people and their families in relation to Early Learning and Childcare. </w:t>
            </w:r>
          </w:p>
          <w:p w14:paraId="446C0497" w14:textId="77777777" w:rsidR="007211E5" w:rsidRPr="00B31CEE" w:rsidRDefault="007211E5" w:rsidP="007211E5">
            <w:pPr>
              <w:pStyle w:val="ListParagraph"/>
              <w:rPr>
                <w:rFonts w:asciiTheme="majorHAnsi" w:hAnsiTheme="majorHAnsi"/>
              </w:rPr>
            </w:pPr>
          </w:p>
          <w:p w14:paraId="7EF8E699" w14:textId="77777777" w:rsidR="007211E5" w:rsidRPr="00B31CEE" w:rsidRDefault="007211E5" w:rsidP="00AC5EBE">
            <w:pPr>
              <w:pStyle w:val="ListParagraph"/>
              <w:numPr>
                <w:ilvl w:val="0"/>
                <w:numId w:val="2"/>
              </w:numPr>
              <w:rPr>
                <w:rFonts w:asciiTheme="majorHAnsi" w:hAnsiTheme="majorHAnsi"/>
                <w:sz w:val="24"/>
              </w:rPr>
            </w:pPr>
            <w:r w:rsidRPr="00B31CEE">
              <w:rPr>
                <w:rFonts w:asciiTheme="majorHAnsi" w:hAnsiTheme="majorHAnsi"/>
              </w:rPr>
              <w:t>Provide innovative and creative solutions to the delive</w:t>
            </w:r>
            <w:r w:rsidR="00AC5EBE" w:rsidRPr="00B31CEE">
              <w:rPr>
                <w:rFonts w:asciiTheme="majorHAnsi" w:hAnsiTheme="majorHAnsi"/>
              </w:rPr>
              <w:t xml:space="preserve">ry of future service provision </w:t>
            </w:r>
            <w:r w:rsidRPr="00B31CEE">
              <w:rPr>
                <w:rFonts w:asciiTheme="majorHAnsi" w:hAnsiTheme="majorHAnsi"/>
              </w:rPr>
              <w:t>programme including the use of community assets, establishing indoor outdoor classrooms and blended models of delivery</w:t>
            </w:r>
            <w:r w:rsidRPr="00B31CEE">
              <w:rPr>
                <w:rFonts w:asciiTheme="majorHAnsi" w:hAnsiTheme="majorHAnsi"/>
                <w:sz w:val="24"/>
              </w:rPr>
              <w:t>.</w:t>
            </w:r>
          </w:p>
          <w:p w14:paraId="2DB3824E" w14:textId="77777777" w:rsidR="00C5585F" w:rsidRPr="006A7AC5" w:rsidRDefault="00C5585F" w:rsidP="00E01383">
            <w:pPr>
              <w:rPr>
                <w:rFonts w:cs="Arial"/>
                <w:b/>
              </w:rPr>
            </w:pPr>
          </w:p>
          <w:p w14:paraId="5A9AB497" w14:textId="77777777" w:rsidR="00C5585F" w:rsidRPr="006A7AC5" w:rsidRDefault="00C5585F" w:rsidP="00E01383">
            <w:pPr>
              <w:rPr>
                <w:rFonts w:cs="Arial"/>
                <w:b/>
              </w:rPr>
            </w:pPr>
            <w:r w:rsidRPr="006A7AC5">
              <w:rPr>
                <w:rFonts w:cs="Arial"/>
                <w:b/>
              </w:rPr>
              <w:t>Specific Tasks:</w:t>
            </w:r>
          </w:p>
          <w:p w14:paraId="7C0EDEEA" w14:textId="77777777" w:rsidR="00C5585F" w:rsidRPr="006A7AC5" w:rsidRDefault="00C5585F" w:rsidP="00E01383">
            <w:pPr>
              <w:pStyle w:val="ListParagraph"/>
              <w:rPr>
                <w:rFonts w:cs="Arial"/>
              </w:rPr>
            </w:pPr>
          </w:p>
          <w:p w14:paraId="618AC3F2" w14:textId="77777777" w:rsidR="00AC5EBE" w:rsidRPr="00B31CEE" w:rsidRDefault="00AC5EBE" w:rsidP="00AC5EBE">
            <w:pPr>
              <w:pStyle w:val="ListParagraph"/>
              <w:numPr>
                <w:ilvl w:val="0"/>
                <w:numId w:val="8"/>
              </w:numPr>
              <w:jc w:val="both"/>
              <w:rPr>
                <w:rFonts w:asciiTheme="majorHAnsi" w:hAnsiTheme="majorHAnsi" w:cs="Arial"/>
              </w:rPr>
            </w:pPr>
            <w:r w:rsidRPr="00B31CEE">
              <w:rPr>
                <w:rFonts w:asciiTheme="majorHAnsi" w:hAnsiTheme="majorHAnsi"/>
              </w:rPr>
              <w:t>Assist the Early Learning and Childcare team in the development and delivery of statutory Early Learning and Childcare services which fully comply with the Children and Young People (Scotland) Act 2014 and other relevant legislation for all eligible children.</w:t>
            </w:r>
          </w:p>
          <w:p w14:paraId="238C0E61" w14:textId="77777777" w:rsidR="00AC5EBE" w:rsidRPr="00B31CEE" w:rsidRDefault="00AC5EBE" w:rsidP="00AC5EBE">
            <w:pPr>
              <w:ind w:left="720"/>
              <w:jc w:val="both"/>
              <w:rPr>
                <w:rFonts w:asciiTheme="majorHAnsi" w:hAnsiTheme="majorHAnsi" w:cs="Arial"/>
              </w:rPr>
            </w:pPr>
          </w:p>
          <w:p w14:paraId="4F10758E" w14:textId="77777777" w:rsidR="00AC5EBE" w:rsidRPr="00B31CEE" w:rsidRDefault="00AC5EBE" w:rsidP="00AC5EBE">
            <w:pPr>
              <w:numPr>
                <w:ilvl w:val="0"/>
                <w:numId w:val="8"/>
              </w:numPr>
              <w:jc w:val="both"/>
              <w:rPr>
                <w:rFonts w:asciiTheme="majorHAnsi" w:hAnsiTheme="majorHAnsi" w:cs="Arial"/>
              </w:rPr>
            </w:pPr>
            <w:r w:rsidRPr="00B31CEE">
              <w:rPr>
                <w:rFonts w:asciiTheme="majorHAnsi" w:hAnsiTheme="majorHAnsi" w:cs="Arial"/>
              </w:rPr>
              <w:t xml:space="preserve">Lead and manage a team of Quality Support Teachers and </w:t>
            </w:r>
            <w:r w:rsidR="006A7AC5" w:rsidRPr="00B31CEE">
              <w:rPr>
                <w:rFonts w:asciiTheme="majorHAnsi" w:hAnsiTheme="majorHAnsi" w:cs="Arial"/>
              </w:rPr>
              <w:t>Equity &amp; Excellence Leads.</w:t>
            </w:r>
          </w:p>
          <w:p w14:paraId="457AAC04" w14:textId="77777777" w:rsidR="00AC5EBE" w:rsidRPr="00B31CEE" w:rsidRDefault="00AC5EBE" w:rsidP="00AC5EBE">
            <w:pPr>
              <w:pStyle w:val="ListParagraph"/>
              <w:rPr>
                <w:rFonts w:asciiTheme="majorHAnsi" w:hAnsiTheme="majorHAnsi"/>
              </w:rPr>
            </w:pPr>
          </w:p>
          <w:p w14:paraId="0E25F0B8" w14:textId="77777777" w:rsidR="00AC5EBE" w:rsidRPr="00B31CEE" w:rsidRDefault="00AC5EBE" w:rsidP="006A7AC5">
            <w:pPr>
              <w:numPr>
                <w:ilvl w:val="0"/>
                <w:numId w:val="8"/>
              </w:numPr>
              <w:jc w:val="both"/>
              <w:rPr>
                <w:rFonts w:asciiTheme="majorHAnsi" w:hAnsiTheme="majorHAnsi" w:cs="Arial"/>
              </w:rPr>
            </w:pPr>
            <w:r w:rsidRPr="00B31CEE">
              <w:rPr>
                <w:rFonts w:asciiTheme="majorHAnsi" w:hAnsiTheme="majorHAnsi"/>
              </w:rPr>
              <w:t xml:space="preserve">Support the consultation and gathering of information from parents, children, managers, practitioners and service providers at locality level to inform and plan future developments. </w:t>
            </w:r>
          </w:p>
          <w:p w14:paraId="60907F76" w14:textId="77777777" w:rsidR="00AC5EBE" w:rsidRPr="00B31CEE" w:rsidRDefault="00AC5EBE" w:rsidP="00AC5EBE">
            <w:pPr>
              <w:pStyle w:val="ListParagraph"/>
              <w:rPr>
                <w:rFonts w:asciiTheme="majorHAnsi" w:hAnsiTheme="majorHAnsi" w:cs="Arial"/>
              </w:rPr>
            </w:pPr>
          </w:p>
          <w:p w14:paraId="2276A9AF" w14:textId="77777777" w:rsidR="00AC5EBE" w:rsidRPr="00B31CEE" w:rsidRDefault="00AC5EBE" w:rsidP="00AC5EBE">
            <w:pPr>
              <w:numPr>
                <w:ilvl w:val="0"/>
                <w:numId w:val="8"/>
              </w:numPr>
              <w:jc w:val="both"/>
              <w:rPr>
                <w:rFonts w:asciiTheme="majorHAnsi" w:hAnsiTheme="majorHAnsi" w:cs="Arial"/>
              </w:rPr>
            </w:pPr>
            <w:r w:rsidRPr="00B31CEE">
              <w:rPr>
                <w:rFonts w:asciiTheme="majorHAnsi" w:hAnsiTheme="majorHAnsi" w:cs="Arial"/>
              </w:rPr>
              <w:t>Lead or contribute to the preparation of locality Early Learning and Childcare action plans taking account of the strategic vision for Early Learning and Childcare.</w:t>
            </w:r>
          </w:p>
          <w:p w14:paraId="3D5873EB" w14:textId="77777777" w:rsidR="00AC5EBE" w:rsidRPr="00B31CEE" w:rsidRDefault="00AC5EBE" w:rsidP="00AC5EBE">
            <w:pPr>
              <w:rPr>
                <w:rFonts w:asciiTheme="majorHAnsi" w:hAnsiTheme="majorHAnsi" w:cs="Arial"/>
              </w:rPr>
            </w:pPr>
          </w:p>
          <w:p w14:paraId="0563D3F1" w14:textId="77777777" w:rsidR="00AC5EBE" w:rsidRPr="00B31CEE" w:rsidRDefault="006A7AC5" w:rsidP="00AC5EBE">
            <w:pPr>
              <w:numPr>
                <w:ilvl w:val="0"/>
                <w:numId w:val="8"/>
              </w:numPr>
              <w:jc w:val="both"/>
              <w:rPr>
                <w:rFonts w:asciiTheme="majorHAnsi" w:hAnsiTheme="majorHAnsi" w:cs="Arial"/>
              </w:rPr>
            </w:pPr>
            <w:r w:rsidRPr="00B31CEE">
              <w:rPr>
                <w:rFonts w:asciiTheme="majorHAnsi" w:hAnsiTheme="majorHAnsi" w:cs="Arial"/>
              </w:rPr>
              <w:t>P</w:t>
            </w:r>
            <w:r w:rsidR="00AC5EBE" w:rsidRPr="00B31CEE">
              <w:rPr>
                <w:rFonts w:asciiTheme="majorHAnsi" w:hAnsiTheme="majorHAnsi" w:cs="Arial"/>
              </w:rPr>
              <w:t>rovide pastoral support to establishments including the coordination of work, on the job support and training.  This refers to both informal and formal assessment of Heads of Centres work against expected standards.</w:t>
            </w:r>
          </w:p>
          <w:p w14:paraId="61C688A9" w14:textId="77777777" w:rsidR="00AC5EBE" w:rsidRPr="00B31CEE" w:rsidRDefault="00AC5EBE" w:rsidP="00AC5EBE">
            <w:pPr>
              <w:pStyle w:val="ListParagraph"/>
              <w:rPr>
                <w:rFonts w:asciiTheme="majorHAnsi" w:hAnsiTheme="majorHAnsi"/>
              </w:rPr>
            </w:pPr>
          </w:p>
          <w:p w14:paraId="18759982" w14:textId="77777777" w:rsidR="00AC5EBE" w:rsidRPr="00B31CEE" w:rsidRDefault="00AC5EBE" w:rsidP="00AC5EBE">
            <w:pPr>
              <w:numPr>
                <w:ilvl w:val="0"/>
                <w:numId w:val="8"/>
              </w:numPr>
              <w:jc w:val="both"/>
              <w:rPr>
                <w:rFonts w:asciiTheme="majorHAnsi" w:hAnsiTheme="majorHAnsi"/>
              </w:rPr>
            </w:pPr>
            <w:r w:rsidRPr="00B31CEE">
              <w:rPr>
                <w:rFonts w:asciiTheme="majorHAnsi" w:hAnsiTheme="majorHAnsi"/>
              </w:rPr>
              <w:t>Take a lead role in supporting the local authority as guarantors of quality as stated in the National Standard.</w:t>
            </w:r>
          </w:p>
          <w:p w14:paraId="728EC918" w14:textId="77777777" w:rsidR="00AC5EBE" w:rsidRPr="00B31CEE" w:rsidRDefault="00AC5EBE" w:rsidP="00AC5EBE">
            <w:pPr>
              <w:ind w:left="720"/>
              <w:jc w:val="both"/>
              <w:rPr>
                <w:rFonts w:asciiTheme="majorHAnsi" w:hAnsiTheme="majorHAnsi"/>
              </w:rPr>
            </w:pPr>
          </w:p>
          <w:p w14:paraId="6AC598C0" w14:textId="77777777" w:rsidR="00AC5EBE" w:rsidRPr="00B31CEE" w:rsidRDefault="00AC5EBE" w:rsidP="00AC5EBE">
            <w:pPr>
              <w:numPr>
                <w:ilvl w:val="0"/>
                <w:numId w:val="8"/>
              </w:numPr>
              <w:jc w:val="both"/>
              <w:rPr>
                <w:rFonts w:asciiTheme="majorHAnsi" w:hAnsiTheme="majorHAnsi" w:cs="Arial"/>
              </w:rPr>
            </w:pPr>
            <w:r w:rsidRPr="00B31CEE">
              <w:rPr>
                <w:rFonts w:asciiTheme="majorHAnsi" w:hAnsiTheme="majorHAnsi"/>
              </w:rPr>
              <w:t>Support the establishment of baseline data and use information to review current service provision and identifying gaps at locality level.</w:t>
            </w:r>
          </w:p>
          <w:p w14:paraId="3981E17B" w14:textId="77777777" w:rsidR="00AC5EBE" w:rsidRPr="00B31CEE" w:rsidRDefault="00AC5EBE" w:rsidP="00AC5EBE">
            <w:pPr>
              <w:rPr>
                <w:rFonts w:asciiTheme="majorHAnsi" w:hAnsiTheme="majorHAnsi" w:cs="Arial"/>
              </w:rPr>
            </w:pPr>
          </w:p>
          <w:p w14:paraId="46B3FC88" w14:textId="77777777" w:rsidR="00AC5EBE" w:rsidRPr="00B31CEE" w:rsidRDefault="00AC5EBE" w:rsidP="00AC5EBE">
            <w:pPr>
              <w:numPr>
                <w:ilvl w:val="0"/>
                <w:numId w:val="8"/>
              </w:numPr>
              <w:jc w:val="both"/>
              <w:rPr>
                <w:rFonts w:asciiTheme="majorHAnsi" w:hAnsiTheme="majorHAnsi" w:cs="Arial"/>
              </w:rPr>
            </w:pPr>
            <w:r w:rsidRPr="00B31CEE">
              <w:rPr>
                <w:rFonts w:asciiTheme="majorHAnsi" w:hAnsiTheme="majorHAnsi" w:cs="Arial"/>
              </w:rPr>
              <w:t>Provide specialist knowledge, guidance and advice to the programme board on the Scottish Government’s key planning documents and how they this will inform future policy within a North Lanarkshire context.</w:t>
            </w:r>
          </w:p>
          <w:p w14:paraId="01EBC6E0" w14:textId="77777777" w:rsidR="006A7AC5" w:rsidRPr="00B31CEE" w:rsidRDefault="006A7AC5" w:rsidP="006A7AC5">
            <w:pPr>
              <w:pStyle w:val="ListParagraph"/>
              <w:rPr>
                <w:rFonts w:asciiTheme="majorHAnsi" w:hAnsiTheme="majorHAnsi" w:cs="Arial"/>
              </w:rPr>
            </w:pPr>
          </w:p>
          <w:p w14:paraId="4D392E34" w14:textId="77777777" w:rsidR="00C5585F" w:rsidRPr="00B31CEE" w:rsidRDefault="00AC5EBE" w:rsidP="006A7AC5">
            <w:pPr>
              <w:numPr>
                <w:ilvl w:val="0"/>
                <w:numId w:val="8"/>
              </w:numPr>
              <w:jc w:val="both"/>
              <w:rPr>
                <w:rFonts w:asciiTheme="majorHAnsi" w:hAnsiTheme="majorHAnsi" w:cs="Arial"/>
              </w:rPr>
            </w:pPr>
            <w:r w:rsidRPr="00B31CEE">
              <w:rPr>
                <w:rFonts w:asciiTheme="majorHAnsi" w:hAnsiTheme="majorHAnsi" w:cs="Arial"/>
              </w:rPr>
              <w:t>Provide support to officers on giving</w:t>
            </w:r>
            <w:r w:rsidRPr="00B31CEE">
              <w:rPr>
                <w:rFonts w:asciiTheme="majorHAnsi" w:hAnsiTheme="majorHAnsi" w:cs="Arial"/>
                <w:color w:val="FF0000"/>
              </w:rPr>
              <w:t xml:space="preserve"> </w:t>
            </w:r>
            <w:r w:rsidRPr="00B31CEE">
              <w:rPr>
                <w:rFonts w:asciiTheme="majorHAnsi" w:hAnsiTheme="majorHAnsi" w:cs="Arial"/>
              </w:rPr>
              <w:t xml:space="preserve">specialist knowledge, guidance and advice to service providers on key policy drivers; </w:t>
            </w:r>
            <w:proofErr w:type="gramStart"/>
            <w:r w:rsidRPr="00B31CEE">
              <w:rPr>
                <w:rFonts w:asciiTheme="majorHAnsi" w:hAnsiTheme="majorHAnsi" w:cs="Arial"/>
              </w:rPr>
              <w:t>in particular Getting</w:t>
            </w:r>
            <w:proofErr w:type="gramEnd"/>
            <w:r w:rsidRPr="00B31CEE">
              <w:rPr>
                <w:rFonts w:asciiTheme="majorHAnsi" w:hAnsiTheme="majorHAnsi" w:cs="Arial"/>
              </w:rPr>
              <w:t xml:space="preserve"> It Right for Every Child, The National Standard, How Good is Our Early Learning and Childcare, Health and Social Care Standards and Building the Ambition</w:t>
            </w:r>
            <w:r w:rsidR="006A7AC5" w:rsidRPr="00B31CEE">
              <w:rPr>
                <w:rFonts w:asciiTheme="majorHAnsi" w:hAnsiTheme="majorHAnsi" w:cs="Arial"/>
                <w:i/>
              </w:rPr>
              <w:t xml:space="preserve">. </w:t>
            </w:r>
          </w:p>
          <w:p w14:paraId="25AE6EE4" w14:textId="77777777" w:rsidR="00C5585F" w:rsidRPr="00B31CEE" w:rsidRDefault="00C5585F" w:rsidP="006A7AC5">
            <w:pPr>
              <w:ind w:left="360"/>
              <w:rPr>
                <w:rFonts w:asciiTheme="majorHAnsi" w:hAnsiTheme="majorHAnsi" w:cs="Arial"/>
                <w:i/>
              </w:rPr>
            </w:pPr>
          </w:p>
          <w:p w14:paraId="2FE0DDD2" w14:textId="77777777" w:rsidR="00C5585F" w:rsidRPr="00B31CEE" w:rsidRDefault="00C5585F" w:rsidP="00E01383">
            <w:pPr>
              <w:rPr>
                <w:rFonts w:asciiTheme="majorHAnsi" w:hAnsiTheme="majorHAnsi" w:cs="Arial"/>
              </w:rPr>
            </w:pPr>
            <w:r w:rsidRPr="00B31CEE">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60AA9595" w14:textId="77777777" w:rsidR="00C5585F" w:rsidRPr="003B2701" w:rsidRDefault="00C5585F" w:rsidP="00E01383">
            <w:pPr>
              <w:rPr>
                <w:rFonts w:asciiTheme="majorHAnsi" w:hAnsiTheme="majorHAnsi" w:cs="Arial"/>
                <w:b/>
                <w:u w:val="single"/>
              </w:rPr>
            </w:pPr>
          </w:p>
        </w:tc>
      </w:tr>
    </w:tbl>
    <w:p w14:paraId="32941AE0" w14:textId="77777777" w:rsidR="00357F49" w:rsidRDefault="00357F49" w:rsidP="00C5585F"/>
    <w:p w14:paraId="76D7DC3D" w14:textId="77777777" w:rsidR="00B31CEE" w:rsidRDefault="00357F49" w:rsidP="00C5585F">
      <w: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419"/>
        <w:gridCol w:w="1586"/>
        <w:gridCol w:w="2309"/>
      </w:tblGrid>
      <w:tr w:rsidR="003B2701" w:rsidRPr="007A2989" w14:paraId="12250F58" w14:textId="77777777" w:rsidTr="00357F49">
        <w:tc>
          <w:tcPr>
            <w:tcW w:w="3686" w:type="dxa"/>
            <w:shd w:val="pct37" w:color="auto" w:fill="auto"/>
          </w:tcPr>
          <w:p w14:paraId="5228FA55"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SPECIFICATION</w:t>
            </w:r>
          </w:p>
        </w:tc>
        <w:tc>
          <w:tcPr>
            <w:tcW w:w="1419" w:type="dxa"/>
            <w:tcBorders>
              <w:bottom w:val="nil"/>
            </w:tcBorders>
            <w:shd w:val="pct37" w:color="auto" w:fill="auto"/>
          </w:tcPr>
          <w:p w14:paraId="0918778F"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0AAF52EA"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030C83B3"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4E0122EF" w14:textId="77777777" w:rsidTr="00357F49">
        <w:tc>
          <w:tcPr>
            <w:tcW w:w="3686" w:type="dxa"/>
            <w:tcBorders>
              <w:bottom w:val="nil"/>
            </w:tcBorders>
          </w:tcPr>
          <w:p w14:paraId="32CA67FB" w14:textId="77777777" w:rsidR="003B2701" w:rsidRDefault="003B2701" w:rsidP="00AD30DD">
            <w:pPr>
              <w:spacing w:after="0" w:line="240" w:lineRule="auto"/>
              <w:rPr>
                <w:rFonts w:asciiTheme="majorHAnsi" w:hAnsiTheme="majorHAnsi"/>
                <w:b/>
              </w:rPr>
            </w:pPr>
            <w:r w:rsidRPr="003B2701">
              <w:rPr>
                <w:rFonts w:asciiTheme="majorHAnsi" w:hAnsiTheme="majorHAnsi"/>
                <w:b/>
              </w:rPr>
              <w:t>QUALIFICATIONS/TRAINING</w:t>
            </w:r>
          </w:p>
          <w:p w14:paraId="1A03DDD4" w14:textId="77777777" w:rsidR="00A74039" w:rsidRPr="003B2701" w:rsidRDefault="00A74039" w:rsidP="00AD30DD">
            <w:pPr>
              <w:spacing w:after="0" w:line="240" w:lineRule="auto"/>
              <w:rPr>
                <w:rFonts w:asciiTheme="majorHAnsi" w:hAnsiTheme="majorHAnsi"/>
              </w:rPr>
            </w:pPr>
          </w:p>
        </w:tc>
        <w:tc>
          <w:tcPr>
            <w:tcW w:w="1419" w:type="dxa"/>
            <w:tcBorders>
              <w:bottom w:val="nil"/>
            </w:tcBorders>
          </w:tcPr>
          <w:p w14:paraId="2161D919"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41D247B5"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3B15CA5D" w14:textId="77777777" w:rsidR="003B2701" w:rsidRPr="003B2701" w:rsidRDefault="003B2701" w:rsidP="00AD30DD">
            <w:pPr>
              <w:spacing w:after="0" w:line="240" w:lineRule="auto"/>
              <w:jc w:val="center"/>
              <w:rPr>
                <w:rFonts w:asciiTheme="majorHAnsi" w:hAnsiTheme="majorHAnsi"/>
              </w:rPr>
            </w:pPr>
          </w:p>
        </w:tc>
      </w:tr>
      <w:tr w:rsidR="003B2701" w:rsidRPr="007A2989" w14:paraId="68E486FB" w14:textId="77777777" w:rsidTr="00357F49">
        <w:tc>
          <w:tcPr>
            <w:tcW w:w="3686" w:type="dxa"/>
            <w:tcBorders>
              <w:top w:val="nil"/>
              <w:bottom w:val="nil"/>
            </w:tcBorders>
          </w:tcPr>
          <w:p w14:paraId="1CA5F9CD" w14:textId="77777777" w:rsidR="003B2701" w:rsidRPr="00FC1E33" w:rsidRDefault="006A7AC5" w:rsidP="006A7AC5">
            <w:pPr>
              <w:numPr>
                <w:ilvl w:val="0"/>
                <w:numId w:val="3"/>
              </w:numPr>
              <w:spacing w:after="0" w:line="240" w:lineRule="auto"/>
              <w:rPr>
                <w:rFonts w:asciiTheme="majorHAnsi" w:hAnsiTheme="majorHAnsi"/>
              </w:rPr>
            </w:pPr>
            <w:r w:rsidRPr="00FC1E33">
              <w:rPr>
                <w:rFonts w:asciiTheme="majorHAnsi" w:hAnsiTheme="majorHAnsi"/>
              </w:rPr>
              <w:t>BA in Early Childhood Practice or Relevant position approved by GTC Scotland or equivalent in a relevant discipline</w:t>
            </w:r>
          </w:p>
        </w:tc>
        <w:tc>
          <w:tcPr>
            <w:tcW w:w="1419" w:type="dxa"/>
            <w:tcBorders>
              <w:top w:val="nil"/>
              <w:bottom w:val="nil"/>
            </w:tcBorders>
          </w:tcPr>
          <w:p w14:paraId="266CF22F" w14:textId="77777777" w:rsidR="003B2701" w:rsidRPr="00B0115F" w:rsidRDefault="006A7AC5" w:rsidP="00AD30DD">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3C93BE34"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AF4B586"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7B42BAE5" w14:textId="77777777" w:rsidTr="00357F49">
        <w:tc>
          <w:tcPr>
            <w:tcW w:w="3686" w:type="dxa"/>
            <w:tcBorders>
              <w:top w:val="nil"/>
              <w:bottom w:val="nil"/>
            </w:tcBorders>
          </w:tcPr>
          <w:p w14:paraId="221B38F5" w14:textId="77777777" w:rsidR="003B2701" w:rsidRPr="003B2701" w:rsidRDefault="003B2701" w:rsidP="006A7AC5">
            <w:pPr>
              <w:spacing w:after="0" w:line="240" w:lineRule="auto"/>
              <w:rPr>
                <w:rFonts w:asciiTheme="majorHAnsi" w:hAnsiTheme="majorHAnsi"/>
              </w:rPr>
            </w:pPr>
          </w:p>
        </w:tc>
        <w:tc>
          <w:tcPr>
            <w:tcW w:w="1419" w:type="dxa"/>
            <w:tcBorders>
              <w:top w:val="nil"/>
              <w:bottom w:val="nil"/>
            </w:tcBorders>
          </w:tcPr>
          <w:p w14:paraId="0964C674" w14:textId="77777777" w:rsidR="003B2701" w:rsidRPr="00B0115F" w:rsidRDefault="003B2701" w:rsidP="00AD30DD">
            <w:pPr>
              <w:spacing w:after="0" w:line="240" w:lineRule="auto"/>
              <w:jc w:val="center"/>
              <w:rPr>
                <w:rFonts w:asciiTheme="majorHAnsi" w:hAnsiTheme="majorHAnsi"/>
              </w:rPr>
            </w:pPr>
          </w:p>
        </w:tc>
        <w:tc>
          <w:tcPr>
            <w:tcW w:w="1586" w:type="dxa"/>
            <w:tcBorders>
              <w:top w:val="nil"/>
              <w:bottom w:val="nil"/>
            </w:tcBorders>
          </w:tcPr>
          <w:p w14:paraId="7A1E137F"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6EDEFAA7" w14:textId="77777777" w:rsidR="003B2701" w:rsidRPr="003B2701" w:rsidRDefault="003B2701" w:rsidP="00AD30DD">
            <w:pPr>
              <w:spacing w:after="0" w:line="240" w:lineRule="auto"/>
              <w:jc w:val="center"/>
              <w:rPr>
                <w:rFonts w:asciiTheme="majorHAnsi" w:hAnsiTheme="majorHAnsi"/>
                <w:b/>
              </w:rPr>
            </w:pPr>
          </w:p>
        </w:tc>
      </w:tr>
      <w:tr w:rsidR="003B2701" w:rsidRPr="007A2989" w14:paraId="02391C87" w14:textId="77777777" w:rsidTr="00357F49">
        <w:trPr>
          <w:trHeight w:val="66"/>
        </w:trPr>
        <w:tc>
          <w:tcPr>
            <w:tcW w:w="3686" w:type="dxa"/>
            <w:tcBorders>
              <w:top w:val="nil"/>
            </w:tcBorders>
          </w:tcPr>
          <w:p w14:paraId="4A08E87D" w14:textId="77777777" w:rsidR="003B2701" w:rsidRPr="003B2701" w:rsidRDefault="003B2701" w:rsidP="006A7AC5">
            <w:pPr>
              <w:spacing w:after="0" w:line="240" w:lineRule="auto"/>
              <w:rPr>
                <w:rFonts w:asciiTheme="majorHAnsi" w:hAnsiTheme="majorHAnsi"/>
              </w:rPr>
            </w:pPr>
          </w:p>
        </w:tc>
        <w:tc>
          <w:tcPr>
            <w:tcW w:w="1419" w:type="dxa"/>
            <w:tcBorders>
              <w:top w:val="nil"/>
            </w:tcBorders>
          </w:tcPr>
          <w:p w14:paraId="52CBE2A5" w14:textId="77777777" w:rsidR="003B2701" w:rsidRPr="00B0115F" w:rsidRDefault="003B2701" w:rsidP="00AD30DD">
            <w:pPr>
              <w:spacing w:after="0" w:line="240" w:lineRule="auto"/>
              <w:jc w:val="center"/>
              <w:rPr>
                <w:rFonts w:asciiTheme="majorHAnsi" w:hAnsiTheme="majorHAnsi"/>
              </w:rPr>
            </w:pPr>
          </w:p>
        </w:tc>
        <w:tc>
          <w:tcPr>
            <w:tcW w:w="1586" w:type="dxa"/>
            <w:tcBorders>
              <w:top w:val="nil"/>
            </w:tcBorders>
          </w:tcPr>
          <w:p w14:paraId="72C2A89C"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30CB4C41" w14:textId="77777777" w:rsidR="003B2701" w:rsidRPr="003B2701" w:rsidRDefault="003B2701" w:rsidP="00FC1E33">
            <w:pPr>
              <w:spacing w:after="0" w:line="240" w:lineRule="auto"/>
              <w:rPr>
                <w:rFonts w:asciiTheme="majorHAnsi" w:hAnsiTheme="majorHAnsi"/>
                <w:b/>
              </w:rPr>
            </w:pPr>
          </w:p>
        </w:tc>
      </w:tr>
      <w:tr w:rsidR="003B2701" w:rsidRPr="007A2989" w14:paraId="0F26CA76" w14:textId="77777777" w:rsidTr="00357F49">
        <w:tc>
          <w:tcPr>
            <w:tcW w:w="3686" w:type="dxa"/>
            <w:tcBorders>
              <w:bottom w:val="nil"/>
            </w:tcBorders>
          </w:tcPr>
          <w:p w14:paraId="64082262"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419" w:type="dxa"/>
            <w:tcBorders>
              <w:bottom w:val="nil"/>
            </w:tcBorders>
          </w:tcPr>
          <w:p w14:paraId="271C046A"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78E215D2"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146C05CA" w14:textId="77777777" w:rsidR="003B2701" w:rsidRPr="003B2701" w:rsidRDefault="003B2701" w:rsidP="00AD30DD">
            <w:pPr>
              <w:spacing w:after="0" w:line="240" w:lineRule="auto"/>
              <w:jc w:val="center"/>
              <w:rPr>
                <w:rFonts w:asciiTheme="majorHAnsi" w:hAnsiTheme="majorHAnsi"/>
              </w:rPr>
            </w:pPr>
          </w:p>
        </w:tc>
      </w:tr>
      <w:tr w:rsidR="003B2701" w:rsidRPr="007A2989" w14:paraId="1D51A5F4" w14:textId="77777777" w:rsidTr="00357F49">
        <w:tc>
          <w:tcPr>
            <w:tcW w:w="3686" w:type="dxa"/>
            <w:tcBorders>
              <w:top w:val="nil"/>
              <w:bottom w:val="nil"/>
            </w:tcBorders>
          </w:tcPr>
          <w:p w14:paraId="5E31CD8F" w14:textId="77777777" w:rsidR="006A7AC5" w:rsidRPr="00B31CEE" w:rsidRDefault="006A7AC5" w:rsidP="006A7AC5">
            <w:pPr>
              <w:pStyle w:val="ListParagraph"/>
              <w:numPr>
                <w:ilvl w:val="0"/>
                <w:numId w:val="3"/>
              </w:numPr>
              <w:spacing w:before="60" w:after="60" w:line="240" w:lineRule="auto"/>
              <w:rPr>
                <w:rFonts w:asciiTheme="majorHAnsi" w:hAnsiTheme="majorHAnsi"/>
              </w:rPr>
            </w:pPr>
            <w:r w:rsidRPr="00FC1E33">
              <w:rPr>
                <w:rFonts w:asciiTheme="majorHAnsi" w:hAnsiTheme="majorHAnsi"/>
              </w:rPr>
              <w:t>Considerable relevant experience in Early Years &amp; Childcare</w:t>
            </w:r>
          </w:p>
          <w:p w14:paraId="37A7C5BC" w14:textId="77777777" w:rsidR="006A7AC5" w:rsidRPr="00B31CEE" w:rsidRDefault="006A7AC5" w:rsidP="006A7AC5">
            <w:pPr>
              <w:pStyle w:val="ListParagraph"/>
              <w:numPr>
                <w:ilvl w:val="0"/>
                <w:numId w:val="3"/>
              </w:numPr>
              <w:spacing w:before="60" w:after="60" w:line="240" w:lineRule="auto"/>
              <w:rPr>
                <w:rFonts w:asciiTheme="majorHAnsi" w:hAnsiTheme="majorHAnsi"/>
              </w:rPr>
            </w:pPr>
            <w:r w:rsidRPr="00FC1E33">
              <w:rPr>
                <w:rFonts w:asciiTheme="majorHAnsi" w:hAnsiTheme="majorHAnsi"/>
              </w:rPr>
              <w:t>Significant Experiences in a leadership role</w:t>
            </w:r>
          </w:p>
          <w:p w14:paraId="3A598E85" w14:textId="77777777" w:rsidR="003B2701" w:rsidRPr="003B2701" w:rsidRDefault="006A7AC5" w:rsidP="006A7AC5">
            <w:pPr>
              <w:numPr>
                <w:ilvl w:val="0"/>
                <w:numId w:val="3"/>
              </w:numPr>
              <w:spacing w:after="0" w:line="240" w:lineRule="auto"/>
              <w:rPr>
                <w:rFonts w:asciiTheme="majorHAnsi" w:hAnsiTheme="majorHAnsi"/>
              </w:rPr>
            </w:pPr>
            <w:r w:rsidRPr="00FC1E33">
              <w:rPr>
                <w:rFonts w:asciiTheme="majorHAnsi" w:hAnsiTheme="majorHAnsi"/>
              </w:rPr>
              <w:t>Additional qualification in Early Years &amp; Childcare</w:t>
            </w:r>
          </w:p>
        </w:tc>
        <w:tc>
          <w:tcPr>
            <w:tcW w:w="1419" w:type="dxa"/>
            <w:tcBorders>
              <w:top w:val="nil"/>
              <w:bottom w:val="nil"/>
            </w:tcBorders>
          </w:tcPr>
          <w:p w14:paraId="18BD5A43" w14:textId="77777777" w:rsidR="003B2701" w:rsidRDefault="006A7AC5" w:rsidP="00AD30DD">
            <w:pPr>
              <w:spacing w:after="0" w:line="240" w:lineRule="auto"/>
              <w:jc w:val="center"/>
              <w:rPr>
                <w:rFonts w:asciiTheme="majorHAnsi" w:hAnsiTheme="majorHAnsi"/>
              </w:rPr>
            </w:pPr>
            <w:r>
              <w:rPr>
                <w:rFonts w:asciiTheme="majorHAnsi" w:hAnsiTheme="majorHAnsi"/>
              </w:rPr>
              <w:t>X</w:t>
            </w:r>
          </w:p>
          <w:p w14:paraId="333C7CEE" w14:textId="77777777" w:rsidR="006A7AC5" w:rsidRDefault="006A7AC5" w:rsidP="00AD30DD">
            <w:pPr>
              <w:spacing w:after="0" w:line="240" w:lineRule="auto"/>
              <w:jc w:val="center"/>
              <w:rPr>
                <w:rFonts w:asciiTheme="majorHAnsi" w:hAnsiTheme="majorHAnsi"/>
              </w:rPr>
            </w:pPr>
          </w:p>
          <w:p w14:paraId="32917FF7" w14:textId="77777777" w:rsidR="006A7AC5" w:rsidRDefault="006A7AC5" w:rsidP="00B31CEE">
            <w:pPr>
              <w:spacing w:after="0" w:line="240" w:lineRule="auto"/>
              <w:rPr>
                <w:rFonts w:asciiTheme="majorHAnsi" w:hAnsiTheme="majorHAnsi"/>
              </w:rPr>
            </w:pPr>
          </w:p>
          <w:p w14:paraId="12E707D7" w14:textId="77777777" w:rsidR="00A74039" w:rsidRPr="00B0115F" w:rsidRDefault="00A74039" w:rsidP="00A74039">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4424862B" w14:textId="77777777" w:rsidR="003B2701" w:rsidRDefault="003B2701" w:rsidP="00AD30DD">
            <w:pPr>
              <w:spacing w:after="0" w:line="240" w:lineRule="auto"/>
              <w:jc w:val="center"/>
              <w:rPr>
                <w:rFonts w:asciiTheme="majorHAnsi" w:hAnsiTheme="majorHAnsi"/>
              </w:rPr>
            </w:pPr>
          </w:p>
          <w:p w14:paraId="483BE8E7" w14:textId="77777777" w:rsidR="006A7AC5" w:rsidRDefault="006A7AC5" w:rsidP="00AD30DD">
            <w:pPr>
              <w:spacing w:after="0" w:line="240" w:lineRule="auto"/>
              <w:jc w:val="center"/>
              <w:rPr>
                <w:rFonts w:asciiTheme="majorHAnsi" w:hAnsiTheme="majorHAnsi"/>
              </w:rPr>
            </w:pPr>
          </w:p>
          <w:p w14:paraId="3D62B21F" w14:textId="77777777" w:rsidR="006A7AC5" w:rsidRDefault="006A7AC5" w:rsidP="00AD30DD">
            <w:pPr>
              <w:spacing w:after="0" w:line="240" w:lineRule="auto"/>
              <w:jc w:val="center"/>
              <w:rPr>
                <w:rFonts w:asciiTheme="majorHAnsi" w:hAnsiTheme="majorHAnsi"/>
              </w:rPr>
            </w:pPr>
          </w:p>
          <w:p w14:paraId="0E581EB0" w14:textId="77777777" w:rsidR="006A7AC5" w:rsidRDefault="006A7AC5" w:rsidP="00AD30DD">
            <w:pPr>
              <w:spacing w:after="0" w:line="240" w:lineRule="auto"/>
              <w:jc w:val="center"/>
              <w:rPr>
                <w:rFonts w:asciiTheme="majorHAnsi" w:hAnsiTheme="majorHAnsi"/>
              </w:rPr>
            </w:pPr>
          </w:p>
          <w:p w14:paraId="659E0E17" w14:textId="77777777" w:rsidR="006A7AC5" w:rsidRDefault="006A7AC5" w:rsidP="00B31CEE">
            <w:pPr>
              <w:spacing w:after="0" w:line="240" w:lineRule="auto"/>
              <w:rPr>
                <w:rFonts w:asciiTheme="majorHAnsi" w:hAnsiTheme="majorHAnsi"/>
              </w:rPr>
            </w:pPr>
          </w:p>
          <w:p w14:paraId="7B8F857B" w14:textId="77777777" w:rsidR="006A7AC5" w:rsidRDefault="006A7AC5" w:rsidP="00AD30DD">
            <w:pPr>
              <w:spacing w:after="0" w:line="240" w:lineRule="auto"/>
              <w:jc w:val="center"/>
              <w:rPr>
                <w:rFonts w:asciiTheme="majorHAnsi" w:hAnsiTheme="majorHAnsi"/>
              </w:rPr>
            </w:pPr>
          </w:p>
          <w:p w14:paraId="4C00CCEC" w14:textId="77777777" w:rsidR="00A74039" w:rsidRPr="00B0115F" w:rsidRDefault="00A74039" w:rsidP="00A74039">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55C262B5" w14:textId="77777777" w:rsidR="00FC1E33" w:rsidRPr="00B0115F" w:rsidRDefault="00B0115F" w:rsidP="00A74039">
            <w:pPr>
              <w:spacing w:after="0" w:line="240" w:lineRule="auto"/>
              <w:jc w:val="center"/>
              <w:rPr>
                <w:rFonts w:asciiTheme="majorHAnsi" w:hAnsiTheme="majorHAnsi"/>
              </w:rPr>
            </w:pPr>
            <w:r w:rsidRPr="00A74039">
              <w:rPr>
                <w:rFonts w:asciiTheme="majorHAnsi" w:hAnsiTheme="majorHAnsi"/>
              </w:rPr>
              <w:t>Application Form/Interview</w:t>
            </w:r>
          </w:p>
        </w:tc>
      </w:tr>
      <w:tr w:rsidR="003B2701" w:rsidRPr="007A2989" w14:paraId="1D7340CE" w14:textId="77777777" w:rsidTr="00357F49">
        <w:trPr>
          <w:trHeight w:val="89"/>
        </w:trPr>
        <w:tc>
          <w:tcPr>
            <w:tcW w:w="3686" w:type="dxa"/>
            <w:tcBorders>
              <w:top w:val="nil"/>
              <w:bottom w:val="nil"/>
            </w:tcBorders>
          </w:tcPr>
          <w:p w14:paraId="60584034" w14:textId="77777777" w:rsidR="003B2701" w:rsidRPr="003B2701" w:rsidRDefault="003B2701" w:rsidP="006A7AC5">
            <w:pPr>
              <w:spacing w:after="0" w:line="240" w:lineRule="auto"/>
              <w:rPr>
                <w:rFonts w:asciiTheme="majorHAnsi" w:hAnsiTheme="majorHAnsi"/>
              </w:rPr>
            </w:pPr>
          </w:p>
        </w:tc>
        <w:tc>
          <w:tcPr>
            <w:tcW w:w="1419" w:type="dxa"/>
            <w:tcBorders>
              <w:top w:val="nil"/>
              <w:bottom w:val="nil"/>
            </w:tcBorders>
          </w:tcPr>
          <w:p w14:paraId="34A3FE6E" w14:textId="77777777" w:rsidR="003B2701" w:rsidRPr="00B0115F" w:rsidRDefault="003B2701" w:rsidP="00AD30DD">
            <w:pPr>
              <w:spacing w:after="0" w:line="240" w:lineRule="auto"/>
              <w:jc w:val="center"/>
              <w:rPr>
                <w:rFonts w:asciiTheme="majorHAnsi" w:hAnsiTheme="majorHAnsi"/>
              </w:rPr>
            </w:pPr>
          </w:p>
        </w:tc>
        <w:tc>
          <w:tcPr>
            <w:tcW w:w="1586" w:type="dxa"/>
            <w:tcBorders>
              <w:top w:val="nil"/>
              <w:bottom w:val="nil"/>
            </w:tcBorders>
          </w:tcPr>
          <w:p w14:paraId="12649F40"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393E1332" w14:textId="77777777" w:rsidR="003B2701" w:rsidRPr="00B0115F" w:rsidRDefault="003B2701" w:rsidP="00AD30DD">
            <w:pPr>
              <w:spacing w:after="0" w:line="240" w:lineRule="auto"/>
              <w:jc w:val="center"/>
              <w:rPr>
                <w:rFonts w:asciiTheme="majorHAnsi" w:hAnsiTheme="majorHAnsi"/>
              </w:rPr>
            </w:pPr>
          </w:p>
        </w:tc>
      </w:tr>
      <w:tr w:rsidR="003B2701" w:rsidRPr="007A2989" w14:paraId="20964AB0" w14:textId="77777777" w:rsidTr="00357F49">
        <w:trPr>
          <w:trHeight w:val="66"/>
        </w:trPr>
        <w:tc>
          <w:tcPr>
            <w:tcW w:w="3686" w:type="dxa"/>
            <w:tcBorders>
              <w:top w:val="nil"/>
              <w:bottom w:val="single" w:sz="4" w:space="0" w:color="auto"/>
            </w:tcBorders>
          </w:tcPr>
          <w:p w14:paraId="6989D7EE" w14:textId="77777777" w:rsidR="003B2701" w:rsidRPr="003B2701" w:rsidRDefault="003B2701" w:rsidP="006A7AC5">
            <w:pPr>
              <w:spacing w:after="0" w:line="240" w:lineRule="auto"/>
              <w:rPr>
                <w:rFonts w:asciiTheme="majorHAnsi" w:hAnsiTheme="majorHAnsi"/>
              </w:rPr>
            </w:pPr>
          </w:p>
        </w:tc>
        <w:tc>
          <w:tcPr>
            <w:tcW w:w="1419" w:type="dxa"/>
            <w:tcBorders>
              <w:top w:val="nil"/>
              <w:bottom w:val="single" w:sz="4" w:space="0" w:color="auto"/>
            </w:tcBorders>
          </w:tcPr>
          <w:p w14:paraId="682DAF08" w14:textId="77777777" w:rsidR="003B2701" w:rsidRPr="00B0115F" w:rsidRDefault="003B2701" w:rsidP="00AD30DD">
            <w:pPr>
              <w:spacing w:after="0" w:line="240" w:lineRule="auto"/>
              <w:jc w:val="center"/>
              <w:rPr>
                <w:rFonts w:asciiTheme="majorHAnsi" w:hAnsiTheme="majorHAnsi"/>
              </w:rPr>
            </w:pPr>
          </w:p>
        </w:tc>
        <w:tc>
          <w:tcPr>
            <w:tcW w:w="1586" w:type="dxa"/>
            <w:tcBorders>
              <w:top w:val="nil"/>
              <w:bottom w:val="single" w:sz="4" w:space="0" w:color="auto"/>
            </w:tcBorders>
          </w:tcPr>
          <w:p w14:paraId="3BA0C37D"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2178565F" w14:textId="77777777" w:rsidR="003B2701" w:rsidRPr="00B0115F" w:rsidRDefault="003B2701" w:rsidP="00B31CEE">
            <w:pPr>
              <w:spacing w:after="0" w:line="240" w:lineRule="auto"/>
              <w:rPr>
                <w:rFonts w:asciiTheme="majorHAnsi" w:hAnsiTheme="majorHAnsi"/>
              </w:rPr>
            </w:pPr>
          </w:p>
        </w:tc>
      </w:tr>
      <w:tr w:rsidR="003B2701" w:rsidRPr="007A2989" w14:paraId="221E6D8C" w14:textId="77777777" w:rsidTr="00357F49">
        <w:tc>
          <w:tcPr>
            <w:tcW w:w="3686" w:type="dxa"/>
            <w:tcBorders>
              <w:bottom w:val="nil"/>
            </w:tcBorders>
          </w:tcPr>
          <w:p w14:paraId="40BC030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419" w:type="dxa"/>
            <w:tcBorders>
              <w:bottom w:val="nil"/>
            </w:tcBorders>
          </w:tcPr>
          <w:p w14:paraId="07CDDDA5"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7FBCC733"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0832DB94" w14:textId="77777777" w:rsidR="003B2701" w:rsidRPr="00B0115F" w:rsidRDefault="00357F49" w:rsidP="00357F49">
            <w:pPr>
              <w:spacing w:after="0" w:line="240" w:lineRule="auto"/>
              <w:jc w:val="center"/>
              <w:rPr>
                <w:rFonts w:asciiTheme="majorHAnsi" w:hAnsiTheme="majorHAnsi"/>
              </w:rPr>
            </w:pPr>
            <w:r w:rsidRPr="00FC1E33">
              <w:rPr>
                <w:rFonts w:asciiTheme="majorHAnsi" w:hAnsiTheme="majorHAnsi"/>
              </w:rPr>
              <w:t>Application Form/Interview</w:t>
            </w:r>
          </w:p>
        </w:tc>
      </w:tr>
      <w:tr w:rsidR="003B2701" w:rsidRPr="007A2989" w14:paraId="3702BFB9" w14:textId="77777777" w:rsidTr="00357F49">
        <w:tc>
          <w:tcPr>
            <w:tcW w:w="3686" w:type="dxa"/>
            <w:tcBorders>
              <w:top w:val="nil"/>
              <w:bottom w:val="nil"/>
            </w:tcBorders>
          </w:tcPr>
          <w:p w14:paraId="045D50DB" w14:textId="77777777" w:rsidR="006A7AC5" w:rsidRPr="00B31CEE" w:rsidRDefault="006A7AC5" w:rsidP="006A7AC5">
            <w:pPr>
              <w:pStyle w:val="ListParagraph"/>
              <w:numPr>
                <w:ilvl w:val="0"/>
                <w:numId w:val="9"/>
              </w:numPr>
              <w:spacing w:before="60" w:after="60" w:line="240" w:lineRule="auto"/>
              <w:rPr>
                <w:rFonts w:asciiTheme="majorHAnsi" w:hAnsiTheme="majorHAnsi"/>
              </w:rPr>
            </w:pPr>
            <w:r w:rsidRPr="00FC1E33">
              <w:rPr>
                <w:rFonts w:asciiTheme="majorHAnsi" w:hAnsiTheme="majorHAnsi"/>
              </w:rPr>
              <w:t>High Level of interpersonal skills</w:t>
            </w:r>
          </w:p>
          <w:p w14:paraId="0AF38F7E" w14:textId="77777777" w:rsidR="006A7AC5" w:rsidRPr="00B31CEE" w:rsidRDefault="00357F49" w:rsidP="006A7AC5">
            <w:pPr>
              <w:pStyle w:val="ListParagraph"/>
              <w:numPr>
                <w:ilvl w:val="0"/>
                <w:numId w:val="9"/>
              </w:numPr>
              <w:spacing w:before="60" w:after="60" w:line="240" w:lineRule="auto"/>
              <w:rPr>
                <w:rFonts w:asciiTheme="majorHAnsi" w:hAnsiTheme="majorHAnsi"/>
              </w:rPr>
            </w:pPr>
            <w:r>
              <w:rPr>
                <w:rFonts w:asciiTheme="majorHAnsi" w:hAnsiTheme="majorHAnsi"/>
              </w:rPr>
              <w:t>Evidence o</w:t>
            </w:r>
            <w:r w:rsidR="006A7AC5" w:rsidRPr="00FC1E33">
              <w:rPr>
                <w:rFonts w:asciiTheme="majorHAnsi" w:hAnsiTheme="majorHAnsi"/>
              </w:rPr>
              <w:t>f excellent communications skills</w:t>
            </w:r>
          </w:p>
          <w:p w14:paraId="3CD49583" w14:textId="77777777" w:rsidR="006A7AC5" w:rsidRPr="00B31CEE" w:rsidRDefault="006A7AC5" w:rsidP="006A7AC5">
            <w:pPr>
              <w:pStyle w:val="ListParagraph"/>
              <w:numPr>
                <w:ilvl w:val="0"/>
                <w:numId w:val="9"/>
              </w:numPr>
              <w:spacing w:before="60" w:after="60" w:line="240" w:lineRule="auto"/>
              <w:rPr>
                <w:rFonts w:asciiTheme="majorHAnsi" w:hAnsiTheme="majorHAnsi"/>
              </w:rPr>
            </w:pPr>
            <w:r w:rsidRPr="00FC1E33">
              <w:rPr>
                <w:rFonts w:asciiTheme="majorHAnsi" w:hAnsiTheme="majorHAnsi"/>
              </w:rPr>
              <w:t>Inter—agency working</w:t>
            </w:r>
          </w:p>
          <w:p w14:paraId="42789A08" w14:textId="77777777" w:rsidR="006A7AC5" w:rsidRPr="00B31CEE" w:rsidRDefault="006A7AC5" w:rsidP="006A7AC5">
            <w:pPr>
              <w:pStyle w:val="ListParagraph"/>
              <w:numPr>
                <w:ilvl w:val="0"/>
                <w:numId w:val="9"/>
              </w:numPr>
              <w:spacing w:before="60" w:after="60" w:line="240" w:lineRule="auto"/>
              <w:rPr>
                <w:rFonts w:asciiTheme="majorHAnsi" w:hAnsiTheme="majorHAnsi"/>
              </w:rPr>
            </w:pPr>
            <w:r w:rsidRPr="00FC1E33">
              <w:rPr>
                <w:rFonts w:asciiTheme="majorHAnsi" w:hAnsiTheme="majorHAnsi"/>
              </w:rPr>
              <w:t>Project management skills</w:t>
            </w:r>
          </w:p>
          <w:p w14:paraId="27B9FDC6" w14:textId="77777777" w:rsidR="006A7AC5" w:rsidRPr="00B31CEE" w:rsidRDefault="006A7AC5" w:rsidP="006A7AC5">
            <w:pPr>
              <w:pStyle w:val="ListParagraph"/>
              <w:numPr>
                <w:ilvl w:val="0"/>
                <w:numId w:val="9"/>
              </w:numPr>
              <w:spacing w:before="60" w:after="60" w:line="240" w:lineRule="auto"/>
              <w:rPr>
                <w:rFonts w:asciiTheme="majorHAnsi" w:hAnsiTheme="majorHAnsi"/>
              </w:rPr>
            </w:pPr>
            <w:r w:rsidRPr="00FC1E33">
              <w:rPr>
                <w:rFonts w:asciiTheme="majorHAnsi" w:hAnsiTheme="majorHAnsi"/>
              </w:rPr>
              <w:t>High level of financial resource experience</w:t>
            </w:r>
          </w:p>
          <w:p w14:paraId="254958BE" w14:textId="77777777" w:rsidR="006A7AC5" w:rsidRPr="00B31CEE" w:rsidRDefault="006A7AC5" w:rsidP="006A7AC5">
            <w:pPr>
              <w:pStyle w:val="ListParagraph"/>
              <w:numPr>
                <w:ilvl w:val="0"/>
                <w:numId w:val="9"/>
              </w:numPr>
              <w:spacing w:before="60" w:after="60" w:line="240" w:lineRule="auto"/>
              <w:rPr>
                <w:rFonts w:asciiTheme="majorHAnsi" w:hAnsiTheme="majorHAnsi"/>
              </w:rPr>
            </w:pPr>
            <w:r w:rsidRPr="00FC1E33">
              <w:rPr>
                <w:rFonts w:asciiTheme="majorHAnsi" w:hAnsiTheme="majorHAnsi"/>
              </w:rPr>
              <w:t>Ability to deal with high level priorities and competing demands</w:t>
            </w:r>
          </w:p>
          <w:p w14:paraId="09DE3344" w14:textId="77777777" w:rsidR="006A7AC5" w:rsidRPr="00FC1E33" w:rsidRDefault="006A7AC5" w:rsidP="006A7AC5">
            <w:pPr>
              <w:pStyle w:val="ListParagraph"/>
              <w:numPr>
                <w:ilvl w:val="0"/>
                <w:numId w:val="9"/>
              </w:numPr>
              <w:spacing w:before="60" w:after="60" w:line="240" w:lineRule="auto"/>
              <w:rPr>
                <w:rFonts w:asciiTheme="majorHAnsi" w:hAnsiTheme="majorHAnsi"/>
              </w:rPr>
            </w:pPr>
            <w:r w:rsidRPr="00FC1E33">
              <w:rPr>
                <w:rFonts w:asciiTheme="majorHAnsi" w:hAnsiTheme="majorHAnsi"/>
              </w:rPr>
              <w:t>Excellent ICT skills</w:t>
            </w:r>
          </w:p>
          <w:p w14:paraId="2C615AB2" w14:textId="77777777" w:rsidR="003B2701" w:rsidRPr="003B2701" w:rsidRDefault="003B2701" w:rsidP="006A7AC5">
            <w:pPr>
              <w:spacing w:after="0" w:line="240" w:lineRule="auto"/>
              <w:ind w:left="720"/>
              <w:rPr>
                <w:rFonts w:asciiTheme="majorHAnsi" w:hAnsiTheme="majorHAnsi"/>
              </w:rPr>
            </w:pPr>
          </w:p>
        </w:tc>
        <w:tc>
          <w:tcPr>
            <w:tcW w:w="1419" w:type="dxa"/>
            <w:tcBorders>
              <w:top w:val="nil"/>
              <w:bottom w:val="nil"/>
            </w:tcBorders>
          </w:tcPr>
          <w:p w14:paraId="2DE131D6" w14:textId="77777777" w:rsidR="006A7AC5" w:rsidRDefault="006A7AC5" w:rsidP="00947F7A">
            <w:pPr>
              <w:spacing w:after="0" w:line="240" w:lineRule="auto"/>
              <w:rPr>
                <w:rFonts w:asciiTheme="majorHAnsi" w:hAnsiTheme="majorHAnsi"/>
              </w:rPr>
            </w:pPr>
          </w:p>
          <w:p w14:paraId="3341AA0C" w14:textId="77777777" w:rsidR="006A7AC5" w:rsidRDefault="006A7AC5" w:rsidP="00AD30DD">
            <w:pPr>
              <w:spacing w:after="0" w:line="240" w:lineRule="auto"/>
              <w:jc w:val="center"/>
              <w:rPr>
                <w:rFonts w:asciiTheme="majorHAnsi" w:hAnsiTheme="majorHAnsi"/>
              </w:rPr>
            </w:pPr>
            <w:r>
              <w:rPr>
                <w:rFonts w:asciiTheme="majorHAnsi" w:hAnsiTheme="majorHAnsi"/>
              </w:rPr>
              <w:t>X</w:t>
            </w:r>
          </w:p>
          <w:p w14:paraId="792556E3" w14:textId="77777777" w:rsidR="006A7AC5" w:rsidRDefault="006A7AC5" w:rsidP="00B31CEE">
            <w:pPr>
              <w:spacing w:after="0" w:line="240" w:lineRule="auto"/>
              <w:rPr>
                <w:rFonts w:asciiTheme="majorHAnsi" w:hAnsiTheme="majorHAnsi"/>
              </w:rPr>
            </w:pPr>
          </w:p>
          <w:p w14:paraId="28833C13" w14:textId="77777777" w:rsidR="006A7AC5" w:rsidRDefault="006A7AC5" w:rsidP="00B31CEE">
            <w:pPr>
              <w:spacing w:after="0" w:line="240" w:lineRule="auto"/>
              <w:jc w:val="center"/>
              <w:rPr>
                <w:rFonts w:asciiTheme="majorHAnsi" w:hAnsiTheme="majorHAnsi"/>
              </w:rPr>
            </w:pPr>
            <w:r>
              <w:rPr>
                <w:rFonts w:asciiTheme="majorHAnsi" w:hAnsiTheme="majorHAnsi"/>
              </w:rPr>
              <w:t>X</w:t>
            </w:r>
          </w:p>
          <w:p w14:paraId="4DA4773F" w14:textId="77777777" w:rsidR="00FC1E33" w:rsidRDefault="006A7AC5" w:rsidP="00B31CEE">
            <w:pPr>
              <w:spacing w:after="0" w:line="240" w:lineRule="auto"/>
              <w:jc w:val="center"/>
              <w:rPr>
                <w:rFonts w:asciiTheme="majorHAnsi" w:hAnsiTheme="majorHAnsi"/>
              </w:rPr>
            </w:pPr>
            <w:r>
              <w:rPr>
                <w:rFonts w:asciiTheme="majorHAnsi" w:hAnsiTheme="majorHAnsi"/>
              </w:rPr>
              <w:t>X</w:t>
            </w:r>
          </w:p>
          <w:p w14:paraId="397F9DA1" w14:textId="77777777" w:rsidR="006A7AC5" w:rsidRDefault="006A7AC5" w:rsidP="006A7AC5">
            <w:pPr>
              <w:spacing w:after="0" w:line="240" w:lineRule="auto"/>
              <w:jc w:val="center"/>
              <w:rPr>
                <w:rFonts w:asciiTheme="majorHAnsi" w:hAnsiTheme="majorHAnsi"/>
              </w:rPr>
            </w:pPr>
            <w:r>
              <w:rPr>
                <w:rFonts w:asciiTheme="majorHAnsi" w:hAnsiTheme="majorHAnsi"/>
              </w:rPr>
              <w:t>X</w:t>
            </w:r>
          </w:p>
          <w:p w14:paraId="6FCEF8FC" w14:textId="77777777" w:rsidR="006A7AC5" w:rsidRDefault="006A7AC5" w:rsidP="00B31CEE">
            <w:pPr>
              <w:spacing w:after="0" w:line="240" w:lineRule="auto"/>
              <w:jc w:val="center"/>
              <w:rPr>
                <w:rFonts w:asciiTheme="majorHAnsi" w:hAnsiTheme="majorHAnsi"/>
              </w:rPr>
            </w:pPr>
            <w:r>
              <w:rPr>
                <w:rFonts w:asciiTheme="majorHAnsi" w:hAnsiTheme="majorHAnsi"/>
              </w:rPr>
              <w:t>X</w:t>
            </w:r>
          </w:p>
          <w:p w14:paraId="7232D108" w14:textId="77777777" w:rsidR="006A7AC5" w:rsidRDefault="006A7AC5" w:rsidP="006A7AC5">
            <w:pPr>
              <w:spacing w:after="0" w:line="240" w:lineRule="auto"/>
              <w:jc w:val="center"/>
              <w:rPr>
                <w:rFonts w:asciiTheme="majorHAnsi" w:hAnsiTheme="majorHAnsi"/>
              </w:rPr>
            </w:pPr>
          </w:p>
          <w:p w14:paraId="228A18EB" w14:textId="77777777" w:rsidR="006A7AC5" w:rsidRDefault="006A7AC5" w:rsidP="006A7AC5">
            <w:pPr>
              <w:spacing w:after="0" w:line="240" w:lineRule="auto"/>
              <w:rPr>
                <w:rFonts w:asciiTheme="majorHAnsi" w:hAnsiTheme="majorHAnsi"/>
              </w:rPr>
            </w:pPr>
          </w:p>
          <w:p w14:paraId="26EAB056" w14:textId="77777777" w:rsidR="006A7AC5" w:rsidRDefault="006A7AC5" w:rsidP="006A7AC5">
            <w:pPr>
              <w:spacing w:after="0" w:line="240" w:lineRule="auto"/>
              <w:jc w:val="center"/>
              <w:rPr>
                <w:rFonts w:asciiTheme="majorHAnsi" w:hAnsiTheme="majorHAnsi"/>
              </w:rPr>
            </w:pPr>
            <w:r>
              <w:rPr>
                <w:rFonts w:asciiTheme="majorHAnsi" w:hAnsiTheme="majorHAnsi"/>
              </w:rPr>
              <w:t>X</w:t>
            </w:r>
          </w:p>
          <w:p w14:paraId="147B993A" w14:textId="77777777" w:rsidR="006A7AC5" w:rsidRDefault="006A7AC5" w:rsidP="006A7AC5">
            <w:pPr>
              <w:spacing w:after="0" w:line="240" w:lineRule="auto"/>
              <w:jc w:val="center"/>
              <w:rPr>
                <w:rFonts w:asciiTheme="majorHAnsi" w:hAnsiTheme="majorHAnsi"/>
              </w:rPr>
            </w:pPr>
          </w:p>
          <w:p w14:paraId="64B21292" w14:textId="77777777" w:rsidR="006A7AC5" w:rsidRPr="00B0115F" w:rsidRDefault="006A7AC5" w:rsidP="006A7AC5">
            <w:pPr>
              <w:spacing w:after="0" w:line="240" w:lineRule="auto"/>
              <w:rPr>
                <w:rFonts w:asciiTheme="majorHAnsi" w:hAnsiTheme="majorHAnsi"/>
              </w:rPr>
            </w:pPr>
          </w:p>
        </w:tc>
        <w:tc>
          <w:tcPr>
            <w:tcW w:w="1586" w:type="dxa"/>
            <w:tcBorders>
              <w:top w:val="nil"/>
              <w:bottom w:val="nil"/>
            </w:tcBorders>
          </w:tcPr>
          <w:p w14:paraId="1E7F5657" w14:textId="77777777" w:rsidR="003B2701" w:rsidRDefault="003B2701" w:rsidP="00AD30DD">
            <w:pPr>
              <w:spacing w:after="0" w:line="240" w:lineRule="auto"/>
              <w:jc w:val="center"/>
              <w:rPr>
                <w:rFonts w:asciiTheme="majorHAnsi" w:hAnsiTheme="majorHAnsi"/>
              </w:rPr>
            </w:pPr>
          </w:p>
          <w:p w14:paraId="161FFF48" w14:textId="77777777" w:rsidR="006A7AC5" w:rsidRDefault="006A7AC5" w:rsidP="00AD30DD">
            <w:pPr>
              <w:spacing w:after="0" w:line="240" w:lineRule="auto"/>
              <w:jc w:val="center"/>
              <w:rPr>
                <w:rFonts w:asciiTheme="majorHAnsi" w:hAnsiTheme="majorHAnsi"/>
              </w:rPr>
            </w:pPr>
          </w:p>
          <w:p w14:paraId="64911F0E" w14:textId="77777777" w:rsidR="006A7AC5" w:rsidRDefault="006A7AC5" w:rsidP="00AD30DD">
            <w:pPr>
              <w:spacing w:after="0" w:line="240" w:lineRule="auto"/>
              <w:jc w:val="center"/>
              <w:rPr>
                <w:rFonts w:asciiTheme="majorHAnsi" w:hAnsiTheme="majorHAnsi"/>
              </w:rPr>
            </w:pPr>
          </w:p>
          <w:p w14:paraId="2E615B3E" w14:textId="77777777" w:rsidR="006A7AC5" w:rsidRDefault="006A7AC5" w:rsidP="00AD30DD">
            <w:pPr>
              <w:spacing w:after="0" w:line="240" w:lineRule="auto"/>
              <w:jc w:val="center"/>
              <w:rPr>
                <w:rFonts w:asciiTheme="majorHAnsi" w:hAnsiTheme="majorHAnsi"/>
              </w:rPr>
            </w:pPr>
          </w:p>
          <w:p w14:paraId="67F6165D" w14:textId="77777777" w:rsidR="006A7AC5" w:rsidRDefault="006A7AC5" w:rsidP="00AD30DD">
            <w:pPr>
              <w:spacing w:after="0" w:line="240" w:lineRule="auto"/>
              <w:jc w:val="center"/>
              <w:rPr>
                <w:rFonts w:asciiTheme="majorHAnsi" w:hAnsiTheme="majorHAnsi"/>
              </w:rPr>
            </w:pPr>
          </w:p>
          <w:p w14:paraId="66C4DA81" w14:textId="77777777" w:rsidR="006A7AC5" w:rsidRDefault="006A7AC5" w:rsidP="00AD30DD">
            <w:pPr>
              <w:spacing w:after="0" w:line="240" w:lineRule="auto"/>
              <w:jc w:val="center"/>
              <w:rPr>
                <w:rFonts w:asciiTheme="majorHAnsi" w:hAnsiTheme="majorHAnsi"/>
              </w:rPr>
            </w:pPr>
          </w:p>
          <w:p w14:paraId="28FF7635" w14:textId="77777777" w:rsidR="006A7AC5" w:rsidRDefault="006A7AC5" w:rsidP="00AD30DD">
            <w:pPr>
              <w:spacing w:after="0" w:line="240" w:lineRule="auto"/>
              <w:jc w:val="center"/>
              <w:rPr>
                <w:rFonts w:asciiTheme="majorHAnsi" w:hAnsiTheme="majorHAnsi"/>
              </w:rPr>
            </w:pPr>
          </w:p>
          <w:p w14:paraId="6B66A5F2" w14:textId="77777777" w:rsidR="006A7AC5" w:rsidRDefault="006A7AC5" w:rsidP="00AD30DD">
            <w:pPr>
              <w:spacing w:after="0" w:line="240" w:lineRule="auto"/>
              <w:jc w:val="center"/>
              <w:rPr>
                <w:rFonts w:asciiTheme="majorHAnsi" w:hAnsiTheme="majorHAnsi"/>
              </w:rPr>
            </w:pPr>
          </w:p>
          <w:p w14:paraId="5BF914D2" w14:textId="77777777" w:rsidR="006A7AC5" w:rsidRDefault="006A7AC5" w:rsidP="00AD30DD">
            <w:pPr>
              <w:spacing w:after="0" w:line="240" w:lineRule="auto"/>
              <w:jc w:val="center"/>
              <w:rPr>
                <w:rFonts w:asciiTheme="majorHAnsi" w:hAnsiTheme="majorHAnsi"/>
              </w:rPr>
            </w:pPr>
          </w:p>
          <w:p w14:paraId="7DA0A94E" w14:textId="77777777" w:rsidR="006A7AC5" w:rsidRDefault="006A7AC5" w:rsidP="00AD30DD">
            <w:pPr>
              <w:spacing w:after="0" w:line="240" w:lineRule="auto"/>
              <w:jc w:val="center"/>
              <w:rPr>
                <w:rFonts w:asciiTheme="majorHAnsi" w:hAnsiTheme="majorHAnsi"/>
              </w:rPr>
            </w:pPr>
          </w:p>
          <w:p w14:paraId="178C208E" w14:textId="77777777" w:rsidR="006A7AC5" w:rsidRDefault="006A7AC5" w:rsidP="00AD30DD">
            <w:pPr>
              <w:spacing w:after="0" w:line="240" w:lineRule="auto"/>
              <w:jc w:val="center"/>
              <w:rPr>
                <w:rFonts w:asciiTheme="majorHAnsi" w:hAnsiTheme="majorHAnsi"/>
              </w:rPr>
            </w:pPr>
          </w:p>
          <w:p w14:paraId="75C9ADF1" w14:textId="77777777" w:rsidR="00357F49" w:rsidRDefault="00357F49" w:rsidP="00357F49">
            <w:pPr>
              <w:spacing w:after="0" w:line="240" w:lineRule="auto"/>
              <w:jc w:val="center"/>
              <w:rPr>
                <w:rFonts w:asciiTheme="majorHAnsi" w:hAnsiTheme="majorHAnsi"/>
              </w:rPr>
            </w:pPr>
          </w:p>
          <w:p w14:paraId="5522E5E5" w14:textId="77777777" w:rsidR="006A7AC5" w:rsidRDefault="00B31CEE" w:rsidP="00357F49">
            <w:pPr>
              <w:spacing w:after="0" w:line="240" w:lineRule="auto"/>
              <w:jc w:val="center"/>
              <w:rPr>
                <w:rFonts w:asciiTheme="majorHAnsi" w:hAnsiTheme="majorHAnsi"/>
              </w:rPr>
            </w:pPr>
            <w:r>
              <w:rPr>
                <w:rFonts w:asciiTheme="majorHAnsi" w:hAnsiTheme="majorHAnsi"/>
              </w:rPr>
              <w:t>X</w:t>
            </w:r>
          </w:p>
          <w:p w14:paraId="36DA5909" w14:textId="77777777" w:rsidR="006A7AC5" w:rsidRPr="00B0115F" w:rsidRDefault="006A7AC5" w:rsidP="006A7AC5">
            <w:pPr>
              <w:spacing w:after="0" w:line="240" w:lineRule="auto"/>
              <w:jc w:val="center"/>
              <w:rPr>
                <w:rFonts w:asciiTheme="majorHAnsi" w:hAnsiTheme="majorHAnsi"/>
              </w:rPr>
            </w:pPr>
          </w:p>
        </w:tc>
        <w:tc>
          <w:tcPr>
            <w:tcW w:w="2309" w:type="dxa"/>
            <w:tcBorders>
              <w:top w:val="nil"/>
              <w:bottom w:val="nil"/>
            </w:tcBorders>
          </w:tcPr>
          <w:p w14:paraId="719675C0" w14:textId="77777777" w:rsidR="00FC1E33" w:rsidRDefault="00FC1E33" w:rsidP="00357F49">
            <w:pPr>
              <w:spacing w:after="0" w:line="240" w:lineRule="auto"/>
              <w:rPr>
                <w:rFonts w:asciiTheme="majorHAnsi" w:hAnsiTheme="majorHAnsi"/>
              </w:rPr>
            </w:pPr>
          </w:p>
          <w:p w14:paraId="34302B88" w14:textId="77777777" w:rsidR="00FC1E33" w:rsidRPr="00B0115F" w:rsidRDefault="00FC1E33" w:rsidP="00A74039">
            <w:pPr>
              <w:spacing w:before="60" w:after="60" w:line="240" w:lineRule="auto"/>
              <w:jc w:val="center"/>
              <w:rPr>
                <w:rFonts w:asciiTheme="majorHAnsi" w:hAnsiTheme="majorHAnsi"/>
              </w:rPr>
            </w:pPr>
          </w:p>
        </w:tc>
      </w:tr>
      <w:tr w:rsidR="003B2701" w:rsidRPr="007A2989" w14:paraId="09F62A58" w14:textId="77777777" w:rsidTr="00357F49">
        <w:tc>
          <w:tcPr>
            <w:tcW w:w="3686" w:type="dxa"/>
            <w:tcBorders>
              <w:bottom w:val="nil"/>
            </w:tcBorders>
          </w:tcPr>
          <w:p w14:paraId="7F81E256"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419" w:type="dxa"/>
            <w:tcBorders>
              <w:bottom w:val="nil"/>
            </w:tcBorders>
          </w:tcPr>
          <w:p w14:paraId="34D4FE0C"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6A22CF20"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5470E460" w14:textId="77777777" w:rsidR="003B2701" w:rsidRPr="00B0115F" w:rsidRDefault="003B2701" w:rsidP="00AD30DD">
            <w:pPr>
              <w:spacing w:after="0" w:line="240" w:lineRule="auto"/>
              <w:jc w:val="center"/>
              <w:rPr>
                <w:rFonts w:asciiTheme="majorHAnsi" w:hAnsiTheme="majorHAnsi"/>
              </w:rPr>
            </w:pPr>
          </w:p>
        </w:tc>
      </w:tr>
      <w:tr w:rsidR="003B2701" w:rsidRPr="007A2989" w14:paraId="0BB9091F" w14:textId="77777777" w:rsidTr="00357F49">
        <w:tc>
          <w:tcPr>
            <w:tcW w:w="3686" w:type="dxa"/>
            <w:tcBorders>
              <w:top w:val="nil"/>
              <w:bottom w:val="nil"/>
            </w:tcBorders>
          </w:tcPr>
          <w:p w14:paraId="43C321EC" w14:textId="77777777" w:rsidR="00FC1E33" w:rsidRPr="00947F7A" w:rsidRDefault="00FC1E33" w:rsidP="00947F7A">
            <w:pPr>
              <w:pStyle w:val="ListParagraph"/>
              <w:numPr>
                <w:ilvl w:val="0"/>
                <w:numId w:val="10"/>
              </w:numPr>
              <w:spacing w:before="60" w:after="60" w:line="240" w:lineRule="auto"/>
              <w:rPr>
                <w:rFonts w:asciiTheme="majorHAnsi" w:hAnsiTheme="majorHAnsi"/>
              </w:rPr>
            </w:pPr>
            <w:r w:rsidRPr="00FC1E33">
              <w:rPr>
                <w:rFonts w:asciiTheme="majorHAnsi" w:hAnsiTheme="majorHAnsi"/>
              </w:rPr>
              <w:t>Highly motivated</w:t>
            </w:r>
          </w:p>
          <w:p w14:paraId="2FF93E2A" w14:textId="77777777" w:rsidR="003B2701" w:rsidRPr="00FC1E33" w:rsidRDefault="00FC1E33" w:rsidP="00FC1E33">
            <w:pPr>
              <w:pStyle w:val="ListParagraph"/>
              <w:numPr>
                <w:ilvl w:val="0"/>
                <w:numId w:val="10"/>
              </w:numPr>
              <w:spacing w:after="0" w:line="240" w:lineRule="auto"/>
              <w:rPr>
                <w:rFonts w:asciiTheme="majorHAnsi" w:hAnsiTheme="majorHAnsi"/>
              </w:rPr>
            </w:pPr>
            <w:r w:rsidRPr="00FC1E33">
              <w:rPr>
                <w:rFonts w:asciiTheme="majorHAnsi" w:hAnsiTheme="majorHAnsi"/>
              </w:rPr>
              <w:t>Creative Initiative thinker</w:t>
            </w:r>
          </w:p>
        </w:tc>
        <w:tc>
          <w:tcPr>
            <w:tcW w:w="1419" w:type="dxa"/>
            <w:tcBorders>
              <w:top w:val="nil"/>
              <w:bottom w:val="nil"/>
            </w:tcBorders>
          </w:tcPr>
          <w:p w14:paraId="07D2AC86" w14:textId="77777777" w:rsidR="00FC1E33" w:rsidRDefault="00FC1E33" w:rsidP="00947F7A">
            <w:pPr>
              <w:spacing w:after="0" w:line="240" w:lineRule="auto"/>
              <w:jc w:val="center"/>
              <w:rPr>
                <w:rFonts w:asciiTheme="majorHAnsi" w:hAnsiTheme="majorHAnsi"/>
              </w:rPr>
            </w:pPr>
            <w:r>
              <w:rPr>
                <w:rFonts w:asciiTheme="majorHAnsi" w:hAnsiTheme="majorHAnsi"/>
              </w:rPr>
              <w:t>X</w:t>
            </w:r>
          </w:p>
          <w:p w14:paraId="38314D4C" w14:textId="77777777" w:rsidR="00FC1E33" w:rsidRPr="00B0115F" w:rsidRDefault="00FC1E33" w:rsidP="00A74039">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566F346D"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33B0EF2"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7776216D" w14:textId="77777777" w:rsidTr="00357F49">
        <w:trPr>
          <w:trHeight w:val="66"/>
        </w:trPr>
        <w:tc>
          <w:tcPr>
            <w:tcW w:w="3686" w:type="dxa"/>
            <w:tcBorders>
              <w:top w:val="nil"/>
            </w:tcBorders>
          </w:tcPr>
          <w:p w14:paraId="549FAE5F" w14:textId="77777777" w:rsidR="003B2701" w:rsidRPr="003B2701" w:rsidRDefault="003B2701" w:rsidP="00FC1E33">
            <w:pPr>
              <w:spacing w:after="0" w:line="240" w:lineRule="auto"/>
              <w:rPr>
                <w:rFonts w:asciiTheme="majorHAnsi" w:hAnsiTheme="majorHAnsi"/>
              </w:rPr>
            </w:pPr>
          </w:p>
        </w:tc>
        <w:tc>
          <w:tcPr>
            <w:tcW w:w="1419" w:type="dxa"/>
            <w:tcBorders>
              <w:top w:val="nil"/>
            </w:tcBorders>
          </w:tcPr>
          <w:p w14:paraId="0CF1679E" w14:textId="77777777" w:rsidR="003B2701" w:rsidRPr="00B0115F" w:rsidRDefault="003B2701" w:rsidP="00AD30DD">
            <w:pPr>
              <w:spacing w:after="0" w:line="240" w:lineRule="auto"/>
              <w:jc w:val="center"/>
              <w:rPr>
                <w:rFonts w:asciiTheme="majorHAnsi" w:hAnsiTheme="majorHAnsi"/>
              </w:rPr>
            </w:pPr>
          </w:p>
        </w:tc>
        <w:tc>
          <w:tcPr>
            <w:tcW w:w="1586" w:type="dxa"/>
            <w:tcBorders>
              <w:top w:val="nil"/>
            </w:tcBorders>
          </w:tcPr>
          <w:p w14:paraId="2420DF48"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1C22A08E" w14:textId="77777777" w:rsidR="003B2701" w:rsidRPr="00B0115F" w:rsidRDefault="003B2701" w:rsidP="00AD30DD">
            <w:pPr>
              <w:spacing w:after="0" w:line="240" w:lineRule="auto"/>
              <w:jc w:val="center"/>
              <w:rPr>
                <w:rFonts w:asciiTheme="majorHAnsi" w:hAnsiTheme="majorHAnsi"/>
              </w:rPr>
            </w:pPr>
          </w:p>
        </w:tc>
      </w:tr>
      <w:tr w:rsidR="003B2701" w:rsidRPr="00417F4C" w14:paraId="33B909CF" w14:textId="77777777" w:rsidTr="00357F49">
        <w:tc>
          <w:tcPr>
            <w:tcW w:w="3686" w:type="dxa"/>
            <w:tcBorders>
              <w:top w:val="nil"/>
              <w:left w:val="single" w:sz="4" w:space="0" w:color="auto"/>
              <w:bottom w:val="nil"/>
              <w:right w:val="single" w:sz="4" w:space="0" w:color="auto"/>
            </w:tcBorders>
          </w:tcPr>
          <w:p w14:paraId="09ED5B7F" w14:textId="77777777" w:rsidR="003B2701" w:rsidRPr="003B2701" w:rsidRDefault="00B31CEE" w:rsidP="00AD30DD">
            <w:pPr>
              <w:spacing w:after="0" w:line="240" w:lineRule="auto"/>
              <w:ind w:left="331" w:hanging="360"/>
              <w:rPr>
                <w:rFonts w:asciiTheme="majorHAnsi" w:hAnsiTheme="majorHAnsi"/>
                <w:b/>
              </w:rPr>
            </w:pPr>
            <w:r>
              <w:rPr>
                <w:rFonts w:asciiTheme="majorHAnsi" w:hAnsiTheme="majorHAnsi"/>
                <w:b/>
              </w:rPr>
              <w:t>OTHER</w:t>
            </w:r>
          </w:p>
        </w:tc>
        <w:tc>
          <w:tcPr>
            <w:tcW w:w="1419" w:type="dxa"/>
            <w:tcBorders>
              <w:top w:val="nil"/>
              <w:left w:val="single" w:sz="4" w:space="0" w:color="auto"/>
              <w:bottom w:val="nil"/>
              <w:right w:val="single" w:sz="4" w:space="0" w:color="auto"/>
            </w:tcBorders>
          </w:tcPr>
          <w:p w14:paraId="71DBC537" w14:textId="77777777" w:rsidR="003B2701" w:rsidRPr="00B0115F" w:rsidRDefault="003B2701" w:rsidP="00AD30DD">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1729C405"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3851C32B" w14:textId="77777777" w:rsidR="003B2701" w:rsidRPr="00B0115F" w:rsidRDefault="003B2701" w:rsidP="00AD30DD">
            <w:pPr>
              <w:spacing w:after="0" w:line="240" w:lineRule="auto"/>
              <w:jc w:val="center"/>
              <w:rPr>
                <w:rFonts w:asciiTheme="majorHAnsi" w:hAnsiTheme="majorHAnsi"/>
              </w:rPr>
            </w:pPr>
          </w:p>
        </w:tc>
      </w:tr>
      <w:tr w:rsidR="003B2701" w:rsidRPr="007A2989" w14:paraId="71303413" w14:textId="77777777" w:rsidTr="00357F49">
        <w:trPr>
          <w:trHeight w:val="585"/>
        </w:trPr>
        <w:tc>
          <w:tcPr>
            <w:tcW w:w="3686" w:type="dxa"/>
            <w:tcBorders>
              <w:top w:val="nil"/>
              <w:left w:val="single" w:sz="4" w:space="0" w:color="auto"/>
              <w:bottom w:val="nil"/>
              <w:right w:val="single" w:sz="4" w:space="0" w:color="auto"/>
            </w:tcBorders>
          </w:tcPr>
          <w:p w14:paraId="5CBA2516" w14:textId="77777777" w:rsidR="00B31CEE" w:rsidRPr="00B31CEE" w:rsidRDefault="00FC1E33" w:rsidP="00B31CEE">
            <w:pPr>
              <w:pStyle w:val="ListParagraph"/>
              <w:numPr>
                <w:ilvl w:val="0"/>
                <w:numId w:val="11"/>
              </w:numPr>
              <w:spacing w:before="60" w:after="60" w:line="240" w:lineRule="auto"/>
              <w:rPr>
                <w:rFonts w:asciiTheme="majorHAnsi" w:hAnsiTheme="majorHAnsi"/>
              </w:rPr>
            </w:pPr>
            <w:r w:rsidRPr="00FC1E33">
              <w:rPr>
                <w:rFonts w:asciiTheme="majorHAnsi" w:hAnsiTheme="majorHAnsi"/>
              </w:rPr>
              <w:t>Commitment to partnership working</w:t>
            </w:r>
          </w:p>
          <w:p w14:paraId="6C2DA37E" w14:textId="77777777" w:rsidR="00FC1E33" w:rsidRPr="00FC1E33" w:rsidRDefault="00FC1E33" w:rsidP="00FC1E33">
            <w:pPr>
              <w:pStyle w:val="ListParagraph"/>
              <w:numPr>
                <w:ilvl w:val="0"/>
                <w:numId w:val="11"/>
              </w:numPr>
              <w:spacing w:before="60" w:after="60" w:line="240" w:lineRule="auto"/>
              <w:rPr>
                <w:rFonts w:asciiTheme="majorHAnsi" w:hAnsiTheme="majorHAnsi"/>
              </w:rPr>
            </w:pPr>
            <w:r w:rsidRPr="00FC1E33">
              <w:rPr>
                <w:rFonts w:asciiTheme="majorHAnsi" w:hAnsiTheme="majorHAnsi"/>
              </w:rPr>
              <w:t>Ability to travel throughout Lanarkshire</w:t>
            </w:r>
          </w:p>
          <w:p w14:paraId="2DE60532" w14:textId="77777777" w:rsidR="003B2701" w:rsidRPr="003B2701" w:rsidRDefault="00FC1E33" w:rsidP="00FC1E33">
            <w:pPr>
              <w:numPr>
                <w:ilvl w:val="0"/>
                <w:numId w:val="11"/>
              </w:numPr>
              <w:spacing w:after="0" w:line="240" w:lineRule="auto"/>
              <w:rPr>
                <w:rFonts w:asciiTheme="majorHAnsi" w:hAnsiTheme="majorHAnsi"/>
              </w:rPr>
            </w:pPr>
            <w:r w:rsidRPr="00FC1E33">
              <w:rPr>
                <w:rFonts w:asciiTheme="majorHAnsi" w:hAnsiTheme="majorHAnsi"/>
              </w:rPr>
              <w:t>Ability to work flexibly to meet the demands of the service.</w:t>
            </w:r>
          </w:p>
        </w:tc>
        <w:tc>
          <w:tcPr>
            <w:tcW w:w="1419" w:type="dxa"/>
            <w:tcBorders>
              <w:top w:val="nil"/>
              <w:left w:val="single" w:sz="4" w:space="0" w:color="auto"/>
              <w:bottom w:val="nil"/>
              <w:right w:val="single" w:sz="4" w:space="0" w:color="auto"/>
            </w:tcBorders>
          </w:tcPr>
          <w:p w14:paraId="6C6222B5" w14:textId="77777777" w:rsidR="00FC1E33" w:rsidRDefault="00FC1E33" w:rsidP="00FC1E33">
            <w:pPr>
              <w:spacing w:after="0" w:line="240" w:lineRule="auto"/>
              <w:jc w:val="center"/>
              <w:rPr>
                <w:rFonts w:asciiTheme="majorHAnsi" w:hAnsiTheme="majorHAnsi"/>
              </w:rPr>
            </w:pPr>
            <w:r>
              <w:rPr>
                <w:rFonts w:asciiTheme="majorHAnsi" w:hAnsiTheme="majorHAnsi"/>
              </w:rPr>
              <w:t>X</w:t>
            </w:r>
          </w:p>
          <w:p w14:paraId="0BDA67E7" w14:textId="77777777" w:rsidR="00FC1E33" w:rsidRDefault="00FC1E33" w:rsidP="00FC1E33">
            <w:pPr>
              <w:spacing w:after="0" w:line="240" w:lineRule="auto"/>
              <w:jc w:val="center"/>
              <w:rPr>
                <w:rFonts w:asciiTheme="majorHAnsi" w:hAnsiTheme="majorHAnsi"/>
              </w:rPr>
            </w:pPr>
          </w:p>
          <w:p w14:paraId="54D0BCFE" w14:textId="77777777" w:rsidR="00FC1E33" w:rsidRDefault="00FC1E33" w:rsidP="00FC1E33">
            <w:pPr>
              <w:spacing w:after="0" w:line="240" w:lineRule="auto"/>
              <w:jc w:val="center"/>
              <w:rPr>
                <w:rFonts w:asciiTheme="majorHAnsi" w:hAnsiTheme="majorHAnsi"/>
              </w:rPr>
            </w:pPr>
          </w:p>
          <w:p w14:paraId="66EF3F54" w14:textId="77777777" w:rsidR="00FC1E33" w:rsidRDefault="00FC1E33" w:rsidP="006109FD">
            <w:pPr>
              <w:spacing w:after="0" w:line="240" w:lineRule="auto"/>
              <w:jc w:val="center"/>
              <w:rPr>
                <w:rFonts w:asciiTheme="majorHAnsi" w:hAnsiTheme="majorHAnsi"/>
              </w:rPr>
            </w:pPr>
            <w:r>
              <w:rPr>
                <w:rFonts w:asciiTheme="majorHAnsi" w:hAnsiTheme="majorHAnsi"/>
              </w:rPr>
              <w:t>X</w:t>
            </w:r>
          </w:p>
          <w:p w14:paraId="035D584E" w14:textId="77777777" w:rsidR="00FC1E33" w:rsidRDefault="00FC1E33" w:rsidP="00FC1E33">
            <w:pPr>
              <w:spacing w:after="0" w:line="240" w:lineRule="auto"/>
              <w:jc w:val="center"/>
              <w:rPr>
                <w:rFonts w:asciiTheme="majorHAnsi" w:hAnsiTheme="majorHAnsi"/>
              </w:rPr>
            </w:pPr>
          </w:p>
          <w:p w14:paraId="2F115332" w14:textId="77777777" w:rsidR="00FC1E33" w:rsidRDefault="00FC1E33" w:rsidP="00357F49">
            <w:pPr>
              <w:spacing w:after="0" w:line="240" w:lineRule="auto"/>
              <w:jc w:val="center"/>
              <w:rPr>
                <w:rFonts w:asciiTheme="majorHAnsi" w:hAnsiTheme="majorHAnsi"/>
              </w:rPr>
            </w:pPr>
            <w:r>
              <w:rPr>
                <w:rFonts w:asciiTheme="majorHAnsi" w:hAnsiTheme="majorHAnsi"/>
              </w:rPr>
              <w:t>X</w:t>
            </w:r>
          </w:p>
          <w:p w14:paraId="46B17B1B" w14:textId="77777777" w:rsidR="00FC1E33" w:rsidRPr="00B0115F" w:rsidRDefault="00FC1E33" w:rsidP="00FC1E33">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21CCA1C3"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42667F58"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7D9B1EC4" w14:textId="77777777" w:rsidTr="00357F49">
        <w:trPr>
          <w:trHeight w:val="80"/>
        </w:trPr>
        <w:tc>
          <w:tcPr>
            <w:tcW w:w="3686" w:type="dxa"/>
            <w:tcBorders>
              <w:top w:val="nil"/>
              <w:left w:val="single" w:sz="4" w:space="0" w:color="auto"/>
              <w:bottom w:val="single" w:sz="4" w:space="0" w:color="auto"/>
              <w:right w:val="single" w:sz="4" w:space="0" w:color="auto"/>
            </w:tcBorders>
          </w:tcPr>
          <w:p w14:paraId="614AA653" w14:textId="77777777" w:rsidR="003B2701" w:rsidRPr="003B2701" w:rsidRDefault="003B2701" w:rsidP="00FC1E33">
            <w:pPr>
              <w:spacing w:after="0" w:line="240" w:lineRule="auto"/>
              <w:rPr>
                <w:rFonts w:asciiTheme="majorHAnsi" w:hAnsiTheme="majorHAnsi"/>
              </w:rPr>
            </w:pPr>
          </w:p>
        </w:tc>
        <w:tc>
          <w:tcPr>
            <w:tcW w:w="1419" w:type="dxa"/>
            <w:tcBorders>
              <w:top w:val="nil"/>
              <w:left w:val="single" w:sz="4" w:space="0" w:color="auto"/>
              <w:bottom w:val="single" w:sz="4" w:space="0" w:color="auto"/>
              <w:right w:val="single" w:sz="4" w:space="0" w:color="auto"/>
            </w:tcBorders>
          </w:tcPr>
          <w:p w14:paraId="07DBADE0" w14:textId="77777777" w:rsidR="003B2701" w:rsidRPr="00B0115F" w:rsidRDefault="003B2701" w:rsidP="00AD30DD">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11AA172F"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45483161" w14:textId="77777777" w:rsidR="003B2701" w:rsidRPr="00B0115F" w:rsidRDefault="003B2701" w:rsidP="00AD30DD">
            <w:pPr>
              <w:spacing w:after="0" w:line="240" w:lineRule="auto"/>
              <w:jc w:val="center"/>
              <w:rPr>
                <w:rFonts w:asciiTheme="majorHAnsi" w:hAnsiTheme="majorHAnsi"/>
              </w:rPr>
            </w:pPr>
          </w:p>
        </w:tc>
      </w:tr>
    </w:tbl>
    <w:p w14:paraId="42F83ED0" w14:textId="77777777" w:rsidR="003B2701" w:rsidRDefault="003B2701" w:rsidP="00C5585F"/>
    <w:p w14:paraId="488E83E9"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724"/>
    <w:multiLevelType w:val="hybridMultilevel"/>
    <w:tmpl w:val="BF62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3B718E"/>
    <w:multiLevelType w:val="hybridMultilevel"/>
    <w:tmpl w:val="A9EA1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5C31AE"/>
    <w:multiLevelType w:val="hybridMultilevel"/>
    <w:tmpl w:val="7ABE2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E36D9"/>
    <w:multiLevelType w:val="hybridMultilevel"/>
    <w:tmpl w:val="B35EA0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244034"/>
    <w:multiLevelType w:val="hybridMultilevel"/>
    <w:tmpl w:val="9D205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63415D"/>
    <w:multiLevelType w:val="hybridMultilevel"/>
    <w:tmpl w:val="B924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032955"/>
    <w:multiLevelType w:val="hybridMultilevel"/>
    <w:tmpl w:val="CC707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23A67"/>
    <w:multiLevelType w:val="hybridMultilevel"/>
    <w:tmpl w:val="FAF4F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D37BD"/>
    <w:multiLevelType w:val="hybridMultilevel"/>
    <w:tmpl w:val="F59604BA"/>
    <w:lvl w:ilvl="0" w:tplc="714ABACE">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2637293">
    <w:abstractNumId w:val="1"/>
  </w:num>
  <w:num w:numId="2" w16cid:durableId="9531607">
    <w:abstractNumId w:val="2"/>
  </w:num>
  <w:num w:numId="3" w16cid:durableId="882251339">
    <w:abstractNumId w:val="9"/>
  </w:num>
  <w:num w:numId="4" w16cid:durableId="25179555">
    <w:abstractNumId w:val="3"/>
  </w:num>
  <w:num w:numId="5" w16cid:durableId="262147688">
    <w:abstractNumId w:val="7"/>
  </w:num>
  <w:num w:numId="6" w16cid:durableId="539632670">
    <w:abstractNumId w:val="5"/>
  </w:num>
  <w:num w:numId="7" w16cid:durableId="998844621">
    <w:abstractNumId w:val="4"/>
  </w:num>
  <w:num w:numId="8" w16cid:durableId="2113547580">
    <w:abstractNumId w:val="10"/>
  </w:num>
  <w:num w:numId="9" w16cid:durableId="1978801979">
    <w:abstractNumId w:val="0"/>
  </w:num>
  <w:num w:numId="10" w16cid:durableId="650527752">
    <w:abstractNumId w:val="8"/>
  </w:num>
  <w:num w:numId="11" w16cid:durableId="6395329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B09D2"/>
    <w:rsid w:val="001B6815"/>
    <w:rsid w:val="002017D9"/>
    <w:rsid w:val="00260560"/>
    <w:rsid w:val="00353B02"/>
    <w:rsid w:val="00357F49"/>
    <w:rsid w:val="003B2701"/>
    <w:rsid w:val="00417060"/>
    <w:rsid w:val="00484AFD"/>
    <w:rsid w:val="004D159A"/>
    <w:rsid w:val="006109FD"/>
    <w:rsid w:val="006A7AC5"/>
    <w:rsid w:val="007211E5"/>
    <w:rsid w:val="007D44FE"/>
    <w:rsid w:val="00947F7A"/>
    <w:rsid w:val="00A5537C"/>
    <w:rsid w:val="00A74039"/>
    <w:rsid w:val="00AC20E3"/>
    <w:rsid w:val="00AC5EBE"/>
    <w:rsid w:val="00B0115F"/>
    <w:rsid w:val="00B31CEE"/>
    <w:rsid w:val="00C5585F"/>
    <w:rsid w:val="00C65341"/>
    <w:rsid w:val="00E72411"/>
    <w:rsid w:val="00F34C67"/>
    <w:rsid w:val="00FC1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6DE3"/>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Deborah Welsh</cp:lastModifiedBy>
  <cp:revision>3</cp:revision>
  <dcterms:created xsi:type="dcterms:W3CDTF">2026-09-03T10:11:00Z</dcterms:created>
  <dcterms:modified xsi:type="dcterms:W3CDTF">2026-10-26T11:29:00Z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2026-09-03T10:11:43Z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0495f046-11fe-4080-a050-048c004c2a55</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ies>
</file>