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3C65" w14:textId="77777777" w:rsidR="008E102F" w:rsidRDefault="008E102F" w:rsidP="004368BD">
      <w:pPr>
        <w:ind w:right="-24"/>
        <w:rPr>
          <w:rFonts w:ascii="Arial" w:hAnsi="Arial" w:cs="Arial"/>
          <w:b/>
          <w:sz w:val="24"/>
          <w:szCs w:val="24"/>
        </w:rPr>
      </w:pPr>
      <w:r w:rsidRPr="000B2DDE">
        <w:rPr>
          <w:noProof/>
          <w:lang w:eastAsia="en-GB"/>
        </w:rPr>
        <w:pict w14:anchorId="0990C8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alt="https://college.adamsmith.ac.uk/support/marketing/Shared%20Documents/Fife%20College%20Master%20Logo%20and%20Communication%20Toolkit/FC_Logo_Colour.jpg" style="width:160.8pt;height:56.95pt;visibility:visible">
            <v:imagedata r:id="rId13" o:title=""/>
          </v:shape>
        </w:pict>
      </w:r>
    </w:p>
    <w:p w14:paraId="240EE7DA" w14:textId="77777777" w:rsidR="004368BD" w:rsidRPr="008E102F" w:rsidRDefault="004368BD" w:rsidP="004368BD">
      <w:pPr>
        <w:ind w:right="-24"/>
        <w:rPr>
          <w:rFonts w:ascii="Arial" w:hAnsi="Arial" w:cs="Arial"/>
          <w:b/>
        </w:rPr>
      </w:pPr>
      <w:r w:rsidRPr="008E102F">
        <w:rPr>
          <w:rFonts w:ascii="Arial" w:hAnsi="Arial" w:cs="Arial"/>
          <w:b/>
        </w:rPr>
        <w:t>JOB DESCRIPTION</w:t>
      </w:r>
      <w:r w:rsidR="00815407" w:rsidRPr="008E102F">
        <w:rPr>
          <w:rFonts w:ascii="Arial" w:hAnsi="Arial" w:cs="Arial"/>
          <w:b/>
        </w:rPr>
        <w:t xml:space="preserve"> 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521"/>
      </w:tblGrid>
      <w:tr w:rsidR="00B71126" w:rsidRPr="008E102F" w14:paraId="101AC4E8" w14:textId="77777777" w:rsidTr="00B71126">
        <w:tc>
          <w:tcPr>
            <w:tcW w:w="2943" w:type="dxa"/>
            <w:shd w:val="clear" w:color="auto" w:fill="D9D9D9"/>
          </w:tcPr>
          <w:p w14:paraId="6AE16518" w14:textId="77777777" w:rsidR="00B71126" w:rsidRPr="008E102F" w:rsidRDefault="00B71126" w:rsidP="00B71126">
            <w:pPr>
              <w:rPr>
                <w:rFonts w:ascii="Arial" w:hAnsi="Arial" w:cs="Arial"/>
              </w:rPr>
            </w:pPr>
            <w:r w:rsidRPr="008E102F">
              <w:rPr>
                <w:rFonts w:ascii="Arial" w:hAnsi="Arial" w:cs="Arial"/>
                <w:b/>
                <w:bCs/>
              </w:rPr>
              <w:t>Post Title:</w:t>
            </w:r>
          </w:p>
        </w:tc>
        <w:tc>
          <w:tcPr>
            <w:tcW w:w="6521" w:type="dxa"/>
          </w:tcPr>
          <w:p w14:paraId="63F02DD2" w14:textId="77777777" w:rsidR="00B71126" w:rsidRPr="00B71126" w:rsidRDefault="00B71126" w:rsidP="00B71126">
            <w:pPr>
              <w:pStyle w:val="TableParagraph"/>
              <w:kinsoku w:val="0"/>
              <w:overflowPunct w:val="0"/>
              <w:spacing w:line="25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Healthcare Centre Work placement Co-ordinator</w:t>
            </w:r>
          </w:p>
        </w:tc>
      </w:tr>
      <w:tr w:rsidR="00B71126" w:rsidRPr="008E102F" w14:paraId="03232113" w14:textId="77777777" w:rsidTr="00B71126">
        <w:tc>
          <w:tcPr>
            <w:tcW w:w="2943" w:type="dxa"/>
            <w:shd w:val="clear" w:color="auto" w:fill="D9D9D9"/>
          </w:tcPr>
          <w:p w14:paraId="6E00B62B" w14:textId="77777777" w:rsidR="00B71126" w:rsidRPr="008E102F" w:rsidRDefault="00B71126" w:rsidP="00B71126">
            <w:pPr>
              <w:rPr>
                <w:rFonts w:ascii="Arial" w:hAnsi="Arial" w:cs="Arial"/>
              </w:rPr>
            </w:pPr>
            <w:r w:rsidRPr="008E102F">
              <w:rPr>
                <w:rFonts w:ascii="Arial" w:hAnsi="Arial" w:cs="Arial"/>
                <w:b/>
                <w:bCs/>
              </w:rPr>
              <w:t>Post Reference:</w:t>
            </w:r>
          </w:p>
        </w:tc>
        <w:tc>
          <w:tcPr>
            <w:tcW w:w="6521" w:type="dxa"/>
          </w:tcPr>
          <w:p w14:paraId="2C59912C" w14:textId="77777777" w:rsidR="00B71126" w:rsidRPr="008E102F" w:rsidRDefault="00B71126" w:rsidP="00B71126">
            <w:pPr>
              <w:rPr>
                <w:rFonts w:ascii="Arial" w:hAnsi="Arial" w:cs="Arial"/>
              </w:rPr>
            </w:pPr>
          </w:p>
        </w:tc>
      </w:tr>
      <w:tr w:rsidR="00B71126" w:rsidRPr="008E102F" w14:paraId="04CC2AD0" w14:textId="77777777" w:rsidTr="00B71126">
        <w:tc>
          <w:tcPr>
            <w:tcW w:w="2943" w:type="dxa"/>
            <w:shd w:val="clear" w:color="auto" w:fill="D9D9D9"/>
          </w:tcPr>
          <w:p w14:paraId="75B89271" w14:textId="77777777" w:rsidR="00B71126" w:rsidRPr="008E102F" w:rsidRDefault="00B71126" w:rsidP="00B71126">
            <w:pPr>
              <w:tabs>
                <w:tab w:val="left" w:pos="2127"/>
              </w:tabs>
              <w:rPr>
                <w:rFonts w:ascii="Arial" w:hAnsi="Arial" w:cs="Arial"/>
              </w:rPr>
            </w:pPr>
            <w:r w:rsidRPr="008E102F">
              <w:rPr>
                <w:rFonts w:ascii="Arial" w:hAnsi="Arial" w:cs="Arial"/>
                <w:b/>
              </w:rPr>
              <w:t>Department:</w:t>
            </w:r>
          </w:p>
        </w:tc>
        <w:tc>
          <w:tcPr>
            <w:tcW w:w="6521" w:type="dxa"/>
          </w:tcPr>
          <w:p w14:paraId="44D6F044" w14:textId="77777777" w:rsidR="00B71126" w:rsidRPr="008E102F" w:rsidRDefault="00B71126" w:rsidP="00B71126">
            <w:pPr>
              <w:rPr>
                <w:rFonts w:ascii="Arial" w:hAnsi="Arial" w:cs="Arial"/>
              </w:rPr>
            </w:pPr>
            <w:r w:rsidRPr="00B71126">
              <w:rPr>
                <w:rFonts w:ascii="Arial" w:hAnsi="Arial" w:cs="Arial"/>
              </w:rPr>
              <w:t>CHECA</w:t>
            </w:r>
          </w:p>
        </w:tc>
      </w:tr>
      <w:tr w:rsidR="00B71126" w:rsidRPr="008E102F" w14:paraId="0BDE2DBD" w14:textId="77777777" w:rsidTr="00B71126">
        <w:tc>
          <w:tcPr>
            <w:tcW w:w="2943" w:type="dxa"/>
            <w:shd w:val="clear" w:color="auto" w:fill="D9D9D9"/>
          </w:tcPr>
          <w:p w14:paraId="27931354" w14:textId="77777777" w:rsidR="00B71126" w:rsidRPr="008E102F" w:rsidRDefault="00B71126" w:rsidP="00B71126">
            <w:pPr>
              <w:tabs>
                <w:tab w:val="left" w:pos="2127"/>
              </w:tabs>
              <w:rPr>
                <w:rFonts w:ascii="Arial" w:hAnsi="Arial" w:cs="Arial"/>
              </w:rPr>
            </w:pPr>
            <w:r w:rsidRPr="008E102F">
              <w:rPr>
                <w:rFonts w:ascii="Arial" w:hAnsi="Arial" w:cs="Arial"/>
                <w:b/>
              </w:rPr>
              <w:t>Responsible to:</w:t>
            </w:r>
          </w:p>
        </w:tc>
        <w:tc>
          <w:tcPr>
            <w:tcW w:w="6521" w:type="dxa"/>
          </w:tcPr>
          <w:p w14:paraId="505945F8" w14:textId="77777777" w:rsidR="00B71126" w:rsidRPr="00B71126" w:rsidRDefault="00B71126" w:rsidP="00B71126">
            <w:pPr>
              <w:rPr>
                <w:rFonts w:ascii="Arial" w:hAnsi="Arial" w:cs="Arial"/>
              </w:rPr>
            </w:pPr>
            <w:r w:rsidRPr="00B71126">
              <w:rPr>
                <w:rFonts w:ascii="Arial" w:hAnsi="Arial" w:cs="Arial"/>
              </w:rPr>
              <w:t xml:space="preserve">Curriculum Manager </w:t>
            </w:r>
          </w:p>
        </w:tc>
      </w:tr>
    </w:tbl>
    <w:p w14:paraId="658D5BB0" w14:textId="77777777" w:rsidR="004368BD" w:rsidRPr="008E102F" w:rsidRDefault="004368BD" w:rsidP="004368BD">
      <w:pPr>
        <w:rPr>
          <w:rFonts w:ascii="Arial" w:hAnsi="Arial" w:cs="Arial"/>
          <w:b/>
        </w:rPr>
      </w:pPr>
      <w:r w:rsidRPr="008E102F">
        <w:rPr>
          <w:rFonts w:ascii="Arial" w:hAnsi="Arial" w:cs="Arial"/>
        </w:rPr>
        <w:tab/>
      </w:r>
      <w:r w:rsidRPr="008E102F">
        <w:rPr>
          <w:rFonts w:ascii="Arial" w:hAnsi="Arial" w:cs="Aria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64"/>
      </w:tblGrid>
      <w:tr w:rsidR="004368BD" w:rsidRPr="008E102F" w14:paraId="3A660608" w14:textId="77777777" w:rsidTr="00B71126">
        <w:trPr>
          <w:trHeight w:val="1144"/>
        </w:trPr>
        <w:tc>
          <w:tcPr>
            <w:tcW w:w="9464" w:type="dxa"/>
            <w:shd w:val="clear" w:color="auto" w:fill="D9D9D9"/>
          </w:tcPr>
          <w:p w14:paraId="7B035955" w14:textId="77777777" w:rsidR="004368BD" w:rsidRPr="008E102F" w:rsidRDefault="00B71126" w:rsidP="00EB2B86">
            <w:pPr>
              <w:rPr>
                <w:rFonts w:ascii="Arial" w:hAnsi="Arial" w:cs="Arial"/>
                <w:b/>
                <w:bCs/>
              </w:rPr>
            </w:pPr>
            <w:r w:rsidRPr="008E102F">
              <w:rPr>
                <w:rFonts w:ascii="Arial" w:hAnsi="Arial" w:cs="Arial"/>
                <w:b/>
                <w:bCs/>
              </w:rPr>
              <w:t>Overall,</w:t>
            </w:r>
            <w:r w:rsidR="004368BD" w:rsidRPr="008E102F">
              <w:rPr>
                <w:rFonts w:ascii="Arial" w:hAnsi="Arial" w:cs="Arial"/>
                <w:b/>
                <w:bCs/>
              </w:rPr>
              <w:t xml:space="preserve"> Purpose of the Role :</w:t>
            </w:r>
          </w:p>
          <w:p w14:paraId="4A870F62" w14:textId="77777777" w:rsidR="004368BD" w:rsidRPr="008E102F" w:rsidRDefault="004368BD" w:rsidP="004368BD">
            <w:pPr>
              <w:tabs>
                <w:tab w:val="left" w:pos="2127"/>
              </w:tabs>
              <w:rPr>
                <w:rFonts w:ascii="Arial" w:hAnsi="Arial" w:cs="Arial"/>
                <w:b/>
                <w:bCs/>
              </w:rPr>
            </w:pPr>
            <w:r w:rsidRPr="008E102F">
              <w:rPr>
                <w:rFonts w:ascii="Arial" w:hAnsi="Arial" w:cs="Arial"/>
                <w:b/>
                <w:bCs/>
              </w:rPr>
              <w:t>(</w:t>
            </w:r>
            <w:r w:rsidRPr="008E102F">
              <w:rPr>
                <w:rFonts w:ascii="Arial" w:hAnsi="Arial" w:cs="Arial"/>
                <w:b/>
              </w:rPr>
              <w:t>Summarise the key responsibilities to achieve the overall purpose of the role and attach the organisational chart appropriate to the area</w:t>
            </w:r>
            <w:r w:rsidRPr="008E102F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F2AC8" w:rsidRPr="008E102F" w14:paraId="7D45E340" w14:textId="77777777" w:rsidTr="00775D1C">
        <w:trPr>
          <w:trHeight w:val="2330"/>
        </w:trPr>
        <w:tc>
          <w:tcPr>
            <w:tcW w:w="9464" w:type="dxa"/>
            <w:vAlign w:val="center"/>
          </w:tcPr>
          <w:p w14:paraId="77023C2A" w14:textId="77777777" w:rsidR="00B71126" w:rsidRPr="00DE3C19" w:rsidRDefault="00B71126" w:rsidP="00B71126">
            <w:pPr>
              <w:pStyle w:val="TableParagraph"/>
              <w:kinsoku w:val="0"/>
              <w:overflowPunct w:val="0"/>
              <w:ind w:left="107" w:right="351"/>
              <w:rPr>
                <w:sz w:val="22"/>
                <w:szCs w:val="22"/>
              </w:rPr>
            </w:pPr>
            <w:r w:rsidRPr="00DE3C19">
              <w:rPr>
                <w:sz w:val="22"/>
                <w:szCs w:val="22"/>
              </w:rPr>
              <w:t xml:space="preserve">Working in partnership with the </w:t>
            </w:r>
            <w:r>
              <w:rPr>
                <w:sz w:val="22"/>
                <w:szCs w:val="22"/>
              </w:rPr>
              <w:t xml:space="preserve">Curriculum Manager and Healthcare Technician to </w:t>
            </w:r>
            <w:r w:rsidRPr="00DE3C19">
              <w:rPr>
                <w:sz w:val="22"/>
                <w:szCs w:val="22"/>
              </w:rPr>
              <w:t xml:space="preserve">build strong </w:t>
            </w:r>
            <w:r>
              <w:rPr>
                <w:sz w:val="22"/>
                <w:szCs w:val="22"/>
              </w:rPr>
              <w:t xml:space="preserve">work placement </w:t>
            </w:r>
            <w:r w:rsidRPr="00DE3C19">
              <w:rPr>
                <w:sz w:val="22"/>
                <w:szCs w:val="22"/>
              </w:rPr>
              <w:t>relationships</w:t>
            </w:r>
            <w:r>
              <w:rPr>
                <w:sz w:val="22"/>
                <w:szCs w:val="22"/>
              </w:rPr>
              <w:t xml:space="preserve"> to ensure a robust quality experience for the assessment of the Clinical Skills that form the Next Generation HNC Healthcare Award.</w:t>
            </w:r>
          </w:p>
          <w:p w14:paraId="2BCB209A" w14:textId="77777777" w:rsidR="00B71126" w:rsidRPr="00DE3C19" w:rsidRDefault="00B71126" w:rsidP="00B71126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14:paraId="2AAE8BD6" w14:textId="77777777" w:rsidR="00B71126" w:rsidRPr="00DE3C19" w:rsidRDefault="00B71126" w:rsidP="00B71126">
            <w:pPr>
              <w:pStyle w:val="TableParagraph"/>
              <w:kinsoku w:val="0"/>
              <w:overflowPunct w:val="0"/>
              <w:ind w:left="107" w:right="450"/>
              <w:rPr>
                <w:sz w:val="22"/>
                <w:szCs w:val="22"/>
              </w:rPr>
            </w:pPr>
            <w:r w:rsidRPr="00DE3C19">
              <w:rPr>
                <w:sz w:val="22"/>
                <w:szCs w:val="22"/>
              </w:rPr>
              <w:t xml:space="preserve">Ensuring </w:t>
            </w:r>
            <w:r>
              <w:rPr>
                <w:sz w:val="22"/>
                <w:szCs w:val="22"/>
              </w:rPr>
              <w:t xml:space="preserve">learner assessment, progress and achievement </w:t>
            </w:r>
            <w:r w:rsidRPr="00DE3C19">
              <w:rPr>
                <w:sz w:val="22"/>
                <w:szCs w:val="22"/>
              </w:rPr>
              <w:t xml:space="preserve">are delivered in line with </w:t>
            </w:r>
            <w:r>
              <w:rPr>
                <w:sz w:val="22"/>
                <w:szCs w:val="22"/>
              </w:rPr>
              <w:t xml:space="preserve">Award Body’s expectations </w:t>
            </w:r>
            <w:r w:rsidRPr="00DE3C19">
              <w:rPr>
                <w:sz w:val="22"/>
                <w:szCs w:val="22"/>
              </w:rPr>
              <w:t xml:space="preserve">and </w:t>
            </w:r>
            <w:r>
              <w:rPr>
                <w:sz w:val="22"/>
                <w:szCs w:val="22"/>
              </w:rPr>
              <w:t xml:space="preserve">robust Quality Assurance processes are in place to support the department and college requirements. </w:t>
            </w:r>
          </w:p>
          <w:p w14:paraId="05376D0F" w14:textId="77777777" w:rsidR="00B71126" w:rsidRPr="00DE3C19" w:rsidRDefault="00B71126" w:rsidP="00B71126">
            <w:pPr>
              <w:pStyle w:val="TableParagraph"/>
              <w:kinsoku w:val="0"/>
              <w:overflowPunct w:val="0"/>
              <w:spacing w:before="11"/>
              <w:rPr>
                <w:b/>
                <w:bCs/>
                <w:sz w:val="21"/>
                <w:szCs w:val="21"/>
              </w:rPr>
            </w:pPr>
          </w:p>
          <w:p w14:paraId="3A5F8389" w14:textId="77777777" w:rsidR="000811EE" w:rsidRPr="00B71126" w:rsidRDefault="00B71126" w:rsidP="00B71126">
            <w:pPr>
              <w:tabs>
                <w:tab w:val="left" w:pos="2127"/>
              </w:tabs>
              <w:ind w:left="142"/>
              <w:rPr>
                <w:rFonts w:ascii="Arial" w:hAnsi="Arial" w:cs="Arial"/>
                <w:bCs/>
              </w:rPr>
            </w:pPr>
            <w:r w:rsidRPr="00B71126">
              <w:rPr>
                <w:rFonts w:ascii="Arial" w:hAnsi="Arial" w:cs="Arial"/>
              </w:rPr>
              <w:t>Work closely with the SIS teams for registration, certification and framework systems and timelines.</w:t>
            </w:r>
          </w:p>
        </w:tc>
      </w:tr>
    </w:tbl>
    <w:p w14:paraId="7D2C0F33" w14:textId="77777777" w:rsidR="004368BD" w:rsidRPr="008E102F" w:rsidRDefault="004368BD" w:rsidP="004368BD">
      <w:pPr>
        <w:tabs>
          <w:tab w:val="left" w:pos="2127"/>
        </w:tabs>
        <w:spacing w:after="0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8"/>
      </w:tblGrid>
      <w:tr w:rsidR="004368BD" w:rsidRPr="008E102F" w14:paraId="1C348FA8" w14:textId="77777777" w:rsidTr="004368BD">
        <w:tc>
          <w:tcPr>
            <w:tcW w:w="9548" w:type="dxa"/>
            <w:shd w:val="clear" w:color="auto" w:fill="BFBFBF"/>
          </w:tcPr>
          <w:p w14:paraId="1E500899" w14:textId="77777777" w:rsidR="004368BD" w:rsidRPr="008E102F" w:rsidRDefault="004368BD" w:rsidP="004368BD">
            <w:pPr>
              <w:pStyle w:val="Title"/>
              <w:jc w:val="left"/>
              <w:rPr>
                <w:rFonts w:ascii="Arial" w:hAnsi="Arial" w:cs="Arial"/>
                <w:sz w:val="22"/>
                <w:szCs w:val="22"/>
                <w:lang w:val="en-GB" w:eastAsia="en-US"/>
              </w:rPr>
            </w:pPr>
            <w:r w:rsidRPr="008E102F">
              <w:rPr>
                <w:rFonts w:ascii="Arial" w:hAnsi="Arial" w:cs="Arial"/>
                <w:sz w:val="22"/>
                <w:szCs w:val="22"/>
                <w:lang w:val="en-GB" w:eastAsia="en-US"/>
              </w:rPr>
              <w:t>Key Responsibilities</w:t>
            </w:r>
          </w:p>
          <w:p w14:paraId="7F668CCD" w14:textId="77777777" w:rsidR="004368BD" w:rsidRPr="008E102F" w:rsidRDefault="004368BD" w:rsidP="004368BD">
            <w:pPr>
              <w:pStyle w:val="Title"/>
              <w:jc w:val="left"/>
              <w:rPr>
                <w:rFonts w:ascii="Arial" w:hAnsi="Arial" w:cs="Arial"/>
                <w:sz w:val="22"/>
                <w:szCs w:val="22"/>
                <w:lang w:val="en-GB" w:eastAsia="en-US"/>
              </w:rPr>
            </w:pPr>
            <w:r w:rsidRPr="008E102F">
              <w:rPr>
                <w:rFonts w:ascii="Arial" w:hAnsi="Arial" w:cs="Arial"/>
                <w:sz w:val="22"/>
                <w:szCs w:val="22"/>
                <w:lang w:val="en-GB" w:eastAsia="en-US"/>
              </w:rPr>
              <w:t>(Detail the key responsibilities and activities to ensure the overall purpose of the role is achieved)</w:t>
            </w:r>
          </w:p>
        </w:tc>
      </w:tr>
      <w:tr w:rsidR="004368BD" w:rsidRPr="008E102F" w14:paraId="6CA67A76" w14:textId="77777777" w:rsidTr="004368BD">
        <w:tc>
          <w:tcPr>
            <w:tcW w:w="9548" w:type="dxa"/>
          </w:tcPr>
          <w:p w14:paraId="2777EB30" w14:textId="77777777" w:rsidR="000811EE" w:rsidRDefault="000811EE" w:rsidP="002F3F57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3E864B08" w14:textId="77777777" w:rsidR="002F3F57" w:rsidRPr="00AC316C" w:rsidRDefault="002F3F57" w:rsidP="002F3F57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40F94D65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Source, secure and maintain high-quality work placement opportunities with employers and partner organisations to support curriculum delivery and learner progression.</w:t>
            </w:r>
          </w:p>
          <w:p w14:paraId="371AED37" w14:textId="77777777" w:rsidR="00AC316C" w:rsidRPr="00AC316C" w:rsidRDefault="00AC316C" w:rsidP="00AC316C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1F0B2270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Develop and maintain effective relationships with employers, placement providers, NHS partners, community organisations and internal curriculum teams to ensure sufficient and appropriate placement opportunities are available for learners.</w:t>
            </w:r>
          </w:p>
          <w:p w14:paraId="0934D2CC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4A8780C0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 xml:space="preserve">Act as the primary point of contact for all matters relating to learner </w:t>
            </w:r>
            <w:r>
              <w:rPr>
                <w:rFonts w:ascii="Arial" w:hAnsi="Arial" w:cs="Arial"/>
              </w:rPr>
              <w:t xml:space="preserve">healthcare </w:t>
            </w:r>
            <w:r w:rsidRPr="00AC316C">
              <w:rPr>
                <w:rFonts w:ascii="Arial" w:hAnsi="Arial" w:cs="Arial"/>
              </w:rPr>
              <w:t>work placements, providing guidance, support and advice to learners, placement providers and college staff.</w:t>
            </w:r>
          </w:p>
          <w:p w14:paraId="4B6318C5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33BA214C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Match learners to appropriate placement settings, taking account of programme requirements, learner needs, placement capacity and professional standards.</w:t>
            </w:r>
          </w:p>
          <w:p w14:paraId="069C3163" w14:textId="77777777" w:rsidR="00AC316C" w:rsidRDefault="00AC316C" w:rsidP="00AC316C">
            <w:pPr>
              <w:pStyle w:val="ListParagraph"/>
              <w:rPr>
                <w:rFonts w:ascii="Arial" w:hAnsi="Arial" w:cs="Arial"/>
              </w:rPr>
            </w:pPr>
          </w:p>
          <w:p w14:paraId="311F4F19" w14:textId="77777777" w:rsidR="00AC316C" w:rsidRPr="00AC316C" w:rsidRDefault="00AC316C" w:rsidP="00AC316C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192A4B66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Ensure all pre-placement requirements are completed, including induction activities, placement preparation, mandatory training, risk assessments, disclosure requirements and health and safety documentation.</w:t>
            </w:r>
          </w:p>
          <w:p w14:paraId="069B4F51" w14:textId="77777777" w:rsidR="00AC316C" w:rsidRPr="00AC316C" w:rsidRDefault="00AC316C" w:rsidP="00AC316C">
            <w:pPr>
              <w:spacing w:after="0" w:line="240" w:lineRule="auto"/>
              <w:ind w:left="720"/>
              <w:rPr>
                <w:rFonts w:ascii="Arial" w:hAnsi="Arial" w:cs="Arial"/>
              </w:rPr>
            </w:pPr>
          </w:p>
          <w:p w14:paraId="0F3E7FF0" w14:textId="77777777" w:rsidR="00AC316C" w:rsidRP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 xml:space="preserve">Conduct learner placement assessments through regular workplace visits, observations and professional discussions to evaluate learner progress, professional behaviours, practical skills and achievement of agreed </w:t>
            </w:r>
            <w:r>
              <w:rPr>
                <w:rFonts w:ascii="Arial" w:hAnsi="Arial" w:cs="Arial"/>
              </w:rPr>
              <w:t xml:space="preserve">assessment </w:t>
            </w:r>
            <w:r w:rsidRPr="00AC316C">
              <w:rPr>
                <w:rFonts w:ascii="Arial" w:hAnsi="Arial" w:cs="Arial"/>
              </w:rPr>
              <w:t>learning outcomes.</w:t>
            </w:r>
          </w:p>
          <w:p w14:paraId="6BBEE5CA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15825ACA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Support learners to gather, record and present evidence of placement achievement, including reflective accounts, professional discussions, portfolios, placement logs and achievement records.</w:t>
            </w:r>
          </w:p>
          <w:p w14:paraId="44E1BA25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22AEF137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Monitor learner attendance, placement hours, progress and wellbeing throughout placement periods, taking appropriate action where concerns are identified.</w:t>
            </w:r>
          </w:p>
          <w:p w14:paraId="2C68814E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40355B43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Provide timely feedback, coaching and developmental support to learners to enhance professional practice, employability skills and progression opportunities.</w:t>
            </w:r>
          </w:p>
          <w:p w14:paraId="59FAEF95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0AC60398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Liaise regularly with workplace supervisors, mentors and placement providers to review learner performance, identify support needs and ensure a positive placement experience.</w:t>
            </w:r>
          </w:p>
          <w:p w14:paraId="6984973D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1EAAE1C5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Maintain accurate and up-to-date learner records, placement documentation, progress reports and assessment evidence in line with College quality assurance and awarding body requirements.</w:t>
            </w:r>
          </w:p>
          <w:p w14:paraId="1CA3F78B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595C5315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Produce accurate data returns and management information relating to placement activity, learner achievement, employer engagement and progression outcomes.</w:t>
            </w:r>
          </w:p>
          <w:p w14:paraId="45EC2053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0EA0E5E0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Ensure placement assessment and verification processes comply with College quality frameworks, professional standards and external quality assurance requirements.</w:t>
            </w:r>
          </w:p>
          <w:p w14:paraId="4D9F6E0F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784E0B50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 xml:space="preserve">Work collaboratively with </w:t>
            </w:r>
            <w:r>
              <w:rPr>
                <w:rFonts w:ascii="Arial" w:hAnsi="Arial" w:cs="Arial"/>
              </w:rPr>
              <w:t xml:space="preserve">the </w:t>
            </w:r>
            <w:r w:rsidRPr="00AC316C">
              <w:rPr>
                <w:rFonts w:ascii="Arial" w:hAnsi="Arial" w:cs="Arial"/>
              </w:rPr>
              <w:t xml:space="preserve">curriculum manager, lecturers and </w:t>
            </w:r>
            <w:r>
              <w:rPr>
                <w:rFonts w:ascii="Arial" w:hAnsi="Arial" w:cs="Arial"/>
              </w:rPr>
              <w:t xml:space="preserve">technician </w:t>
            </w:r>
            <w:r w:rsidRPr="00AC316C">
              <w:rPr>
                <w:rFonts w:ascii="Arial" w:hAnsi="Arial" w:cs="Arial"/>
              </w:rPr>
              <w:t>to ensure effective communication and successful integration of workplace learning into programme delivery.</w:t>
            </w:r>
          </w:p>
          <w:p w14:paraId="65150268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720A43D8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Maintain up-to-date knowledge of sector developments, professional requirements, placement standards and relevant legislation affecting work-based learning.</w:t>
            </w:r>
          </w:p>
          <w:p w14:paraId="0ED99D2C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4D6F6372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Support curriculum teams to reflect current industry practice, workforce requirements and employer expectations</w:t>
            </w:r>
            <w:r>
              <w:rPr>
                <w:rFonts w:ascii="Arial" w:hAnsi="Arial" w:cs="Arial"/>
              </w:rPr>
              <w:t xml:space="preserve"> as part of their delivery</w:t>
            </w:r>
          </w:p>
          <w:p w14:paraId="4546EAAD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4CA5B5A8" w14:textId="77777777" w:rsid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Promote equality, diversity, inclusion and safeguarding throughout all placement activity, ensuring learners are supported appropriately within their placement environment.</w:t>
            </w:r>
          </w:p>
          <w:p w14:paraId="0C36BA76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2A9BFED6" w14:textId="77777777" w:rsidR="00AC316C" w:rsidRP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Identify and manage placement-related risks, escalating issues appropriately and implementing remedial actions to support successful learner outcomes.</w:t>
            </w:r>
          </w:p>
          <w:p w14:paraId="3D8C1389" w14:textId="77777777" w:rsidR="00AC316C" w:rsidRPr="00AC316C" w:rsidRDefault="00AC316C" w:rsidP="00AC316C">
            <w:pPr>
              <w:spacing w:after="0" w:line="240" w:lineRule="auto"/>
              <w:rPr>
                <w:rFonts w:ascii="Arial" w:hAnsi="Arial" w:cs="Arial"/>
              </w:rPr>
            </w:pPr>
          </w:p>
          <w:p w14:paraId="41D646A9" w14:textId="77777777" w:rsidR="00AC316C" w:rsidRPr="00AC316C" w:rsidRDefault="00AC316C" w:rsidP="00AC316C">
            <w:pPr>
              <w:numPr>
                <w:ilvl w:val="0"/>
                <w:numId w:val="28"/>
              </w:numPr>
              <w:spacing w:after="0" w:line="240" w:lineRule="auto"/>
              <w:rPr>
                <w:rFonts w:ascii="Arial" w:hAnsi="Arial" w:cs="Arial"/>
              </w:rPr>
            </w:pPr>
            <w:r w:rsidRPr="00AC316C">
              <w:rPr>
                <w:rFonts w:ascii="Arial" w:hAnsi="Arial" w:cs="Arial"/>
              </w:rPr>
              <w:t>Undertake any other duties commensurate with the grade and responsibilities of the post as directed by the line manager.</w:t>
            </w:r>
          </w:p>
          <w:p w14:paraId="54619DB5" w14:textId="77777777" w:rsidR="002F3F57" w:rsidRPr="00AC316C" w:rsidRDefault="002F3F57" w:rsidP="002F3F57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3FEBFA34" w14:textId="77777777" w:rsidR="002F3F57" w:rsidRPr="00AC316C" w:rsidRDefault="002F3F57" w:rsidP="002F3F57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5AEA6160" w14:textId="77777777" w:rsidR="002F3F57" w:rsidRPr="008E102F" w:rsidRDefault="002F3F57" w:rsidP="00AC316C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9B4F1DC" w14:textId="77777777" w:rsidR="00020E07" w:rsidRPr="008E102F" w:rsidRDefault="00020E07" w:rsidP="004368B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8"/>
      </w:tblGrid>
      <w:tr w:rsidR="004368BD" w:rsidRPr="008E102F" w14:paraId="1770D494" w14:textId="77777777" w:rsidTr="004368BD">
        <w:tc>
          <w:tcPr>
            <w:tcW w:w="9548" w:type="dxa"/>
          </w:tcPr>
          <w:p w14:paraId="3DAF5B77" w14:textId="77777777" w:rsidR="004368BD" w:rsidRPr="008E102F" w:rsidRDefault="004368BD" w:rsidP="004368BD">
            <w:pPr>
              <w:pStyle w:val="Titl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jc w:val="left"/>
              <w:rPr>
                <w:rFonts w:ascii="Arial" w:hAnsi="Arial" w:cs="Arial"/>
                <w:sz w:val="22"/>
                <w:szCs w:val="22"/>
                <w:lang w:val="en-GB" w:eastAsia="en-US"/>
              </w:rPr>
            </w:pPr>
            <w:r w:rsidRPr="008E102F">
              <w:rPr>
                <w:rFonts w:ascii="Arial" w:hAnsi="Arial" w:cs="Arial"/>
                <w:sz w:val="22"/>
                <w:szCs w:val="22"/>
                <w:lang w:val="en-GB" w:eastAsia="en-US"/>
              </w:rPr>
              <w:t xml:space="preserve">Key Contacts/ Relationships </w:t>
            </w:r>
          </w:p>
          <w:p w14:paraId="0B54B635" w14:textId="77777777" w:rsidR="004368BD" w:rsidRPr="008E102F" w:rsidRDefault="004368BD" w:rsidP="005E35E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D9D9D9"/>
              <w:spacing w:after="0"/>
              <w:rPr>
                <w:rFonts w:ascii="Arial" w:hAnsi="Arial" w:cs="Arial"/>
                <w:b/>
                <w:bCs/>
                <w:u w:val="single"/>
              </w:rPr>
            </w:pPr>
            <w:r w:rsidRPr="008E102F">
              <w:rPr>
                <w:rFonts w:ascii="Arial" w:hAnsi="Arial" w:cs="Arial"/>
                <w:b/>
              </w:rPr>
              <w:t xml:space="preserve">(Detail the internal and external contacts and relationships </w:t>
            </w:r>
          </w:p>
          <w:p w14:paraId="4BDEB7CA" w14:textId="77777777" w:rsidR="002F3F57" w:rsidRDefault="002F3F57" w:rsidP="002F3F57">
            <w:pPr>
              <w:rPr>
                <w:rFonts w:ascii="Arial" w:hAnsi="Arial" w:cs="Arial"/>
                <w:bCs/>
              </w:rPr>
            </w:pPr>
          </w:p>
          <w:p w14:paraId="3A3DA47D" w14:textId="77777777" w:rsidR="00AC316C" w:rsidRPr="00AC316C" w:rsidRDefault="00AC316C" w:rsidP="00AC316C">
            <w:pPr>
              <w:pStyle w:val="TableParagraph"/>
              <w:kinsoku w:val="0"/>
              <w:overflowPunct w:val="0"/>
              <w:spacing w:before="1"/>
              <w:ind w:right="129"/>
              <w:rPr>
                <w:sz w:val="22"/>
                <w:szCs w:val="22"/>
              </w:rPr>
            </w:pPr>
            <w:r w:rsidRPr="00AC316C">
              <w:rPr>
                <w:sz w:val="22"/>
                <w:szCs w:val="22"/>
              </w:rPr>
              <w:t>External contacts include: National and local employers, awarding and accreditation bodies and suppliers.</w:t>
            </w:r>
          </w:p>
          <w:p w14:paraId="69DC1CA9" w14:textId="77777777" w:rsidR="00AC316C" w:rsidRPr="00AC316C" w:rsidRDefault="00AC316C" w:rsidP="00AC316C">
            <w:pPr>
              <w:pStyle w:val="TableParagraph"/>
              <w:kinsoku w:val="0"/>
              <w:overflowPunct w:val="0"/>
              <w:spacing w:before="10"/>
              <w:rPr>
                <w:sz w:val="21"/>
                <w:szCs w:val="21"/>
              </w:rPr>
            </w:pPr>
          </w:p>
          <w:p w14:paraId="3C4463A6" w14:textId="77777777" w:rsidR="002F3F57" w:rsidRPr="00AC316C" w:rsidRDefault="00AC316C" w:rsidP="00AC316C">
            <w:pPr>
              <w:rPr>
                <w:rFonts w:ascii="Arial" w:hAnsi="Arial" w:cs="Arial"/>
                <w:bCs/>
              </w:rPr>
            </w:pPr>
            <w:r w:rsidRPr="00AC316C">
              <w:rPr>
                <w:rFonts w:ascii="Arial" w:hAnsi="Arial" w:cs="Arial"/>
              </w:rPr>
              <w:t>Internal contacts include: Business Development, Customer Services, Campus Services, Heads of</w:t>
            </w:r>
            <w:r>
              <w:rPr>
                <w:rFonts w:ascii="Arial" w:hAnsi="Arial" w:cs="Arial"/>
              </w:rPr>
              <w:t xml:space="preserve"> School</w:t>
            </w:r>
            <w:r w:rsidRPr="00AC316C">
              <w:rPr>
                <w:rFonts w:ascii="Arial" w:hAnsi="Arial" w:cs="Arial"/>
              </w:rPr>
              <w:t>, Curriculum Managers</w:t>
            </w:r>
            <w:r>
              <w:rPr>
                <w:rFonts w:ascii="Arial" w:hAnsi="Arial" w:cs="Arial"/>
              </w:rPr>
              <w:t>, Technician</w:t>
            </w:r>
            <w:r w:rsidRPr="00AC316C">
              <w:rPr>
                <w:rFonts w:ascii="Arial" w:hAnsi="Arial" w:cs="Arial"/>
              </w:rPr>
              <w:t xml:space="preserve"> and teaching staff.</w:t>
            </w:r>
          </w:p>
          <w:p w14:paraId="26AFB27F" w14:textId="77777777" w:rsidR="002F3F57" w:rsidRDefault="002F3F57" w:rsidP="002F3F57">
            <w:pPr>
              <w:rPr>
                <w:rFonts w:ascii="Arial" w:hAnsi="Arial" w:cs="Arial"/>
                <w:bCs/>
              </w:rPr>
            </w:pPr>
          </w:p>
          <w:p w14:paraId="3D5F67C9" w14:textId="77777777" w:rsidR="002F3F57" w:rsidRDefault="002F3F57" w:rsidP="002F3F57">
            <w:pPr>
              <w:rPr>
                <w:rFonts w:ascii="Arial" w:hAnsi="Arial" w:cs="Arial"/>
                <w:bCs/>
              </w:rPr>
            </w:pPr>
          </w:p>
          <w:p w14:paraId="101D65F6" w14:textId="77777777" w:rsidR="002F3F57" w:rsidRDefault="002F3F57" w:rsidP="002F3F57">
            <w:pPr>
              <w:rPr>
                <w:rFonts w:ascii="Arial" w:hAnsi="Arial" w:cs="Arial"/>
                <w:bCs/>
              </w:rPr>
            </w:pPr>
          </w:p>
          <w:p w14:paraId="52DD3CF9" w14:textId="77777777" w:rsidR="002F3F57" w:rsidRDefault="002F3F57" w:rsidP="002F3F57">
            <w:pPr>
              <w:rPr>
                <w:rFonts w:ascii="Arial" w:hAnsi="Arial" w:cs="Arial"/>
                <w:bCs/>
              </w:rPr>
            </w:pPr>
          </w:p>
          <w:p w14:paraId="0C78F58D" w14:textId="77777777" w:rsidR="004368BD" w:rsidRPr="008E102F" w:rsidRDefault="00A672E5" w:rsidP="002F3F57">
            <w:pPr>
              <w:rPr>
                <w:rFonts w:ascii="Arial" w:hAnsi="Arial" w:cs="Arial"/>
                <w:b/>
                <w:bCs/>
                <w:u w:val="single"/>
              </w:rPr>
            </w:pPr>
            <w:r w:rsidRPr="008E102F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5E97E7A3" w14:textId="77777777" w:rsidR="00BE4C03" w:rsidRPr="008E102F" w:rsidRDefault="00BE4C03" w:rsidP="00BE4C03">
      <w:pPr>
        <w:pStyle w:val="BodyText"/>
        <w:rPr>
          <w:rFonts w:ascii="Arial" w:hAnsi="Arial" w:cs="Arial"/>
          <w:b/>
          <w:bCs/>
          <w:lang w:val="en-GB"/>
        </w:rPr>
      </w:pPr>
    </w:p>
    <w:p w14:paraId="049E4910" w14:textId="77777777" w:rsidR="001254A7" w:rsidRDefault="001254A7" w:rsidP="004368BD">
      <w:pPr>
        <w:rPr>
          <w:rFonts w:ascii="Arial" w:hAnsi="Arial" w:cs="Arial"/>
          <w:b/>
        </w:rPr>
        <w:sectPr w:rsidR="001254A7" w:rsidSect="006E0B08">
          <w:headerReference w:type="even" r:id="rId14"/>
          <w:headerReference w:type="default" r:id="rId15"/>
          <w:headerReference w:type="first" r:id="rId16"/>
          <w:pgSz w:w="11906" w:h="16838"/>
          <w:pgMar w:top="1440" w:right="1440" w:bottom="1440" w:left="1134" w:header="708" w:footer="708" w:gutter="0"/>
          <w:cols w:space="708"/>
          <w:docGrid w:linePitch="360"/>
        </w:sectPr>
      </w:pPr>
    </w:p>
    <w:p w14:paraId="47658D0E" w14:textId="77777777" w:rsidR="007C4920" w:rsidRDefault="007C4920" w:rsidP="004368BD">
      <w:pPr>
        <w:rPr>
          <w:rFonts w:ascii="Arial" w:hAnsi="Arial" w:cs="Arial"/>
          <w:b/>
        </w:rPr>
        <w:sectPr w:rsidR="007C4920" w:rsidSect="005577F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DE12C4D" w14:textId="77777777" w:rsidR="00F1533C" w:rsidRDefault="004368BD" w:rsidP="004368BD">
      <w:pPr>
        <w:rPr>
          <w:rFonts w:ascii="Arial" w:hAnsi="Arial" w:cs="Arial"/>
          <w:b/>
        </w:rPr>
      </w:pPr>
      <w:r w:rsidRPr="008E102F">
        <w:rPr>
          <w:rFonts w:ascii="Arial" w:hAnsi="Arial" w:cs="Arial"/>
          <w:b/>
        </w:rPr>
        <w:t>PERSON SPECIFICATION</w:t>
      </w:r>
      <w:r w:rsidR="00F1533C">
        <w:rPr>
          <w:rFonts w:ascii="Arial" w:hAnsi="Arial" w:cs="Arial"/>
          <w:b/>
        </w:rPr>
        <w:t xml:space="preserve"> </w:t>
      </w:r>
    </w:p>
    <w:p w14:paraId="626D541F" w14:textId="77777777" w:rsidR="001254A7" w:rsidRDefault="00F1533C" w:rsidP="004368B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POST : </w:t>
      </w:r>
      <w:r w:rsidR="0008772B" w:rsidRPr="0008772B">
        <w:rPr>
          <w:rFonts w:ascii="Arial" w:hAnsi="Arial" w:cs="Arial"/>
          <w:bCs/>
        </w:rPr>
        <w:t>Healthcare Work Placement Coordinator</w:t>
      </w:r>
      <w:r w:rsidR="0008772B">
        <w:rPr>
          <w:rFonts w:ascii="Arial" w:hAnsi="Arial" w:cs="Arial"/>
          <w:b/>
        </w:rPr>
        <w:t xml:space="preserve">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4678"/>
        <w:gridCol w:w="1985"/>
        <w:gridCol w:w="3543"/>
        <w:gridCol w:w="2410"/>
      </w:tblGrid>
      <w:tr w:rsidR="00F6024E" w:rsidRPr="001254A7" w14:paraId="2CC82B56" w14:textId="77777777" w:rsidTr="008C6E7A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1809" w:type="dxa"/>
            <w:shd w:val="pct12" w:color="000000" w:fill="FFFFFF"/>
            <w:vAlign w:val="center"/>
          </w:tcPr>
          <w:p w14:paraId="17411469" w14:textId="77777777" w:rsidR="00F6024E" w:rsidRPr="001254A7" w:rsidRDefault="00F6024E" w:rsidP="001254A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 w:rsidRPr="001254A7">
              <w:rPr>
                <w:rFonts w:ascii="Arial" w:hAnsi="Arial" w:cs="Arial"/>
                <w:b/>
                <w:snapToGrid w:val="0"/>
                <w:sz w:val="24"/>
                <w:szCs w:val="20"/>
              </w:rPr>
              <w:t>CRITERIA</w:t>
            </w:r>
          </w:p>
        </w:tc>
        <w:tc>
          <w:tcPr>
            <w:tcW w:w="4678" w:type="dxa"/>
            <w:shd w:val="pct12" w:color="000000" w:fill="FFFFFF"/>
            <w:vAlign w:val="center"/>
          </w:tcPr>
          <w:p w14:paraId="36B8D03E" w14:textId="77777777" w:rsidR="00F6024E" w:rsidRPr="001254A7" w:rsidRDefault="00F6024E" w:rsidP="001254A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 w:rsidRPr="001254A7">
              <w:rPr>
                <w:rFonts w:ascii="Arial" w:hAnsi="Arial" w:cs="Arial"/>
                <w:b/>
                <w:snapToGrid w:val="0"/>
                <w:sz w:val="24"/>
                <w:szCs w:val="20"/>
              </w:rPr>
              <w:t>ESSENTIAL</w:t>
            </w:r>
          </w:p>
        </w:tc>
        <w:tc>
          <w:tcPr>
            <w:tcW w:w="1985" w:type="dxa"/>
            <w:shd w:val="pct12" w:color="000000" w:fill="FFFFFF"/>
          </w:tcPr>
          <w:p w14:paraId="6B19BB07" w14:textId="77777777" w:rsidR="00F6024E" w:rsidRPr="001254A7" w:rsidRDefault="00F6024E" w:rsidP="008C6E7A">
            <w:pPr>
              <w:widowControl w:val="0"/>
              <w:tabs>
                <w:tab w:val="left" w:pos="1378"/>
              </w:tabs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0"/>
              </w:rPr>
              <w:t xml:space="preserve">METHOD OF ASSESSMENT </w:t>
            </w:r>
          </w:p>
        </w:tc>
        <w:tc>
          <w:tcPr>
            <w:tcW w:w="3543" w:type="dxa"/>
            <w:shd w:val="pct12" w:color="000000" w:fill="FFFFFF"/>
            <w:vAlign w:val="center"/>
          </w:tcPr>
          <w:p w14:paraId="5528F9F2" w14:textId="77777777" w:rsidR="00F6024E" w:rsidRPr="001254A7" w:rsidRDefault="00F6024E" w:rsidP="001254A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 w:rsidRPr="001254A7">
              <w:rPr>
                <w:rFonts w:ascii="Arial" w:hAnsi="Arial" w:cs="Arial"/>
                <w:b/>
                <w:snapToGrid w:val="0"/>
                <w:sz w:val="24"/>
                <w:szCs w:val="20"/>
              </w:rPr>
              <w:t>DESIRABLE</w:t>
            </w:r>
          </w:p>
        </w:tc>
        <w:tc>
          <w:tcPr>
            <w:tcW w:w="2410" w:type="dxa"/>
            <w:shd w:val="pct12" w:color="000000" w:fill="FFFFFF"/>
            <w:vAlign w:val="center"/>
          </w:tcPr>
          <w:p w14:paraId="2009A33D" w14:textId="77777777" w:rsidR="00F6024E" w:rsidRPr="001254A7" w:rsidRDefault="00F6024E" w:rsidP="001254A7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0"/>
              </w:rPr>
              <w:t>METHOD OF ASSESSMENT</w:t>
            </w:r>
          </w:p>
        </w:tc>
      </w:tr>
      <w:tr w:rsidR="0008772B" w:rsidRPr="001254A7" w14:paraId="60962C7F" w14:textId="77777777" w:rsidTr="008C6E7A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1809" w:type="dxa"/>
            <w:shd w:val="pct12" w:color="000000" w:fill="FFFFFF"/>
            <w:vAlign w:val="center"/>
          </w:tcPr>
          <w:p w14:paraId="1633435C" w14:textId="77777777" w:rsidR="0008772B" w:rsidRPr="001254A7" w:rsidRDefault="0008772B" w:rsidP="0008772B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 w:rsidRPr="001254A7">
              <w:rPr>
                <w:rFonts w:ascii="Arial" w:hAnsi="Arial" w:cs="Arial"/>
                <w:b/>
                <w:snapToGrid w:val="0"/>
                <w:sz w:val="24"/>
                <w:szCs w:val="20"/>
              </w:rPr>
              <w:t>E</w:t>
            </w:r>
            <w:r>
              <w:rPr>
                <w:rFonts w:ascii="Arial" w:hAnsi="Arial" w:cs="Arial"/>
                <w:b/>
                <w:snapToGrid w:val="0"/>
                <w:sz w:val="24"/>
                <w:szCs w:val="20"/>
              </w:rPr>
              <w:t>ducation &amp; Qualifications</w:t>
            </w:r>
          </w:p>
        </w:tc>
        <w:tc>
          <w:tcPr>
            <w:tcW w:w="4678" w:type="dxa"/>
          </w:tcPr>
          <w:p w14:paraId="47ABCDFA" w14:textId="77777777" w:rsidR="0008772B" w:rsidRDefault="0008772B" w:rsidP="0008772B">
            <w:pPr>
              <w:ind w:left="176"/>
              <w:rPr>
                <w:rFonts w:ascii="Arial" w:eastAsia="Arial" w:hAnsi="Arial" w:cs="Arial"/>
                <w:color w:val="000000"/>
                <w:lang w:val="en-US"/>
              </w:rPr>
            </w:pPr>
          </w:p>
          <w:p w14:paraId="2509DA72" w14:textId="54328983" w:rsidR="0008772B" w:rsidRPr="004321D2" w:rsidRDefault="0008772B" w:rsidP="0008772B">
            <w:pPr>
              <w:rPr>
                <w:rFonts w:ascii="Arial" w:hAnsi="Arial" w:cs="Arial"/>
                <w:bCs/>
              </w:rPr>
            </w:pPr>
            <w:r w:rsidRPr="004321D2">
              <w:rPr>
                <w:rFonts w:ascii="Arial" w:eastAsia="Arial" w:hAnsi="Arial" w:cs="Arial"/>
                <w:color w:val="000000"/>
                <w:lang w:val="en-US"/>
              </w:rPr>
              <w:t xml:space="preserve">Educated to SCQF level </w:t>
            </w:r>
            <w:r w:rsidR="007C73D3">
              <w:rPr>
                <w:rFonts w:ascii="Arial" w:eastAsia="Arial" w:hAnsi="Arial" w:cs="Arial"/>
                <w:color w:val="000000"/>
                <w:lang w:val="en-US"/>
              </w:rPr>
              <w:t>8</w:t>
            </w:r>
            <w:r w:rsidRPr="004321D2">
              <w:rPr>
                <w:rFonts w:ascii="Arial" w:eastAsia="Arial" w:hAnsi="Arial" w:cs="Arial"/>
                <w:color w:val="000000"/>
                <w:lang w:val="en-US"/>
              </w:rPr>
              <w:t xml:space="preserve"> or above</w:t>
            </w:r>
          </w:p>
        </w:tc>
        <w:tc>
          <w:tcPr>
            <w:tcW w:w="1985" w:type="dxa"/>
          </w:tcPr>
          <w:p w14:paraId="060E0D1A" w14:textId="77777777" w:rsidR="0008772B" w:rsidRDefault="0008772B" w:rsidP="0008772B">
            <w:pPr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</w:p>
          <w:p w14:paraId="64194F12" w14:textId="77777777" w:rsidR="0008772B" w:rsidRPr="00BE7B93" w:rsidRDefault="0008772B" w:rsidP="0008772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snapToGrid w:val="0"/>
                <w:lang w:val="en-US"/>
              </w:rPr>
              <w:t>Application form / Interview</w:t>
            </w:r>
          </w:p>
          <w:p w14:paraId="39FB6152" w14:textId="77777777" w:rsidR="0008772B" w:rsidRPr="00BE7B93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3543" w:type="dxa"/>
          </w:tcPr>
          <w:p w14:paraId="7BD16352" w14:textId="77777777" w:rsidR="0008772B" w:rsidRPr="008C6E7A" w:rsidRDefault="0008772B" w:rsidP="0008772B">
            <w:pPr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14:paraId="2ADC4D82" w14:textId="77777777" w:rsidR="0008772B" w:rsidRPr="0008772B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  <w:r w:rsidRPr="0008772B">
              <w:rPr>
                <w:rFonts w:ascii="Arial" w:hAnsi="Arial" w:cs="Arial"/>
                <w:snapToGrid w:val="0"/>
                <w:lang w:val="en-US"/>
              </w:rPr>
              <w:t>Application form</w:t>
            </w:r>
          </w:p>
        </w:tc>
      </w:tr>
      <w:tr w:rsidR="0008772B" w:rsidRPr="001254A7" w14:paraId="384DFF1E" w14:textId="77777777" w:rsidTr="00F1533C">
        <w:tblPrEx>
          <w:tblCellMar>
            <w:top w:w="0" w:type="dxa"/>
            <w:bottom w:w="0" w:type="dxa"/>
          </w:tblCellMar>
        </w:tblPrEx>
        <w:trPr>
          <w:trHeight w:val="2680"/>
        </w:trPr>
        <w:tc>
          <w:tcPr>
            <w:tcW w:w="1809" w:type="dxa"/>
            <w:shd w:val="pct12" w:color="000000" w:fill="FFFFFF"/>
            <w:vAlign w:val="center"/>
          </w:tcPr>
          <w:p w14:paraId="7C35EDC8" w14:textId="77777777" w:rsidR="0008772B" w:rsidRPr="001254A7" w:rsidRDefault="0008772B" w:rsidP="0008772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0"/>
              </w:rPr>
              <w:t>Experience</w:t>
            </w:r>
          </w:p>
        </w:tc>
        <w:tc>
          <w:tcPr>
            <w:tcW w:w="4678" w:type="dxa"/>
          </w:tcPr>
          <w:p w14:paraId="3BF01634" w14:textId="77777777" w:rsidR="0008772B" w:rsidRPr="000D4A33" w:rsidRDefault="0008772B" w:rsidP="0008772B">
            <w:pPr>
              <w:spacing w:before="232"/>
              <w:ind w:right="151"/>
              <w:rPr>
                <w:rFonts w:ascii="Arial" w:eastAsia="Arial" w:hAnsi="Arial" w:cs="Arial"/>
                <w:color w:val="000000"/>
              </w:rPr>
            </w:pPr>
            <w:r w:rsidRPr="000D4A33">
              <w:rPr>
                <w:rFonts w:ascii="Arial" w:eastAsia="Arial" w:hAnsi="Arial" w:cs="Arial"/>
                <w:color w:val="000000"/>
                <w:lang w:val="en-US"/>
              </w:rPr>
              <w:t>Comprehensive knowledge of Healthcare Practice Clinical skills assessment requirement.</w:t>
            </w:r>
          </w:p>
          <w:p w14:paraId="0490AF2C" w14:textId="77777777" w:rsidR="0008772B" w:rsidRPr="000D4A33" w:rsidRDefault="0008772B" w:rsidP="0008772B">
            <w:pPr>
              <w:rPr>
                <w:rFonts w:ascii="Arial" w:eastAsia="Arial" w:hAnsi="Arial" w:cs="Arial"/>
                <w:color w:val="000000"/>
              </w:rPr>
            </w:pPr>
            <w:r w:rsidRPr="000D4A33">
              <w:rPr>
                <w:rFonts w:ascii="Arial" w:eastAsia="Arial" w:hAnsi="Arial" w:cs="Arial"/>
                <w:color w:val="000000"/>
                <w:lang w:val="en-US"/>
              </w:rPr>
              <w:t>Comprehensive knowledge of HNC Healthcare Practice assessment processes.</w:t>
            </w:r>
          </w:p>
          <w:p w14:paraId="3D9CDC23" w14:textId="77777777" w:rsidR="0008772B" w:rsidRPr="000D4A33" w:rsidRDefault="0008772B" w:rsidP="0008772B">
            <w:pPr>
              <w:rPr>
                <w:rFonts w:ascii="Arial" w:eastAsia="Arial" w:hAnsi="Arial" w:cs="Arial"/>
                <w:color w:val="000000"/>
              </w:rPr>
            </w:pPr>
            <w:r w:rsidRPr="000D4A33">
              <w:rPr>
                <w:rFonts w:ascii="Arial" w:eastAsia="Arial" w:hAnsi="Arial" w:cs="Arial"/>
                <w:color w:val="000000"/>
                <w:lang w:val="en-US"/>
              </w:rPr>
              <w:t xml:space="preserve">Comprehensive knowledge of </w:t>
            </w:r>
            <w:r w:rsidRPr="00BE7B93">
              <w:rPr>
                <w:rFonts w:ascii="Arial" w:eastAsia="Arial" w:hAnsi="Arial" w:cs="Arial"/>
                <w:color w:val="000000"/>
                <w:lang w:val="en-US"/>
              </w:rPr>
              <w:t xml:space="preserve">Qualifications </w:t>
            </w:r>
            <w:r w:rsidRPr="000D4A33">
              <w:rPr>
                <w:rFonts w:ascii="Arial" w:eastAsia="Arial" w:hAnsi="Arial" w:cs="Arial"/>
                <w:color w:val="000000"/>
                <w:lang w:val="en-US"/>
              </w:rPr>
              <w:t>Scotland Awarding Body assessment regulations.</w:t>
            </w:r>
          </w:p>
          <w:p w14:paraId="45B60A8C" w14:textId="77777777" w:rsidR="0008772B" w:rsidRPr="000D4A33" w:rsidRDefault="0008772B" w:rsidP="0008772B">
            <w:pPr>
              <w:spacing w:before="229"/>
              <w:rPr>
                <w:rFonts w:ascii="Arial" w:eastAsia="Arial" w:hAnsi="Arial" w:cs="Arial"/>
                <w:color w:val="000000"/>
                <w:lang w:val="en-US"/>
              </w:rPr>
            </w:pPr>
            <w:r w:rsidRPr="000D4A33">
              <w:rPr>
                <w:rFonts w:ascii="Arial" w:eastAsia="Arial" w:hAnsi="Arial" w:cs="Arial"/>
                <w:color w:val="000000"/>
                <w:lang w:val="en-US"/>
              </w:rPr>
              <w:t>Comprehensive knowledge of Qualification Scotland’s Awarding Body Quality Assurance Policies</w:t>
            </w:r>
          </w:p>
          <w:p w14:paraId="73BF82E9" w14:textId="77777777" w:rsidR="0008772B" w:rsidRPr="00BE7B93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bCs/>
              </w:rPr>
              <w:t xml:space="preserve">Proven ability to develop and adapt learning materials to meet the needs of </w:t>
            </w:r>
            <w:r>
              <w:rPr>
                <w:rFonts w:ascii="Arial" w:hAnsi="Arial" w:cs="Arial"/>
                <w:bCs/>
              </w:rPr>
              <w:t xml:space="preserve">learners </w:t>
            </w:r>
            <w:r w:rsidRPr="00BE7B93">
              <w:rPr>
                <w:rFonts w:ascii="Arial" w:hAnsi="Arial" w:cs="Arial"/>
                <w:bCs/>
              </w:rPr>
              <w:t>and industry standards</w:t>
            </w:r>
          </w:p>
          <w:p w14:paraId="150E0D9F" w14:textId="77777777" w:rsidR="0008772B" w:rsidRPr="00BE7B93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bCs/>
              </w:rPr>
              <w:t>Familiarity with the standards and requirements of relevant awarding bodies and experience in applying these standards in assessments.</w:t>
            </w:r>
          </w:p>
          <w:p w14:paraId="572D52AB" w14:textId="77777777" w:rsidR="0008772B" w:rsidRPr="00BE7B93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bCs/>
              </w:rPr>
              <w:t>Familiarity with quality assurance processes for maintaining compliance with educational standards and external verification requirements.</w:t>
            </w:r>
          </w:p>
          <w:p w14:paraId="00C95606" w14:textId="77777777" w:rsidR="0008772B" w:rsidRPr="00BE7B93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bCs/>
              </w:rPr>
              <w:t>Experience in liaising and building relationships with industry stakeholders, employers, and external partners.</w:t>
            </w:r>
          </w:p>
          <w:p w14:paraId="46F5C6DF" w14:textId="77777777" w:rsidR="0008772B" w:rsidRPr="000D4A33" w:rsidRDefault="0008772B" w:rsidP="0008772B">
            <w:pPr>
              <w:spacing w:before="229"/>
              <w:rPr>
                <w:rFonts w:ascii="Arial" w:eastAsia="Arial" w:hAnsi="Arial" w:cs="Arial"/>
                <w:color w:val="000000"/>
              </w:rPr>
            </w:pPr>
            <w:r w:rsidRPr="00BE7B93">
              <w:rPr>
                <w:rFonts w:ascii="Arial" w:hAnsi="Arial" w:cs="Arial"/>
                <w:bCs/>
              </w:rPr>
              <w:t>Experience working within multidisciplinary teams, contributing to learning development and planning</w:t>
            </w:r>
          </w:p>
          <w:p w14:paraId="5DDB36AC" w14:textId="77777777" w:rsidR="0008772B" w:rsidRPr="00BE7B93" w:rsidRDefault="0008772B" w:rsidP="0008772B">
            <w:pPr>
              <w:spacing w:after="0"/>
              <w:rPr>
                <w:rFonts w:ascii="Arial" w:hAnsi="Arial" w:cs="Arial"/>
                <w:bCs/>
              </w:rPr>
            </w:pPr>
          </w:p>
        </w:tc>
        <w:tc>
          <w:tcPr>
            <w:tcW w:w="1985" w:type="dxa"/>
          </w:tcPr>
          <w:p w14:paraId="3DCD4BBC" w14:textId="77777777" w:rsidR="0008772B" w:rsidRDefault="0008772B" w:rsidP="0008772B">
            <w:pPr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</w:p>
          <w:p w14:paraId="07DF50AE" w14:textId="77777777" w:rsidR="0008772B" w:rsidRPr="00BE7B93" w:rsidRDefault="0008772B" w:rsidP="0008772B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BE7B93">
              <w:rPr>
                <w:rFonts w:ascii="Arial" w:hAnsi="Arial" w:cs="Arial"/>
                <w:snapToGrid w:val="0"/>
                <w:lang w:val="en-US"/>
              </w:rPr>
              <w:t>Application form / Interview</w:t>
            </w:r>
          </w:p>
          <w:p w14:paraId="1D26CD79" w14:textId="77777777" w:rsidR="0008772B" w:rsidRPr="00BE7B93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</w:rPr>
            </w:pPr>
          </w:p>
        </w:tc>
        <w:tc>
          <w:tcPr>
            <w:tcW w:w="3543" w:type="dxa"/>
          </w:tcPr>
          <w:p w14:paraId="74A55F83" w14:textId="77777777" w:rsid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222222"/>
              </w:rPr>
            </w:pPr>
          </w:p>
          <w:p w14:paraId="074E2C83" w14:textId="77777777" w:rsid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222222"/>
              </w:rPr>
            </w:pPr>
            <w:r w:rsidRPr="00BE7B93">
              <w:rPr>
                <w:rFonts w:ascii="Arial" w:hAnsi="Arial" w:cs="Arial"/>
                <w:color w:val="222222"/>
              </w:rPr>
              <w:t xml:space="preserve">Demonstrable experience in conducting assessments and evaluations within a vocational </w:t>
            </w:r>
            <w:r>
              <w:rPr>
                <w:rFonts w:ascii="Arial" w:hAnsi="Arial" w:cs="Arial"/>
                <w:color w:val="222222"/>
              </w:rPr>
              <w:t xml:space="preserve">(Healthcare) </w:t>
            </w:r>
            <w:r w:rsidRPr="00BE7B93">
              <w:rPr>
                <w:rFonts w:ascii="Arial" w:hAnsi="Arial" w:cs="Arial"/>
                <w:color w:val="222222"/>
              </w:rPr>
              <w:t>or educational setting</w:t>
            </w:r>
          </w:p>
          <w:p w14:paraId="5D0E643F" w14:textId="77777777" w:rsidR="0008772B" w:rsidRPr="00BE7B93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222222"/>
                <w:lang w:val="en"/>
              </w:rPr>
            </w:pPr>
          </w:p>
          <w:p w14:paraId="0C28A9BE" w14:textId="77777777" w:rsidR="0008772B" w:rsidRPr="00BE7B93" w:rsidRDefault="0008772B" w:rsidP="0008772B">
            <w:pPr>
              <w:pStyle w:val="ListParagraph"/>
              <w:ind w:left="0"/>
              <w:rPr>
                <w:rFonts w:ascii="Arial" w:hAnsi="Arial" w:cs="Arial"/>
                <w:color w:val="222222"/>
              </w:rPr>
            </w:pPr>
            <w:r w:rsidRPr="00BE7B93">
              <w:rPr>
                <w:rFonts w:ascii="Arial" w:hAnsi="Arial" w:cs="Arial"/>
                <w:color w:val="222222"/>
              </w:rPr>
              <w:t xml:space="preserve">Experience in mentoring or coaching individuals, particularly in </w:t>
            </w:r>
            <w:r>
              <w:rPr>
                <w:rFonts w:ascii="Arial" w:hAnsi="Arial" w:cs="Arial"/>
                <w:color w:val="222222"/>
              </w:rPr>
              <w:t xml:space="preserve">a Healthcare </w:t>
            </w:r>
            <w:r w:rsidRPr="00BE7B93">
              <w:rPr>
                <w:rFonts w:ascii="Arial" w:hAnsi="Arial" w:cs="Arial"/>
                <w:color w:val="222222"/>
              </w:rPr>
              <w:t>setting.</w:t>
            </w:r>
          </w:p>
          <w:p w14:paraId="0F04A43C" w14:textId="77777777" w:rsidR="0008772B" w:rsidRPr="00BE7B93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222222"/>
                <w:lang w:val="en"/>
              </w:rPr>
            </w:pPr>
            <w:r w:rsidRPr="00BE7B93">
              <w:rPr>
                <w:rFonts w:ascii="Arial" w:hAnsi="Arial" w:cs="Arial"/>
                <w:color w:val="222222"/>
              </w:rPr>
              <w:t xml:space="preserve">Proven track record of supporting </w:t>
            </w:r>
            <w:r>
              <w:rPr>
                <w:rFonts w:ascii="Arial" w:hAnsi="Arial" w:cs="Arial"/>
                <w:color w:val="222222"/>
              </w:rPr>
              <w:t xml:space="preserve">learners </w:t>
            </w:r>
            <w:r w:rsidRPr="00BE7B93">
              <w:rPr>
                <w:rFonts w:ascii="Arial" w:hAnsi="Arial" w:cs="Arial"/>
                <w:color w:val="222222"/>
              </w:rPr>
              <w:t>through the completion of qualifications or training programmes.</w:t>
            </w:r>
          </w:p>
          <w:p w14:paraId="401D4CD7" w14:textId="77777777" w:rsidR="0008772B" w:rsidRDefault="0008772B" w:rsidP="0008772B">
            <w:pPr>
              <w:spacing w:after="0" w:line="240" w:lineRule="auto"/>
              <w:ind w:left="175"/>
              <w:rPr>
                <w:rFonts w:ascii="Arial" w:hAnsi="Arial" w:cs="Arial"/>
                <w:color w:val="222222"/>
              </w:rPr>
            </w:pPr>
          </w:p>
          <w:p w14:paraId="3F19B30A" w14:textId="77777777" w:rsidR="0008772B" w:rsidRPr="008C6E7A" w:rsidRDefault="0008772B" w:rsidP="0008772B">
            <w:pPr>
              <w:spacing w:after="0" w:line="240" w:lineRule="auto"/>
              <w:rPr>
                <w:rFonts w:ascii="Arial" w:hAnsi="Arial" w:cs="Arial"/>
                <w:color w:val="222222"/>
                <w:lang w:val="en"/>
              </w:rPr>
            </w:pPr>
            <w:r w:rsidRPr="00BE7B93">
              <w:rPr>
                <w:rFonts w:ascii="Arial" w:hAnsi="Arial" w:cs="Arial"/>
                <w:color w:val="222222"/>
              </w:rPr>
              <w:t>Experience in acting as an internal verifier or similar role to ensure the quality and integrity of educational assessments and outcomes.</w:t>
            </w:r>
          </w:p>
        </w:tc>
        <w:tc>
          <w:tcPr>
            <w:tcW w:w="2410" w:type="dxa"/>
          </w:tcPr>
          <w:p w14:paraId="57F665CA" w14:textId="77777777" w:rsidR="0008772B" w:rsidRDefault="0008772B" w:rsidP="0008772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</w:p>
          <w:p w14:paraId="22ABEA73" w14:textId="77777777" w:rsidR="0008772B" w:rsidRPr="0008772B" w:rsidRDefault="0008772B" w:rsidP="0008772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  <w:r w:rsidRPr="0008772B">
              <w:rPr>
                <w:rFonts w:ascii="Arial" w:hAnsi="Arial" w:cs="Arial"/>
                <w:snapToGrid w:val="0"/>
                <w:lang w:val="en-US"/>
              </w:rPr>
              <w:t>Application form / Interview</w:t>
            </w:r>
          </w:p>
        </w:tc>
      </w:tr>
      <w:tr w:rsidR="0008772B" w:rsidRPr="001254A7" w14:paraId="3CF898EC" w14:textId="77777777" w:rsidTr="005577FF">
        <w:tblPrEx>
          <w:tblCellMar>
            <w:top w:w="0" w:type="dxa"/>
            <w:bottom w:w="0" w:type="dxa"/>
          </w:tblCellMar>
        </w:tblPrEx>
        <w:trPr>
          <w:trHeight w:val="2128"/>
        </w:trPr>
        <w:tc>
          <w:tcPr>
            <w:tcW w:w="1809" w:type="dxa"/>
            <w:shd w:val="pct12" w:color="000000" w:fill="FFFFFF"/>
            <w:vAlign w:val="center"/>
          </w:tcPr>
          <w:p w14:paraId="2340E45D" w14:textId="77777777" w:rsidR="0008772B" w:rsidRPr="001254A7" w:rsidRDefault="0008772B" w:rsidP="000877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4A7">
              <w:rPr>
                <w:rFonts w:ascii="Arial" w:hAnsi="Arial" w:cs="Arial"/>
                <w:b/>
                <w:bCs/>
                <w:sz w:val="24"/>
                <w:szCs w:val="24"/>
              </w:rPr>
              <w:t>Skills/ Attributes</w:t>
            </w:r>
          </w:p>
          <w:p w14:paraId="0B857BAF" w14:textId="77777777" w:rsidR="0008772B" w:rsidRPr="001254A7" w:rsidRDefault="0008772B" w:rsidP="0008772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napToGrid w:val="0"/>
                <w:sz w:val="24"/>
                <w:szCs w:val="20"/>
              </w:rPr>
            </w:pPr>
          </w:p>
        </w:tc>
        <w:tc>
          <w:tcPr>
            <w:tcW w:w="4678" w:type="dxa"/>
          </w:tcPr>
          <w:p w14:paraId="1AE6AF62" w14:textId="77777777" w:rsidR="0008772B" w:rsidRPr="00405931" w:rsidRDefault="0008772B" w:rsidP="0008772B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1EE30F08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Ability to clearly articulate instructions, feedback, and concepts to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color w:val="222222"/>
              </w:rPr>
              <w:t>learners</w:t>
            </w:r>
            <w:r w:rsidRPr="00405931">
              <w:rPr>
                <w:rFonts w:ascii="Arial" w:hAnsi="Arial" w:cs="Arial"/>
                <w:bCs/>
              </w:rPr>
              <w:t>, employers, and colleagues.</w:t>
            </w:r>
          </w:p>
          <w:p w14:paraId="07C463E0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Proficiency in both written and oral English</w:t>
            </w:r>
          </w:p>
          <w:p w14:paraId="1438442C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Proficient in the use of digital communications methods including email and teams.</w:t>
            </w:r>
          </w:p>
          <w:p w14:paraId="4D9BFD83" w14:textId="77777777" w:rsidR="0008772B" w:rsidRPr="00405931" w:rsidRDefault="0008772B" w:rsidP="0008772B">
            <w:pPr>
              <w:pStyle w:val="ListParagraph"/>
              <w:ind w:left="0"/>
              <w:jc w:val="both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 xml:space="preserve">Capability to analyse </w:t>
            </w:r>
            <w:r>
              <w:rPr>
                <w:rFonts w:ascii="Arial" w:hAnsi="Arial" w:cs="Arial"/>
                <w:color w:val="222222"/>
              </w:rPr>
              <w:t>learners</w:t>
            </w:r>
            <w:r w:rsidRPr="00405931">
              <w:rPr>
                <w:rFonts w:ascii="Arial" w:hAnsi="Arial" w:cs="Arial"/>
                <w:bCs/>
              </w:rPr>
              <w:t xml:space="preserve"> performance.</w:t>
            </w:r>
          </w:p>
          <w:p w14:paraId="745966E6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 xml:space="preserve">Strong organisational skills to manage </w:t>
            </w:r>
            <w:r>
              <w:rPr>
                <w:rFonts w:ascii="Arial" w:hAnsi="Arial" w:cs="Arial"/>
                <w:bCs/>
              </w:rPr>
              <w:t xml:space="preserve">student </w:t>
            </w:r>
            <w:r w:rsidRPr="00405931">
              <w:rPr>
                <w:rFonts w:ascii="Arial" w:hAnsi="Arial" w:cs="Arial"/>
                <w:bCs/>
              </w:rPr>
              <w:t>caseload and maintain detailed records.</w:t>
            </w:r>
          </w:p>
          <w:p w14:paraId="24CD7D5E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 xml:space="preserve">Excellent interpersonal skills to build rapport with </w:t>
            </w:r>
            <w:r>
              <w:rPr>
                <w:rFonts w:ascii="Arial" w:hAnsi="Arial" w:cs="Arial"/>
                <w:color w:val="222222"/>
              </w:rPr>
              <w:t>learners</w:t>
            </w:r>
            <w:r w:rsidRPr="00405931">
              <w:rPr>
                <w:rFonts w:ascii="Arial" w:hAnsi="Arial" w:cs="Arial"/>
                <w:bCs/>
              </w:rPr>
              <w:t xml:space="preserve"> and understand their educational needs.</w:t>
            </w:r>
          </w:p>
          <w:p w14:paraId="7A4F43B4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 xml:space="preserve">Flexibility to adapt </w:t>
            </w:r>
            <w:r>
              <w:rPr>
                <w:rFonts w:ascii="Arial" w:hAnsi="Arial" w:cs="Arial"/>
                <w:bCs/>
              </w:rPr>
              <w:t xml:space="preserve">workplace </w:t>
            </w:r>
            <w:r w:rsidRPr="00405931">
              <w:rPr>
                <w:rFonts w:ascii="Arial" w:hAnsi="Arial" w:cs="Arial"/>
                <w:bCs/>
              </w:rPr>
              <w:t xml:space="preserve">assessment methods to different </w:t>
            </w:r>
            <w:r>
              <w:rPr>
                <w:rFonts w:ascii="Arial" w:hAnsi="Arial" w:cs="Arial"/>
                <w:color w:val="222222"/>
              </w:rPr>
              <w:t>learners</w:t>
            </w:r>
            <w:r w:rsidRPr="00405931">
              <w:rPr>
                <w:rFonts w:ascii="Arial" w:hAnsi="Arial" w:cs="Arial"/>
                <w:bCs/>
              </w:rPr>
              <w:t xml:space="preserve"> and environments.</w:t>
            </w:r>
          </w:p>
          <w:p w14:paraId="4DE5584F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Ability to proactively identify and solve problems using own initiative.</w:t>
            </w:r>
          </w:p>
          <w:p w14:paraId="7279BBB8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Ability to work collaboratively within a team, contributing positively to team dynamics and shared goals.</w:t>
            </w:r>
          </w:p>
          <w:p w14:paraId="432366B3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A commitment to continuous professional learning and staying updated with industry standards and educational practices.</w:t>
            </w:r>
          </w:p>
          <w:p w14:paraId="4027A763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Willingness to engage in professional development opportunities to enhance personal skills and educational methods.</w:t>
            </w:r>
          </w:p>
          <w:p w14:paraId="4C4D49F2" w14:textId="77777777" w:rsidR="0008772B" w:rsidRPr="00405931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</w:rPr>
            </w:pPr>
            <w:r w:rsidRPr="00405931">
              <w:rPr>
                <w:rFonts w:ascii="Arial" w:hAnsi="Arial" w:cs="Arial"/>
                <w:bCs/>
              </w:rPr>
              <w:t>Empathy to understand the diverse backgrounds and challenges faced by</w:t>
            </w:r>
            <w:r>
              <w:rPr>
                <w:rFonts w:ascii="Arial" w:hAnsi="Arial" w:cs="Arial"/>
                <w:color w:val="222222"/>
              </w:rPr>
              <w:t xml:space="preserve"> learners</w:t>
            </w:r>
            <w:r w:rsidRPr="00405931">
              <w:rPr>
                <w:rFonts w:ascii="Arial" w:hAnsi="Arial" w:cs="Arial"/>
                <w:bCs/>
              </w:rPr>
              <w:t>.</w:t>
            </w:r>
          </w:p>
          <w:p w14:paraId="4C1A9F9B" w14:textId="77777777" w:rsidR="0008772B" w:rsidRPr="00405931" w:rsidRDefault="0008772B" w:rsidP="0008772B">
            <w:pPr>
              <w:jc w:val="both"/>
              <w:rPr>
                <w:rFonts w:eastAsia="Arial"/>
                <w:color w:val="000000"/>
              </w:rPr>
            </w:pPr>
            <w:r w:rsidRPr="00405931">
              <w:rPr>
                <w:rFonts w:ascii="Arial" w:hAnsi="Arial" w:cs="Arial"/>
                <w:bCs/>
              </w:rPr>
              <w:t>Cultural sensitivity to inclusively address the needs of a diverse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color w:val="222222"/>
              </w:rPr>
              <w:t>learner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405931">
              <w:rPr>
                <w:rFonts w:ascii="Arial" w:hAnsi="Arial" w:cs="Arial"/>
                <w:bCs/>
              </w:rPr>
              <w:t>population.</w:t>
            </w:r>
          </w:p>
        </w:tc>
        <w:tc>
          <w:tcPr>
            <w:tcW w:w="1985" w:type="dxa"/>
          </w:tcPr>
          <w:p w14:paraId="3469DD38" w14:textId="77777777" w:rsidR="0008772B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</w:rPr>
            </w:pPr>
          </w:p>
          <w:p w14:paraId="5C587400" w14:textId="77777777" w:rsidR="0008772B" w:rsidRPr="008C6E7A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Interview</w:t>
            </w:r>
          </w:p>
        </w:tc>
        <w:tc>
          <w:tcPr>
            <w:tcW w:w="3543" w:type="dxa"/>
          </w:tcPr>
          <w:p w14:paraId="486708DA" w14:textId="77777777" w:rsidR="0008772B" w:rsidRPr="0053778E" w:rsidRDefault="0008772B" w:rsidP="0008772B">
            <w:pPr>
              <w:spacing w:after="0" w:line="240" w:lineRule="auto"/>
              <w:ind w:left="459"/>
              <w:rPr>
                <w:rFonts w:ascii="Arial" w:hAnsi="Arial" w:cs="Arial"/>
                <w:sz w:val="24"/>
                <w:szCs w:val="24"/>
              </w:rPr>
            </w:pPr>
          </w:p>
          <w:p w14:paraId="33CB7FC4" w14:textId="77777777" w:rsid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napToGrid w:val="0"/>
              </w:rPr>
            </w:pPr>
            <w:r w:rsidRPr="0008772B">
              <w:rPr>
                <w:rFonts w:ascii="Arial" w:hAnsi="Arial" w:cs="Arial"/>
                <w:snapToGrid w:val="0"/>
              </w:rPr>
              <w:t>Evidence of active participation in professional development activities relevant to vocational education and training.</w:t>
            </w:r>
          </w:p>
          <w:p w14:paraId="20F1639D" w14:textId="77777777" w:rsidR="0008772B" w:rsidRP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napToGrid w:val="0"/>
              </w:rPr>
            </w:pPr>
          </w:p>
          <w:p w14:paraId="6787369B" w14:textId="77777777" w:rsid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napToGrid w:val="0"/>
              </w:rPr>
            </w:pPr>
            <w:r w:rsidRPr="0008772B">
              <w:rPr>
                <w:rFonts w:ascii="Arial" w:hAnsi="Arial" w:cs="Arial"/>
                <w:snapToGrid w:val="0"/>
              </w:rPr>
              <w:t>Evidence of regular engagement with industry networks and professional groups to stay updated on sector developments and best practices.</w:t>
            </w:r>
          </w:p>
          <w:p w14:paraId="4946B778" w14:textId="77777777" w:rsidR="0008772B" w:rsidRP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napToGrid w:val="0"/>
              </w:rPr>
            </w:pPr>
          </w:p>
          <w:p w14:paraId="38F9444C" w14:textId="77777777" w:rsid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Cs/>
              </w:rPr>
            </w:pPr>
            <w:r w:rsidRPr="0008772B">
              <w:rPr>
                <w:rFonts w:ascii="Arial" w:hAnsi="Arial" w:cs="Arial"/>
                <w:bCs/>
              </w:rPr>
              <w:t xml:space="preserve">Experience in mentoring or coaching, providing supportive and constructive feedback to foster </w:t>
            </w:r>
            <w:r>
              <w:rPr>
                <w:rFonts w:ascii="Arial" w:hAnsi="Arial" w:cs="Arial"/>
                <w:bCs/>
              </w:rPr>
              <w:t xml:space="preserve">learner </w:t>
            </w:r>
            <w:r w:rsidRPr="0008772B">
              <w:rPr>
                <w:rFonts w:ascii="Arial" w:hAnsi="Arial" w:cs="Arial"/>
                <w:bCs/>
              </w:rPr>
              <w:t>development.</w:t>
            </w:r>
          </w:p>
          <w:p w14:paraId="4DBDD8F2" w14:textId="77777777" w:rsidR="0008772B" w:rsidRPr="0008772B" w:rsidRDefault="0008772B" w:rsidP="0008772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napToGrid w:val="0"/>
              </w:rPr>
            </w:pPr>
          </w:p>
          <w:p w14:paraId="0738A4BE" w14:textId="77777777" w:rsidR="0008772B" w:rsidRPr="0053778E" w:rsidRDefault="0008772B" w:rsidP="0008772B">
            <w:pPr>
              <w:pStyle w:val="List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08772B">
              <w:rPr>
                <w:rFonts w:ascii="Arial" w:hAnsi="Arial" w:cs="Arial"/>
                <w:bCs/>
              </w:rPr>
              <w:t xml:space="preserve">Leadership skills to guide and motivate </w:t>
            </w:r>
            <w:r>
              <w:rPr>
                <w:rFonts w:ascii="Arial" w:hAnsi="Arial" w:cs="Arial"/>
                <w:bCs/>
              </w:rPr>
              <w:t xml:space="preserve">learners </w:t>
            </w:r>
            <w:r w:rsidRPr="0008772B">
              <w:rPr>
                <w:rFonts w:ascii="Arial" w:hAnsi="Arial" w:cs="Arial"/>
                <w:bCs/>
              </w:rPr>
              <w:t xml:space="preserve">and to take initiative </w:t>
            </w:r>
            <w:r>
              <w:rPr>
                <w:rFonts w:ascii="Arial" w:hAnsi="Arial" w:cs="Arial"/>
                <w:bCs/>
              </w:rPr>
              <w:t>to support</w:t>
            </w:r>
            <w:r w:rsidRPr="0008772B">
              <w:rPr>
                <w:rFonts w:ascii="Arial" w:hAnsi="Arial" w:cs="Arial"/>
                <w:bCs/>
              </w:rPr>
              <w:t xml:space="preserve"> curriculum development</w:t>
            </w:r>
            <w:r w:rsidRPr="0053778E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314C4EC" w14:textId="77777777" w:rsidR="0008772B" w:rsidRPr="008C6E7A" w:rsidRDefault="0008772B" w:rsidP="0008772B">
            <w:pPr>
              <w:widowControl w:val="0"/>
              <w:spacing w:after="0" w:line="240" w:lineRule="auto"/>
              <w:ind w:left="175"/>
              <w:rPr>
                <w:rFonts w:ascii="Arial" w:hAnsi="Arial" w:cs="Arial"/>
                <w:snapToGrid w:val="0"/>
              </w:rPr>
            </w:pPr>
          </w:p>
        </w:tc>
        <w:tc>
          <w:tcPr>
            <w:tcW w:w="2410" w:type="dxa"/>
          </w:tcPr>
          <w:p w14:paraId="6ED3588A" w14:textId="77777777" w:rsidR="0008772B" w:rsidRPr="0008772B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</w:p>
        </w:tc>
      </w:tr>
      <w:tr w:rsidR="0008772B" w:rsidRPr="001254A7" w14:paraId="104D7DF3" w14:textId="77777777" w:rsidTr="00F1533C">
        <w:tblPrEx>
          <w:tblCellMar>
            <w:top w:w="0" w:type="dxa"/>
            <w:bottom w:w="0" w:type="dxa"/>
          </w:tblCellMar>
        </w:tblPrEx>
        <w:trPr>
          <w:trHeight w:val="1389"/>
        </w:trPr>
        <w:tc>
          <w:tcPr>
            <w:tcW w:w="1809" w:type="dxa"/>
            <w:shd w:val="pct12" w:color="000000" w:fill="FFFFFF"/>
            <w:vAlign w:val="center"/>
          </w:tcPr>
          <w:p w14:paraId="280F7A11" w14:textId="77777777" w:rsidR="0008772B" w:rsidRPr="008E102F" w:rsidRDefault="0008772B" w:rsidP="0008772B">
            <w:pPr>
              <w:jc w:val="center"/>
              <w:rPr>
                <w:rFonts w:ascii="Arial" w:hAnsi="Arial" w:cs="Arial"/>
                <w:b/>
                <w:bCs/>
              </w:rPr>
            </w:pPr>
            <w:r w:rsidRPr="008E102F">
              <w:rPr>
                <w:rFonts w:ascii="Arial" w:hAnsi="Arial" w:cs="Arial"/>
                <w:b/>
                <w:bCs/>
              </w:rPr>
              <w:t>Any Other Relevant Criteria</w:t>
            </w:r>
          </w:p>
          <w:p w14:paraId="74CA99F7" w14:textId="77777777" w:rsidR="0008772B" w:rsidRPr="001254A7" w:rsidRDefault="0008772B" w:rsidP="0008772B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B8196FD" w14:textId="77777777" w:rsidR="0008772B" w:rsidRDefault="0008772B" w:rsidP="0008772B">
            <w:pPr>
              <w:widowControl w:val="0"/>
              <w:spacing w:after="0" w:line="240" w:lineRule="auto"/>
              <w:ind w:left="318"/>
              <w:rPr>
                <w:rFonts w:ascii="Arial" w:hAnsi="Arial" w:cs="Arial"/>
                <w:snapToGrid w:val="0"/>
                <w:lang w:val="en-US"/>
              </w:rPr>
            </w:pPr>
          </w:p>
          <w:p w14:paraId="558A1DEF" w14:textId="77777777" w:rsidR="0008772B" w:rsidRPr="00405931" w:rsidRDefault="0008772B" w:rsidP="0008772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  <w:r w:rsidRPr="00405931">
              <w:rPr>
                <w:rFonts w:ascii="Arial" w:hAnsi="Arial" w:cs="Arial"/>
              </w:rPr>
              <w:t>The role necessitates frequent and extensive travel therefore a valid driving license is required.</w:t>
            </w:r>
          </w:p>
          <w:p w14:paraId="2EAB323E" w14:textId="77777777" w:rsidR="0008772B" w:rsidRPr="00BE7B93" w:rsidRDefault="0008772B" w:rsidP="0008772B">
            <w:pPr>
              <w:widowControl w:val="0"/>
              <w:spacing w:after="0" w:line="240" w:lineRule="auto"/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1985" w:type="dxa"/>
          </w:tcPr>
          <w:p w14:paraId="78B334E2" w14:textId="77777777" w:rsidR="0008772B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</w:p>
          <w:p w14:paraId="0E00C36E" w14:textId="77777777" w:rsidR="0008772B" w:rsidRPr="008C6E7A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  <w:r>
              <w:rPr>
                <w:rFonts w:ascii="Arial" w:hAnsi="Arial" w:cs="Arial"/>
                <w:snapToGrid w:val="0"/>
                <w:lang w:val="en-US"/>
              </w:rPr>
              <w:t>Interview</w:t>
            </w:r>
          </w:p>
        </w:tc>
        <w:tc>
          <w:tcPr>
            <w:tcW w:w="3543" w:type="dxa"/>
          </w:tcPr>
          <w:p w14:paraId="4E561A38" w14:textId="77777777" w:rsidR="0008772B" w:rsidRPr="008C6E7A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2410" w:type="dxa"/>
          </w:tcPr>
          <w:p w14:paraId="5838A637" w14:textId="77777777" w:rsidR="0008772B" w:rsidRPr="0008772B" w:rsidRDefault="0008772B" w:rsidP="0008772B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snapToGrid w:val="0"/>
                <w:lang w:val="en-US"/>
              </w:rPr>
            </w:pPr>
          </w:p>
        </w:tc>
      </w:tr>
    </w:tbl>
    <w:p w14:paraId="07E59152" w14:textId="77777777" w:rsidR="006B5CF7" w:rsidRDefault="006B5CF7" w:rsidP="00792765">
      <w:pPr>
        <w:rPr>
          <w:rFonts w:ascii="Arial" w:hAnsi="Arial" w:cs="Arial"/>
          <w:b/>
          <w:bCs/>
        </w:rPr>
        <w:sectPr w:rsidR="006B5CF7" w:rsidSect="007C4920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0D04B98E" w14:textId="77777777" w:rsidR="00C0543A" w:rsidRPr="00B06924" w:rsidRDefault="00C0543A" w:rsidP="00C0543A">
      <w:pPr>
        <w:rPr>
          <w:rFonts w:ascii="Arial" w:hAnsi="Arial" w:cs="Arial"/>
          <w:b/>
          <w:bCs/>
          <w:u w:val="single"/>
        </w:rPr>
      </w:pPr>
      <w:r w:rsidRPr="00B06924">
        <w:rPr>
          <w:rFonts w:ascii="Arial" w:hAnsi="Arial" w:cs="Arial"/>
          <w:b/>
          <w:bCs/>
          <w:u w:val="single"/>
        </w:rPr>
        <w:t xml:space="preserve">Generic Information to all Roles </w:t>
      </w:r>
    </w:p>
    <w:p w14:paraId="094F29FF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  <w:r w:rsidRPr="00B06924">
        <w:rPr>
          <w:rFonts w:ascii="Arial" w:hAnsi="Arial" w:cs="Arial"/>
          <w:iCs/>
        </w:rPr>
        <w:t xml:space="preserve">The responsibilities described within the job description are not intended as exclusive or exhaustive.  They are to highlight the major tasks and duties of the </w:t>
      </w:r>
      <w:r w:rsidR="0008772B" w:rsidRPr="00B06924">
        <w:rPr>
          <w:rFonts w:ascii="Arial" w:hAnsi="Arial" w:cs="Arial"/>
          <w:iCs/>
        </w:rPr>
        <w:t>role,</w:t>
      </w:r>
      <w:r w:rsidRPr="00B06924">
        <w:rPr>
          <w:rFonts w:ascii="Arial" w:hAnsi="Arial" w:cs="Arial"/>
          <w:iCs/>
        </w:rPr>
        <w:t xml:space="preserve"> and the post holder may be required to undertake other duties that are consistent with the overall purpose of role.  </w:t>
      </w:r>
    </w:p>
    <w:p w14:paraId="3D0AD1F6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</w:p>
    <w:p w14:paraId="6325984A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  <w:r w:rsidRPr="00B06924">
        <w:rPr>
          <w:rFonts w:ascii="Arial" w:hAnsi="Arial" w:cs="Arial"/>
          <w:iCs/>
        </w:rPr>
        <w:t xml:space="preserve">It is expected that every job description will be subject to an annual review or after six months of appointment.  In addition, posts may be reviewed where there is a business need.  </w:t>
      </w:r>
    </w:p>
    <w:p w14:paraId="34504B7D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</w:p>
    <w:p w14:paraId="076CD6E0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  <w:r w:rsidRPr="00B06924">
        <w:rPr>
          <w:rFonts w:ascii="Arial" w:hAnsi="Arial" w:cs="Arial"/>
          <w:iCs/>
        </w:rPr>
        <w:t xml:space="preserve">It is expected that postholders will understand the policies and procedures within Fife College, particularly where those relate to equality and diversity, health and safety and safeguarding.  </w:t>
      </w:r>
    </w:p>
    <w:p w14:paraId="757C0864" w14:textId="77777777" w:rsidR="00C0543A" w:rsidRPr="00B06924" w:rsidRDefault="00C0543A" w:rsidP="00C0543A">
      <w:pPr>
        <w:spacing w:after="0" w:line="240" w:lineRule="auto"/>
        <w:jc w:val="both"/>
        <w:rPr>
          <w:rFonts w:ascii="Arial" w:hAnsi="Arial" w:cs="Arial"/>
          <w:iCs/>
        </w:rPr>
      </w:pPr>
    </w:p>
    <w:p w14:paraId="325AED4C" w14:textId="77777777" w:rsidR="00C0543A" w:rsidRPr="00B06924" w:rsidRDefault="00C0543A" w:rsidP="00C0543A">
      <w:r w:rsidRPr="00B06924">
        <w:rPr>
          <w:rFonts w:ascii="Arial" w:hAnsi="Arial" w:cs="Arial"/>
          <w:iCs/>
        </w:rPr>
        <w:t>Every member of staff is expected to be a role model to others within the College and those they encounter in the course of their duties upholding the College’s values.</w:t>
      </w:r>
    </w:p>
    <w:p w14:paraId="654E57F2" w14:textId="77777777" w:rsidR="00EA43ED" w:rsidRPr="00792765" w:rsidRDefault="00EA43ED" w:rsidP="00C0543A">
      <w:pPr>
        <w:pStyle w:val="BodyText"/>
        <w:rPr>
          <w:rFonts w:ascii="Arial" w:hAnsi="Arial" w:cs="Arial"/>
          <w:b/>
          <w:bCs/>
        </w:rPr>
      </w:pPr>
    </w:p>
    <w:sectPr w:rsidR="00EA43ED" w:rsidRPr="00792765" w:rsidSect="002E1E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5B1CB" w14:textId="77777777" w:rsidR="00183AA3" w:rsidRDefault="00183AA3" w:rsidP="00225F7D">
      <w:pPr>
        <w:spacing w:after="0" w:line="240" w:lineRule="auto"/>
      </w:pPr>
      <w:r>
        <w:separator/>
      </w:r>
    </w:p>
  </w:endnote>
  <w:endnote w:type="continuationSeparator" w:id="0">
    <w:p w14:paraId="283C7534" w14:textId="77777777" w:rsidR="00183AA3" w:rsidRDefault="00183AA3" w:rsidP="00225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9622" w14:textId="77777777" w:rsidR="00183AA3" w:rsidRDefault="00183AA3" w:rsidP="00225F7D">
      <w:pPr>
        <w:spacing w:after="0" w:line="240" w:lineRule="auto"/>
      </w:pPr>
      <w:r>
        <w:separator/>
      </w:r>
    </w:p>
  </w:footnote>
  <w:footnote w:type="continuationSeparator" w:id="0">
    <w:p w14:paraId="20FC03E5" w14:textId="77777777" w:rsidR="00183AA3" w:rsidRDefault="00183AA3" w:rsidP="00225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C579" w14:textId="77777777" w:rsidR="007C4920" w:rsidRDefault="007C4920">
    <w:pPr>
      <w:pStyle w:val="Header"/>
    </w:pPr>
    <w:r>
      <w:rPr>
        <w:noProof/>
      </w:rPr>
      <w:pict w14:anchorId="750CD3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9287" o:spid="_x0000_s1026" type="#_x0000_t136" style="position:absolute;margin-left:0;margin-top:0;width:411.15pt;height:246.7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B1C1" w14:textId="77777777" w:rsidR="007C4920" w:rsidRDefault="007C4920" w:rsidP="0002760B">
    <w:pPr>
      <w:pStyle w:val="Header"/>
      <w:tabs>
        <w:tab w:val="clear" w:pos="4320"/>
        <w:tab w:val="clear" w:pos="8640"/>
        <w:tab w:val="center" w:pos="4666"/>
        <w:tab w:val="right" w:pos="9332"/>
      </w:tabs>
      <w:jc w:val="right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CF8C" w14:textId="77777777" w:rsidR="007C4920" w:rsidRDefault="007C4920">
    <w:pPr>
      <w:pStyle w:val="Header"/>
    </w:pPr>
    <w:r>
      <w:rPr>
        <w:noProof/>
      </w:rPr>
      <w:pict w14:anchorId="080B78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9286" o:spid="_x0000_s1025" type="#_x0000_t136" style="position:absolute;margin-left:0;margin-top:0;width:411.15pt;height:246.7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4FA2"/>
    <w:multiLevelType w:val="hybridMultilevel"/>
    <w:tmpl w:val="035655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195B"/>
    <w:multiLevelType w:val="hybridMultilevel"/>
    <w:tmpl w:val="EA46170A"/>
    <w:lvl w:ilvl="0" w:tplc="D2D031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6714CC2"/>
    <w:multiLevelType w:val="hybridMultilevel"/>
    <w:tmpl w:val="DA429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10938"/>
    <w:multiLevelType w:val="hybridMultilevel"/>
    <w:tmpl w:val="B62C622A"/>
    <w:lvl w:ilvl="0" w:tplc="3746DF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E42AE"/>
    <w:multiLevelType w:val="hybridMultilevel"/>
    <w:tmpl w:val="B6161D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4343A0"/>
    <w:multiLevelType w:val="hybridMultilevel"/>
    <w:tmpl w:val="DD2ED180"/>
    <w:lvl w:ilvl="0" w:tplc="EA3A65C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FEA066E"/>
    <w:multiLevelType w:val="hybridMultilevel"/>
    <w:tmpl w:val="0E88C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436FF"/>
    <w:multiLevelType w:val="hybridMultilevel"/>
    <w:tmpl w:val="04C2DF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1222E"/>
    <w:multiLevelType w:val="hybridMultilevel"/>
    <w:tmpl w:val="0E88C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516C3"/>
    <w:multiLevelType w:val="hybridMultilevel"/>
    <w:tmpl w:val="B516C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74F16"/>
    <w:multiLevelType w:val="hybridMultilevel"/>
    <w:tmpl w:val="AF50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54133"/>
    <w:multiLevelType w:val="hybridMultilevel"/>
    <w:tmpl w:val="8C18D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531E4E"/>
    <w:multiLevelType w:val="hybridMultilevel"/>
    <w:tmpl w:val="7A9A00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83696"/>
    <w:multiLevelType w:val="hybridMultilevel"/>
    <w:tmpl w:val="9E92F7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E4401A"/>
    <w:multiLevelType w:val="hybridMultilevel"/>
    <w:tmpl w:val="E78223B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A461D8"/>
    <w:multiLevelType w:val="hybridMultilevel"/>
    <w:tmpl w:val="F02A2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0088B"/>
    <w:multiLevelType w:val="multilevel"/>
    <w:tmpl w:val="6C2C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446960"/>
    <w:multiLevelType w:val="hybridMultilevel"/>
    <w:tmpl w:val="9CF8488A"/>
    <w:lvl w:ilvl="0" w:tplc="3746DF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E87319"/>
    <w:multiLevelType w:val="hybridMultilevel"/>
    <w:tmpl w:val="90C69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771FD"/>
    <w:multiLevelType w:val="hybridMultilevel"/>
    <w:tmpl w:val="977E5A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0F02D3"/>
    <w:multiLevelType w:val="hybridMultilevel"/>
    <w:tmpl w:val="1ACA2C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3E1B9C"/>
    <w:multiLevelType w:val="hybridMultilevel"/>
    <w:tmpl w:val="91808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7C2A"/>
    <w:multiLevelType w:val="hybridMultilevel"/>
    <w:tmpl w:val="5C3604C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5128BC"/>
    <w:multiLevelType w:val="hybridMultilevel"/>
    <w:tmpl w:val="7AF44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B0B0D"/>
    <w:multiLevelType w:val="hybridMultilevel"/>
    <w:tmpl w:val="41CE0C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9737B8"/>
    <w:multiLevelType w:val="hybridMultilevel"/>
    <w:tmpl w:val="BDCCC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E6891"/>
    <w:multiLevelType w:val="hybridMultilevel"/>
    <w:tmpl w:val="6ADE374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2547E0"/>
    <w:multiLevelType w:val="hybridMultilevel"/>
    <w:tmpl w:val="40E28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9464AF"/>
    <w:multiLevelType w:val="hybridMultilevel"/>
    <w:tmpl w:val="CE6CA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028E7"/>
    <w:multiLevelType w:val="hybridMultilevel"/>
    <w:tmpl w:val="E5962D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183112"/>
    <w:multiLevelType w:val="hybridMultilevel"/>
    <w:tmpl w:val="9A0C2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5653A"/>
    <w:multiLevelType w:val="hybridMultilevel"/>
    <w:tmpl w:val="77B8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814711">
    <w:abstractNumId w:val="9"/>
  </w:num>
  <w:num w:numId="2" w16cid:durableId="882443471">
    <w:abstractNumId w:val="12"/>
  </w:num>
  <w:num w:numId="3" w16cid:durableId="383480250">
    <w:abstractNumId w:val="19"/>
  </w:num>
  <w:num w:numId="4" w16cid:durableId="805970904">
    <w:abstractNumId w:val="14"/>
  </w:num>
  <w:num w:numId="5" w16cid:durableId="1044138348">
    <w:abstractNumId w:val="29"/>
  </w:num>
  <w:num w:numId="6" w16cid:durableId="1718117185">
    <w:abstractNumId w:val="4"/>
  </w:num>
  <w:num w:numId="7" w16cid:durableId="111173222">
    <w:abstractNumId w:val="22"/>
  </w:num>
  <w:num w:numId="8" w16cid:durableId="818810062">
    <w:abstractNumId w:val="10"/>
  </w:num>
  <w:num w:numId="9" w16cid:durableId="1911495809">
    <w:abstractNumId w:val="30"/>
  </w:num>
  <w:num w:numId="10" w16cid:durableId="621805860">
    <w:abstractNumId w:val="28"/>
  </w:num>
  <w:num w:numId="11" w16cid:durableId="1655373867">
    <w:abstractNumId w:val="17"/>
  </w:num>
  <w:num w:numId="12" w16cid:durableId="513152575">
    <w:abstractNumId w:val="3"/>
  </w:num>
  <w:num w:numId="13" w16cid:durableId="727806882">
    <w:abstractNumId w:val="26"/>
  </w:num>
  <w:num w:numId="14" w16cid:durableId="1855415330">
    <w:abstractNumId w:val="1"/>
  </w:num>
  <w:num w:numId="15" w16cid:durableId="749499419">
    <w:abstractNumId w:val="5"/>
  </w:num>
  <w:num w:numId="16" w16cid:durableId="315761916">
    <w:abstractNumId w:val="8"/>
  </w:num>
  <w:num w:numId="17" w16cid:durableId="247158425">
    <w:abstractNumId w:val="18"/>
  </w:num>
  <w:num w:numId="18" w16cid:durableId="2116289755">
    <w:abstractNumId w:val="24"/>
  </w:num>
  <w:num w:numId="19" w16cid:durableId="131216398">
    <w:abstractNumId w:val="6"/>
  </w:num>
  <w:num w:numId="20" w16cid:durableId="1270358279">
    <w:abstractNumId w:val="23"/>
  </w:num>
  <w:num w:numId="21" w16cid:durableId="935139427">
    <w:abstractNumId w:val="0"/>
  </w:num>
  <w:num w:numId="22" w16cid:durableId="1405493122">
    <w:abstractNumId w:val="21"/>
  </w:num>
  <w:num w:numId="23" w16cid:durableId="83846988">
    <w:abstractNumId w:val="25"/>
  </w:num>
  <w:num w:numId="24" w16cid:durableId="275909420">
    <w:abstractNumId w:val="2"/>
  </w:num>
  <w:num w:numId="25" w16cid:durableId="1305084204">
    <w:abstractNumId w:val="7"/>
  </w:num>
  <w:num w:numId="26" w16cid:durableId="512455589">
    <w:abstractNumId w:val="31"/>
  </w:num>
  <w:num w:numId="27" w16cid:durableId="1378318528">
    <w:abstractNumId w:val="27"/>
  </w:num>
  <w:num w:numId="28" w16cid:durableId="891040728">
    <w:abstractNumId w:val="16"/>
  </w:num>
  <w:num w:numId="29" w16cid:durableId="751045576">
    <w:abstractNumId w:val="11"/>
  </w:num>
  <w:num w:numId="30" w16cid:durableId="906110212">
    <w:abstractNumId w:val="13"/>
  </w:num>
  <w:num w:numId="31" w16cid:durableId="1120030297">
    <w:abstractNumId w:val="15"/>
  </w:num>
  <w:num w:numId="32" w16cid:durableId="18490546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319"/>
    <w:rsid w:val="00006FE0"/>
    <w:rsid w:val="0000744D"/>
    <w:rsid w:val="000123B7"/>
    <w:rsid w:val="00020A8D"/>
    <w:rsid w:val="00020E07"/>
    <w:rsid w:val="00020F70"/>
    <w:rsid w:val="00022A30"/>
    <w:rsid w:val="000248E5"/>
    <w:rsid w:val="000259A0"/>
    <w:rsid w:val="0002760B"/>
    <w:rsid w:val="00030796"/>
    <w:rsid w:val="0003208D"/>
    <w:rsid w:val="00034177"/>
    <w:rsid w:val="0003632C"/>
    <w:rsid w:val="00037CD2"/>
    <w:rsid w:val="00040294"/>
    <w:rsid w:val="000428D5"/>
    <w:rsid w:val="00043363"/>
    <w:rsid w:val="000446D5"/>
    <w:rsid w:val="00055903"/>
    <w:rsid w:val="00057F85"/>
    <w:rsid w:val="000811EE"/>
    <w:rsid w:val="00083DF6"/>
    <w:rsid w:val="0008772B"/>
    <w:rsid w:val="00093542"/>
    <w:rsid w:val="00097233"/>
    <w:rsid w:val="00097C43"/>
    <w:rsid w:val="000A0BFC"/>
    <w:rsid w:val="000A7037"/>
    <w:rsid w:val="000B03A6"/>
    <w:rsid w:val="000B2DDE"/>
    <w:rsid w:val="000B4BF8"/>
    <w:rsid w:val="000B5650"/>
    <w:rsid w:val="000B5A0D"/>
    <w:rsid w:val="000C5235"/>
    <w:rsid w:val="000D4A33"/>
    <w:rsid w:val="000D60C9"/>
    <w:rsid w:val="000D64D4"/>
    <w:rsid w:val="000E0ED2"/>
    <w:rsid w:val="000E1272"/>
    <w:rsid w:val="000E5197"/>
    <w:rsid w:val="000E6E11"/>
    <w:rsid w:val="000E6EFA"/>
    <w:rsid w:val="000F3327"/>
    <w:rsid w:val="000F7105"/>
    <w:rsid w:val="0010134B"/>
    <w:rsid w:val="001126DF"/>
    <w:rsid w:val="00114C15"/>
    <w:rsid w:val="00120429"/>
    <w:rsid w:val="00123665"/>
    <w:rsid w:val="001254A7"/>
    <w:rsid w:val="00133873"/>
    <w:rsid w:val="00136773"/>
    <w:rsid w:val="00146671"/>
    <w:rsid w:val="00147DA0"/>
    <w:rsid w:val="001562E6"/>
    <w:rsid w:val="001603B4"/>
    <w:rsid w:val="00163086"/>
    <w:rsid w:val="00163A15"/>
    <w:rsid w:val="00165EA0"/>
    <w:rsid w:val="001745D6"/>
    <w:rsid w:val="00183AA3"/>
    <w:rsid w:val="001868D8"/>
    <w:rsid w:val="00192EFB"/>
    <w:rsid w:val="001B2F23"/>
    <w:rsid w:val="001B3B63"/>
    <w:rsid w:val="001D4F21"/>
    <w:rsid w:val="001E590B"/>
    <w:rsid w:val="001E703D"/>
    <w:rsid w:val="001F2AC8"/>
    <w:rsid w:val="001F3AEF"/>
    <w:rsid w:val="001F578F"/>
    <w:rsid w:val="0020132D"/>
    <w:rsid w:val="00202BF8"/>
    <w:rsid w:val="00205AF0"/>
    <w:rsid w:val="00215CBC"/>
    <w:rsid w:val="00225CC5"/>
    <w:rsid w:val="00225F7D"/>
    <w:rsid w:val="00226391"/>
    <w:rsid w:val="00231645"/>
    <w:rsid w:val="002328F2"/>
    <w:rsid w:val="00233F7D"/>
    <w:rsid w:val="00254690"/>
    <w:rsid w:val="00274B69"/>
    <w:rsid w:val="00274D8A"/>
    <w:rsid w:val="0029186E"/>
    <w:rsid w:val="002A17AE"/>
    <w:rsid w:val="002A7899"/>
    <w:rsid w:val="002B0DA0"/>
    <w:rsid w:val="002B5F2B"/>
    <w:rsid w:val="002E1EA4"/>
    <w:rsid w:val="002F0262"/>
    <w:rsid w:val="002F3BFD"/>
    <w:rsid w:val="002F3F57"/>
    <w:rsid w:val="002F4520"/>
    <w:rsid w:val="002F5B14"/>
    <w:rsid w:val="00307104"/>
    <w:rsid w:val="00307E57"/>
    <w:rsid w:val="00325F82"/>
    <w:rsid w:val="00327ADD"/>
    <w:rsid w:val="00357423"/>
    <w:rsid w:val="00364D0D"/>
    <w:rsid w:val="00377238"/>
    <w:rsid w:val="0037797B"/>
    <w:rsid w:val="0039249D"/>
    <w:rsid w:val="003B7607"/>
    <w:rsid w:val="003C0FAB"/>
    <w:rsid w:val="003C30C8"/>
    <w:rsid w:val="003C3F8C"/>
    <w:rsid w:val="003C54BA"/>
    <w:rsid w:val="003E3FF6"/>
    <w:rsid w:val="003E4C5B"/>
    <w:rsid w:val="003F7EF1"/>
    <w:rsid w:val="00405931"/>
    <w:rsid w:val="00405BD6"/>
    <w:rsid w:val="00406DC3"/>
    <w:rsid w:val="00420687"/>
    <w:rsid w:val="00423537"/>
    <w:rsid w:val="00427317"/>
    <w:rsid w:val="004321D2"/>
    <w:rsid w:val="00433EC5"/>
    <w:rsid w:val="00435DC9"/>
    <w:rsid w:val="004368BD"/>
    <w:rsid w:val="004416E4"/>
    <w:rsid w:val="00445F45"/>
    <w:rsid w:val="00452C71"/>
    <w:rsid w:val="00452FE8"/>
    <w:rsid w:val="00460105"/>
    <w:rsid w:val="00463A83"/>
    <w:rsid w:val="004761BD"/>
    <w:rsid w:val="00476CA5"/>
    <w:rsid w:val="00486D34"/>
    <w:rsid w:val="004920CC"/>
    <w:rsid w:val="00496BAF"/>
    <w:rsid w:val="004A3730"/>
    <w:rsid w:val="004B0010"/>
    <w:rsid w:val="004B4219"/>
    <w:rsid w:val="004B4DD6"/>
    <w:rsid w:val="004B7028"/>
    <w:rsid w:val="004C32A8"/>
    <w:rsid w:val="004C382A"/>
    <w:rsid w:val="004D52B5"/>
    <w:rsid w:val="004D5910"/>
    <w:rsid w:val="004E5B68"/>
    <w:rsid w:val="004E735D"/>
    <w:rsid w:val="004F4008"/>
    <w:rsid w:val="004F7195"/>
    <w:rsid w:val="00501823"/>
    <w:rsid w:val="005022A6"/>
    <w:rsid w:val="0050615F"/>
    <w:rsid w:val="0051716A"/>
    <w:rsid w:val="005174A7"/>
    <w:rsid w:val="00521CB1"/>
    <w:rsid w:val="00523CD2"/>
    <w:rsid w:val="00537C03"/>
    <w:rsid w:val="00553B5C"/>
    <w:rsid w:val="00553FB4"/>
    <w:rsid w:val="005577FF"/>
    <w:rsid w:val="00560F5F"/>
    <w:rsid w:val="00566CA7"/>
    <w:rsid w:val="00577061"/>
    <w:rsid w:val="00577819"/>
    <w:rsid w:val="00582549"/>
    <w:rsid w:val="00587415"/>
    <w:rsid w:val="005908B5"/>
    <w:rsid w:val="005A1926"/>
    <w:rsid w:val="005A3BD4"/>
    <w:rsid w:val="005A3BF0"/>
    <w:rsid w:val="005A6552"/>
    <w:rsid w:val="005B7EF8"/>
    <w:rsid w:val="005C74D2"/>
    <w:rsid w:val="005E35E2"/>
    <w:rsid w:val="005F0C23"/>
    <w:rsid w:val="005F24A8"/>
    <w:rsid w:val="0060129E"/>
    <w:rsid w:val="00601EDD"/>
    <w:rsid w:val="00602979"/>
    <w:rsid w:val="006136AB"/>
    <w:rsid w:val="00613776"/>
    <w:rsid w:val="00613BA8"/>
    <w:rsid w:val="00615EE4"/>
    <w:rsid w:val="00616016"/>
    <w:rsid w:val="00620F27"/>
    <w:rsid w:val="00625C5C"/>
    <w:rsid w:val="00632DC0"/>
    <w:rsid w:val="0064160C"/>
    <w:rsid w:val="006416F0"/>
    <w:rsid w:val="00647276"/>
    <w:rsid w:val="00647B19"/>
    <w:rsid w:val="00652CF4"/>
    <w:rsid w:val="00663ED1"/>
    <w:rsid w:val="00665B27"/>
    <w:rsid w:val="00666137"/>
    <w:rsid w:val="00670185"/>
    <w:rsid w:val="006725FF"/>
    <w:rsid w:val="006763D2"/>
    <w:rsid w:val="006775FD"/>
    <w:rsid w:val="006807F3"/>
    <w:rsid w:val="0068167A"/>
    <w:rsid w:val="00686C27"/>
    <w:rsid w:val="006911E3"/>
    <w:rsid w:val="00692D0A"/>
    <w:rsid w:val="00693CCD"/>
    <w:rsid w:val="00696A55"/>
    <w:rsid w:val="00696F5F"/>
    <w:rsid w:val="006A4F1F"/>
    <w:rsid w:val="006A53A5"/>
    <w:rsid w:val="006B50BC"/>
    <w:rsid w:val="006B5CF7"/>
    <w:rsid w:val="006C21E1"/>
    <w:rsid w:val="006D7884"/>
    <w:rsid w:val="006D7963"/>
    <w:rsid w:val="006E0B08"/>
    <w:rsid w:val="006E7CE4"/>
    <w:rsid w:val="006F338C"/>
    <w:rsid w:val="006F5C34"/>
    <w:rsid w:val="0071656E"/>
    <w:rsid w:val="007269FF"/>
    <w:rsid w:val="0072782C"/>
    <w:rsid w:val="00737BCF"/>
    <w:rsid w:val="00740060"/>
    <w:rsid w:val="00740EDD"/>
    <w:rsid w:val="007428D3"/>
    <w:rsid w:val="007534BE"/>
    <w:rsid w:val="00775D1C"/>
    <w:rsid w:val="00785E25"/>
    <w:rsid w:val="00792765"/>
    <w:rsid w:val="0079793D"/>
    <w:rsid w:val="007B09CD"/>
    <w:rsid w:val="007B4A5A"/>
    <w:rsid w:val="007C2E25"/>
    <w:rsid w:val="007C4920"/>
    <w:rsid w:val="007C73D3"/>
    <w:rsid w:val="007D5304"/>
    <w:rsid w:val="007E3218"/>
    <w:rsid w:val="007F47E9"/>
    <w:rsid w:val="007F7319"/>
    <w:rsid w:val="00815407"/>
    <w:rsid w:val="00815971"/>
    <w:rsid w:val="00823D18"/>
    <w:rsid w:val="00824543"/>
    <w:rsid w:val="00834DB5"/>
    <w:rsid w:val="008373FC"/>
    <w:rsid w:val="00850C8F"/>
    <w:rsid w:val="00857867"/>
    <w:rsid w:val="008611E0"/>
    <w:rsid w:val="00861BCE"/>
    <w:rsid w:val="00861E5C"/>
    <w:rsid w:val="008646C0"/>
    <w:rsid w:val="0087164C"/>
    <w:rsid w:val="00884639"/>
    <w:rsid w:val="0088596E"/>
    <w:rsid w:val="0089150D"/>
    <w:rsid w:val="008A1857"/>
    <w:rsid w:val="008A4835"/>
    <w:rsid w:val="008C6E7A"/>
    <w:rsid w:val="008D2417"/>
    <w:rsid w:val="008D5943"/>
    <w:rsid w:val="008D692A"/>
    <w:rsid w:val="008E102F"/>
    <w:rsid w:val="00913DB7"/>
    <w:rsid w:val="009316A2"/>
    <w:rsid w:val="009316D5"/>
    <w:rsid w:val="00932145"/>
    <w:rsid w:val="00945207"/>
    <w:rsid w:val="00953587"/>
    <w:rsid w:val="00962407"/>
    <w:rsid w:val="009643C3"/>
    <w:rsid w:val="00970879"/>
    <w:rsid w:val="009715BB"/>
    <w:rsid w:val="00984D3C"/>
    <w:rsid w:val="009860F0"/>
    <w:rsid w:val="009937E8"/>
    <w:rsid w:val="009968B4"/>
    <w:rsid w:val="009C03E5"/>
    <w:rsid w:val="009C1C9C"/>
    <w:rsid w:val="009C2CED"/>
    <w:rsid w:val="009D1E93"/>
    <w:rsid w:val="009D59E3"/>
    <w:rsid w:val="009E19FA"/>
    <w:rsid w:val="009E2ABD"/>
    <w:rsid w:val="009E79FA"/>
    <w:rsid w:val="009F2204"/>
    <w:rsid w:val="009F52BC"/>
    <w:rsid w:val="00A248C4"/>
    <w:rsid w:val="00A30102"/>
    <w:rsid w:val="00A338D1"/>
    <w:rsid w:val="00A433A2"/>
    <w:rsid w:val="00A503C5"/>
    <w:rsid w:val="00A520CD"/>
    <w:rsid w:val="00A56CA8"/>
    <w:rsid w:val="00A61D36"/>
    <w:rsid w:val="00A672E5"/>
    <w:rsid w:val="00A723C3"/>
    <w:rsid w:val="00A90A2C"/>
    <w:rsid w:val="00A90A7D"/>
    <w:rsid w:val="00A91A71"/>
    <w:rsid w:val="00AA2816"/>
    <w:rsid w:val="00AA4471"/>
    <w:rsid w:val="00AB225B"/>
    <w:rsid w:val="00AB256D"/>
    <w:rsid w:val="00AC0408"/>
    <w:rsid w:val="00AC316C"/>
    <w:rsid w:val="00AC3E49"/>
    <w:rsid w:val="00AC4BEB"/>
    <w:rsid w:val="00AC63A9"/>
    <w:rsid w:val="00AD735A"/>
    <w:rsid w:val="00AE2D4A"/>
    <w:rsid w:val="00AE5844"/>
    <w:rsid w:val="00AF2039"/>
    <w:rsid w:val="00AF2B1A"/>
    <w:rsid w:val="00AF3D37"/>
    <w:rsid w:val="00AF6DA7"/>
    <w:rsid w:val="00B00E03"/>
    <w:rsid w:val="00B137DA"/>
    <w:rsid w:val="00B16ED9"/>
    <w:rsid w:val="00B36A5D"/>
    <w:rsid w:val="00B40590"/>
    <w:rsid w:val="00B517A9"/>
    <w:rsid w:val="00B52478"/>
    <w:rsid w:val="00B71126"/>
    <w:rsid w:val="00B72162"/>
    <w:rsid w:val="00B72198"/>
    <w:rsid w:val="00B741B9"/>
    <w:rsid w:val="00B747D2"/>
    <w:rsid w:val="00B9399F"/>
    <w:rsid w:val="00BB0EA2"/>
    <w:rsid w:val="00BB5E5B"/>
    <w:rsid w:val="00BC5D6C"/>
    <w:rsid w:val="00BE3B12"/>
    <w:rsid w:val="00BE4C03"/>
    <w:rsid w:val="00BE7B93"/>
    <w:rsid w:val="00C03DAA"/>
    <w:rsid w:val="00C0543A"/>
    <w:rsid w:val="00C07BE2"/>
    <w:rsid w:val="00C31F36"/>
    <w:rsid w:val="00C325EC"/>
    <w:rsid w:val="00C374B5"/>
    <w:rsid w:val="00C41D21"/>
    <w:rsid w:val="00C4656A"/>
    <w:rsid w:val="00C465B9"/>
    <w:rsid w:val="00C476FA"/>
    <w:rsid w:val="00C5536D"/>
    <w:rsid w:val="00C63553"/>
    <w:rsid w:val="00C63B88"/>
    <w:rsid w:val="00C72F5F"/>
    <w:rsid w:val="00C75E66"/>
    <w:rsid w:val="00C76EAE"/>
    <w:rsid w:val="00C8378F"/>
    <w:rsid w:val="00C83A65"/>
    <w:rsid w:val="00C9161B"/>
    <w:rsid w:val="00C93DCB"/>
    <w:rsid w:val="00CA037F"/>
    <w:rsid w:val="00CA4DB4"/>
    <w:rsid w:val="00CB6306"/>
    <w:rsid w:val="00CC0282"/>
    <w:rsid w:val="00CC535B"/>
    <w:rsid w:val="00CD0D63"/>
    <w:rsid w:val="00CD0E68"/>
    <w:rsid w:val="00CD1335"/>
    <w:rsid w:val="00CE29B1"/>
    <w:rsid w:val="00CF5DA0"/>
    <w:rsid w:val="00D0048F"/>
    <w:rsid w:val="00D1154E"/>
    <w:rsid w:val="00D14C27"/>
    <w:rsid w:val="00D504A3"/>
    <w:rsid w:val="00D52AAA"/>
    <w:rsid w:val="00D55E30"/>
    <w:rsid w:val="00D56BB8"/>
    <w:rsid w:val="00D642CD"/>
    <w:rsid w:val="00D72B15"/>
    <w:rsid w:val="00DB5253"/>
    <w:rsid w:val="00DB7EAC"/>
    <w:rsid w:val="00DC6577"/>
    <w:rsid w:val="00DD3E22"/>
    <w:rsid w:val="00DD450C"/>
    <w:rsid w:val="00DD62E3"/>
    <w:rsid w:val="00DE7174"/>
    <w:rsid w:val="00DF2369"/>
    <w:rsid w:val="00DF7F78"/>
    <w:rsid w:val="00E1302E"/>
    <w:rsid w:val="00E20957"/>
    <w:rsid w:val="00E35072"/>
    <w:rsid w:val="00E36F16"/>
    <w:rsid w:val="00E45A08"/>
    <w:rsid w:val="00E4736F"/>
    <w:rsid w:val="00E57BFC"/>
    <w:rsid w:val="00E66D0B"/>
    <w:rsid w:val="00E705FA"/>
    <w:rsid w:val="00E755D7"/>
    <w:rsid w:val="00E81FC2"/>
    <w:rsid w:val="00E83682"/>
    <w:rsid w:val="00E91CE9"/>
    <w:rsid w:val="00EA3846"/>
    <w:rsid w:val="00EA43ED"/>
    <w:rsid w:val="00EA46D0"/>
    <w:rsid w:val="00EB2A1B"/>
    <w:rsid w:val="00EB2A58"/>
    <w:rsid w:val="00EB2B86"/>
    <w:rsid w:val="00EC043A"/>
    <w:rsid w:val="00EC1695"/>
    <w:rsid w:val="00ED0777"/>
    <w:rsid w:val="00ED46F4"/>
    <w:rsid w:val="00EE00CF"/>
    <w:rsid w:val="00EE059F"/>
    <w:rsid w:val="00EE0677"/>
    <w:rsid w:val="00EE64F4"/>
    <w:rsid w:val="00EF107B"/>
    <w:rsid w:val="00EF393C"/>
    <w:rsid w:val="00EF3D7F"/>
    <w:rsid w:val="00EF669B"/>
    <w:rsid w:val="00F14EBA"/>
    <w:rsid w:val="00F1533C"/>
    <w:rsid w:val="00F21DBE"/>
    <w:rsid w:val="00F26B79"/>
    <w:rsid w:val="00F305FA"/>
    <w:rsid w:val="00F34113"/>
    <w:rsid w:val="00F41042"/>
    <w:rsid w:val="00F50AFD"/>
    <w:rsid w:val="00F5309C"/>
    <w:rsid w:val="00F6024E"/>
    <w:rsid w:val="00F67A8E"/>
    <w:rsid w:val="00F726D9"/>
    <w:rsid w:val="00F73AB4"/>
    <w:rsid w:val="00F75141"/>
    <w:rsid w:val="00F857F9"/>
    <w:rsid w:val="00F91B58"/>
    <w:rsid w:val="00F94F8A"/>
    <w:rsid w:val="00FA3BC5"/>
    <w:rsid w:val="00FB6C16"/>
    <w:rsid w:val="00FC7B80"/>
    <w:rsid w:val="00FD180E"/>
    <w:rsid w:val="00FD458C"/>
    <w:rsid w:val="00FF2CD8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03C588"/>
  <w15:chartTrackingRefBased/>
  <w15:docId w15:val="{29234E5A-B1EF-4F85-8E03-CF038927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5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2AB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15BB"/>
    <w:pPr>
      <w:keepNext/>
      <w:spacing w:after="0" w:line="240" w:lineRule="auto"/>
      <w:outlineLvl w:val="2"/>
    </w:pPr>
    <w:rPr>
      <w:rFonts w:ascii="Arial" w:hAnsi="Arial"/>
      <w:b/>
      <w:bCs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7E57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9E2AB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3Char">
    <w:name w:val="Heading 3 Char"/>
    <w:link w:val="Heading3"/>
    <w:uiPriority w:val="9"/>
    <w:locked/>
    <w:rsid w:val="009715BB"/>
    <w:rPr>
      <w:rFonts w:ascii="Arial" w:hAnsi="Arial" w:cs="Times New Roman"/>
      <w:b/>
      <w:bCs/>
      <w:sz w:val="20"/>
      <w:szCs w:val="20"/>
    </w:rPr>
  </w:style>
  <w:style w:type="character" w:customStyle="1" w:styleId="Heading5Char">
    <w:name w:val="Heading 5 Char"/>
    <w:link w:val="Heading5"/>
    <w:uiPriority w:val="9"/>
    <w:locked/>
    <w:rsid w:val="00307E57"/>
    <w:rPr>
      <w:rFonts w:ascii="Cambria" w:hAnsi="Cambria" w:cs="Times New Roman"/>
      <w:color w:val="243F60"/>
    </w:rPr>
  </w:style>
  <w:style w:type="paragraph" w:styleId="ListParagraph">
    <w:name w:val="List Paragraph"/>
    <w:basedOn w:val="Normal"/>
    <w:uiPriority w:val="34"/>
    <w:qFormat/>
    <w:rsid w:val="00823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8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2328F2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225F7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link w:val="Title"/>
    <w:locked/>
    <w:rsid w:val="00225F7D"/>
    <w:rPr>
      <w:rFonts w:ascii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25F7D"/>
    <w:pPr>
      <w:tabs>
        <w:tab w:val="center" w:pos="4320"/>
        <w:tab w:val="right" w:pos="864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225F7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25F7D"/>
    <w:pPr>
      <w:tabs>
        <w:tab w:val="center" w:pos="4320"/>
        <w:tab w:val="right" w:pos="864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225F7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9E2ABD"/>
    <w:pPr>
      <w:spacing w:after="0" w:line="240" w:lineRule="auto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locked/>
    <w:rsid w:val="009E2ABD"/>
    <w:rPr>
      <w:rFonts w:ascii="Arial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C465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620F2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0F27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locked/>
    <w:rsid w:val="00620F2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F2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20F27"/>
    <w:rPr>
      <w:rFonts w:cs="Times New Roman"/>
      <w:b/>
      <w:bCs/>
      <w:sz w:val="20"/>
      <w:szCs w:val="20"/>
    </w:rPr>
  </w:style>
  <w:style w:type="character" w:styleId="Hyperlink">
    <w:name w:val="Hyperlink"/>
    <w:uiPriority w:val="99"/>
    <w:semiHidden/>
    <w:unhideWhenUsed/>
    <w:rsid w:val="00307E57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775D1C"/>
    <w:pPr>
      <w:spacing w:after="120"/>
      <w:ind w:left="283"/>
    </w:pPr>
    <w:rPr>
      <w:lang w:val="x-none"/>
    </w:rPr>
  </w:style>
  <w:style w:type="character" w:customStyle="1" w:styleId="BodyTextIndentChar">
    <w:name w:val="Body Text Indent Char"/>
    <w:link w:val="BodyTextIndent"/>
    <w:uiPriority w:val="99"/>
    <w:rsid w:val="00775D1C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BE4C03"/>
    <w:pPr>
      <w:spacing w:after="120"/>
    </w:pPr>
    <w:rPr>
      <w:rFonts w:eastAsia="Calibri"/>
      <w:lang w:val="x-none"/>
    </w:rPr>
  </w:style>
  <w:style w:type="character" w:customStyle="1" w:styleId="BodyTextChar">
    <w:name w:val="Body Text Char"/>
    <w:link w:val="BodyText"/>
    <w:uiPriority w:val="99"/>
    <w:rsid w:val="00BE4C03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711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7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790FB2F571A46A5DC591FB864621A" ma:contentTypeVersion="1" ma:contentTypeDescription="Create a new document." ma:contentTypeScope="" ma:versionID="60611b3703c1a5d1608f857511284a12">
  <xsd:schema xmlns:xsd="http://www.w3.org/2001/XMLSchema" xmlns:xs="http://www.w3.org/2001/XMLSchema" xmlns:p="http://schemas.microsoft.com/office/2006/metadata/properties" xmlns:ns2="09846f06-143e-43cd-b05f-813340daf17f" xmlns:ns3="96d340c2-ce0d-4968-bff8-7252e6bc41e3" targetNamespace="http://schemas.microsoft.com/office/2006/metadata/properties" ma:root="true" ma:fieldsID="a349c4560a1ee7969f31593fad79cbdc" ns2:_="" ns3:_="">
    <xsd:import namespace="09846f06-143e-43cd-b05f-813340daf17f"/>
    <xsd:import namespace="96d340c2-ce0d-4968-bff8-7252e6bc41e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46f06-143e-43cd-b05f-813340daf17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340c2-ce0d-4968-bff8-7252e6bc41e3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default="Redeployment" ma:format="Dropdown" ma:internalName="Document_x0020_Type">
      <xsd:simpleType>
        <xsd:restriction base="dms:Choice">
          <xsd:enumeration value="Redeployment"/>
          <xsd:enumeration value="Job Descriptions"/>
          <xsd:enumeration value="Carnegie Enterprise"/>
          <xsd:enumeration value="Templates"/>
          <xsd:enumeration value="General"/>
          <xsd:enumeration value="Priso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96d340c2-ce0d-4968-bff8-7252e6bc41e3">Job Descriptions</Document_x0020_Type>
  </documentManagement>
</p:properties>
</file>

<file path=customXml/itemProps1.xml><?xml version="1.0" encoding="utf-8"?>
<ds:datastoreItem xmlns:ds="http://schemas.openxmlformats.org/officeDocument/2006/customXml" ds:itemID="{F770763F-F1C0-4E1E-B5B2-093D80E19D15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16AA149-5FA4-48C3-A2DD-B6EDF7F486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9D789B-045B-4E42-B3BE-2642FB90D0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334B5-AD9D-4D1B-8AE7-84DE10C38DE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FC718EB-AB1D-4437-AFD5-EC0EA18CB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46f06-143e-43cd-b05f-813340daf17f"/>
    <ds:schemaRef ds:uri="96d340c2-ce0d-4968-bff8-7252e6bc41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06F6004-8DA2-4E11-A5A0-C750B5FA5178}">
  <ds:schemaRefs>
    <ds:schemaRef ds:uri="http://schemas.microsoft.com/office/2006/metadata/properties"/>
    <ds:schemaRef ds:uri="http://schemas.microsoft.com/office/infopath/2007/PartnerControls"/>
    <ds:schemaRef ds:uri="96d340c2-ce0d-4968-bff8-7252e6bc41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Adam Smith College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Ford McNicol</dc:creator>
  <cp:keywords/>
  <cp:lastModifiedBy>Jane Carruthers</cp:lastModifiedBy>
  <cp:revision>2</cp:revision>
  <cp:lastPrinted>2017-05-29T09:13:00Z</cp:lastPrinted>
  <dcterms:created xsi:type="dcterms:W3CDTF">2026-09-09T10:12:00Z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FCOL-848-273</vt:lpwstr>
  </property>
  <property fmtid="{D5CDD505-2E9C-101B-9397-08002B2CF9AE}" pid="3" name="_dlc_DocIdItemGuid">
    <vt:lpwstr>5da238a3-7712-49f0-906e-8177e61a923d</vt:lpwstr>
  </property>
  <property fmtid="{D5CDD505-2E9C-101B-9397-08002B2CF9AE}" pid="4" name="_dlc_DocIdUrl">
    <vt:lpwstr>https://staff.fife.ac.uk/support/hrt/Private/_layouts/DocIdRedir.aspx?ID=FCOL-848-273, FCOL-848-273</vt:lpwstr>
  </property>
</Properties>
</file>