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6B649" w14:textId="28C0A0A6" w:rsidR="00794C77" w:rsidRDefault="005879C6" w:rsidP="00794C77">
      <w:pPr>
        <w:tabs>
          <w:tab w:val="left" w:pos="2020"/>
        </w:tabs>
      </w:pPr>
      <w:r w:rsidRPr="001605DE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716608" behindDoc="0" locked="0" layoutInCell="1" allowOverlap="1" wp14:anchorId="0A57E7CE" wp14:editId="0C442948">
            <wp:simplePos x="0" y="0"/>
            <wp:positionH relativeFrom="margin">
              <wp:posOffset>-23446</wp:posOffset>
            </wp:positionH>
            <wp:positionV relativeFrom="paragraph">
              <wp:posOffset>158262</wp:posOffset>
            </wp:positionV>
            <wp:extent cx="582051" cy="566834"/>
            <wp:effectExtent l="0" t="0" r="8890" b="5080"/>
            <wp:wrapNone/>
            <wp:docPr id="194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9712CAFC-DC76-41A5-8870-FE158B12810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>
                      <a:extLst>
                        <a:ext uri="{FF2B5EF4-FFF2-40B4-BE49-F238E27FC236}">
                          <a16:creationId xmlns:a16="http://schemas.microsoft.com/office/drawing/2014/main" id="{9712CAFC-DC76-41A5-8870-FE158B12810E}"/>
                        </a:ext>
                      </a:extLst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718" cy="57137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7632" behindDoc="1" locked="0" layoutInCell="1" allowOverlap="1" wp14:anchorId="4FD1D01A" wp14:editId="3D43C90F">
            <wp:simplePos x="0" y="0"/>
            <wp:positionH relativeFrom="margin">
              <wp:align>right</wp:align>
            </wp:positionH>
            <wp:positionV relativeFrom="paragraph">
              <wp:posOffset>205154</wp:posOffset>
            </wp:positionV>
            <wp:extent cx="589645" cy="555674"/>
            <wp:effectExtent l="0" t="0" r="1270" b="0"/>
            <wp:wrapTight wrapText="bothSides">
              <wp:wrapPolygon edited="0">
                <wp:start x="4888" y="0"/>
                <wp:lineTo x="0" y="3703"/>
                <wp:lineTo x="0" y="17033"/>
                <wp:lineTo x="4888" y="20736"/>
                <wp:lineTo x="16060" y="20736"/>
                <wp:lineTo x="20948" y="17033"/>
                <wp:lineTo x="20948" y="3703"/>
                <wp:lineTo x="16060" y="0"/>
                <wp:lineTo x="4888" y="0"/>
              </wp:wrapPolygon>
            </wp:wrapTight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645" cy="5556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0F19"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7DDED4FD" wp14:editId="713BD197">
                <wp:simplePos x="0" y="0"/>
                <wp:positionH relativeFrom="margin">
                  <wp:posOffset>638468</wp:posOffset>
                </wp:positionH>
                <wp:positionV relativeFrom="paragraph">
                  <wp:posOffset>41031</wp:posOffset>
                </wp:positionV>
                <wp:extent cx="8432800" cy="893135"/>
                <wp:effectExtent l="76200" t="76200" r="101600" b="97790"/>
                <wp:wrapNone/>
                <wp:docPr id="196" name="Text Box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432800" cy="893135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 w="0">
                          <a:solidFill>
                            <a:srgbClr val="002060"/>
                          </a:solidFill>
                        </a:ln>
                        <a:effectLst>
                          <a:glow rad="63500">
                            <a:srgbClr val="002060"/>
                          </a:glow>
                        </a:effectLst>
                      </wps:spPr>
                      <wps:txbx>
                        <w:txbxContent>
                          <w:p w14:paraId="6DBC0CC3" w14:textId="77777777" w:rsidR="00900F19" w:rsidRPr="00E31C20" w:rsidRDefault="007571D8" w:rsidP="00E31C20">
                            <w:pPr>
                              <w:spacing w:after="0"/>
                              <w:jc w:val="center"/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</w:pPr>
                            <w:r w:rsidRPr="00E31C20"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  <w:t>W</w:t>
                            </w:r>
                            <w:r w:rsidR="00900F19" w:rsidRPr="00E31C20"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  <w:t xml:space="preserve">hitelees Primary School and Nursery Class </w:t>
                            </w:r>
                          </w:p>
                          <w:p w14:paraId="624279EB" w14:textId="77777777" w:rsidR="0032721F" w:rsidRPr="00E31C20" w:rsidRDefault="007571D8" w:rsidP="00E31C20">
                            <w:pPr>
                              <w:spacing w:after="0"/>
                              <w:jc w:val="center"/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</w:pPr>
                            <w:r w:rsidRPr="00E31C20"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  <w:t>Principal Teacher Remit</w:t>
                            </w:r>
                          </w:p>
                          <w:p w14:paraId="2B4C078F" w14:textId="63253C21" w:rsidR="00900F19" w:rsidRPr="00E31C20" w:rsidRDefault="00900F19" w:rsidP="00E31C20">
                            <w:pPr>
                              <w:spacing w:after="0"/>
                              <w:jc w:val="center"/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</w:pPr>
                            <w:r w:rsidRPr="00E31C20"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  <w:t>Session 202</w:t>
                            </w:r>
                            <w:r w:rsidR="005879C6"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  <w:t>6</w:t>
                            </w:r>
                            <w:r w:rsidRPr="00E31C20"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  <w:t>-202</w:t>
                            </w:r>
                            <w:r w:rsidR="005879C6"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  <w:t>7</w:t>
                            </w:r>
                          </w:p>
                          <w:p w14:paraId="1ECAD4F7" w14:textId="77777777" w:rsidR="003B5EC1" w:rsidRPr="00B14178" w:rsidRDefault="003B5EC1" w:rsidP="00794C77">
                            <w:pPr>
                              <w:jc w:val="center"/>
                              <w:rPr>
                                <w:b/>
                                <w:color w:val="002060"/>
                                <w:sz w:val="32"/>
                                <w:szCs w:val="32"/>
                                <w14:glow w14:rad="0">
                                  <w14:srgbClr w14:val="002060"/>
                                </w14:glow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DED4FD" id="_x0000_t202" coordsize="21600,21600" o:spt="202" path="m,l,21600r21600,l21600,xe">
                <v:stroke joinstyle="miter"/>
                <v:path gradientshapeok="t" o:connecttype="rect"/>
              </v:shapetype>
              <v:shape id="Text Box 196" o:spid="_x0000_s1026" type="#_x0000_t202" style="position:absolute;margin-left:50.25pt;margin-top:3.25pt;width:664pt;height:70.35pt;z-index:2517186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" fillcolor="#deeaf6 [664]" strokecolor="#002060" strokeweight="0">
                <v:textbox>
                  <w:txbxContent>
                    <w:p w14:paraId="6DBC0CC3" w14:textId="77777777" w:rsidR="00900F19" w:rsidRPr="00E31C20" w:rsidRDefault="007571D8" w:rsidP="00E31C20">
                      <w:pPr>
                        <w:spacing w:after="0"/>
                        <w:jc w:val="center"/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</w:pPr>
                      <w:r w:rsidRPr="00E31C20"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  <w:t>W</w:t>
                      </w:r>
                      <w:r w:rsidR="00900F19" w:rsidRPr="00E31C20"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  <w:t xml:space="preserve">hitelees Primary School and Nursery Class </w:t>
                      </w:r>
                    </w:p>
                    <w:p w14:paraId="624279EB" w14:textId="77777777" w:rsidR="0032721F" w:rsidRPr="00E31C20" w:rsidRDefault="007571D8" w:rsidP="00E31C20">
                      <w:pPr>
                        <w:spacing w:after="0"/>
                        <w:jc w:val="center"/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</w:pPr>
                      <w:r w:rsidRPr="00E31C20"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  <w:t>Principal Teacher Remit</w:t>
                      </w:r>
                    </w:p>
                    <w:p w14:paraId="2B4C078F" w14:textId="63253C21" w:rsidR="00900F19" w:rsidRPr="00E31C20" w:rsidRDefault="00900F19" w:rsidP="00E31C20">
                      <w:pPr>
                        <w:spacing w:after="0"/>
                        <w:jc w:val="center"/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</w:pPr>
                      <w:r w:rsidRPr="00E31C20"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  <w:t>Session 202</w:t>
                      </w:r>
                      <w:r w:rsidR="005879C6"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  <w:t>6</w:t>
                      </w:r>
                      <w:r w:rsidRPr="00E31C20"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  <w:t>-202</w:t>
                      </w:r>
                      <w:r w:rsidR="005879C6"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  <w:t>7</w:t>
                      </w:r>
                    </w:p>
                    <w:p w14:paraId="1ECAD4F7" w14:textId="77777777" w:rsidR="003B5EC1" w:rsidRPr="00B14178" w:rsidRDefault="003B5EC1" w:rsidP="00794C77">
                      <w:pPr>
                        <w:jc w:val="center"/>
                        <w:rPr>
                          <w:b/>
                          <w:color w:val="002060"/>
                          <w:sz w:val="32"/>
                          <w:szCs w:val="32"/>
                          <w14:glow w14:rad="0">
                            <w14:srgbClr w14:val="002060"/>
                          </w14:glow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59BEF1A" w14:textId="77777777" w:rsidR="00794C77" w:rsidRDefault="00794C77" w:rsidP="00794C77">
      <w:pPr>
        <w:tabs>
          <w:tab w:val="left" w:pos="2020"/>
        </w:tabs>
      </w:pPr>
    </w:p>
    <w:p w14:paraId="5A309787" w14:textId="77777777" w:rsidR="00794C77" w:rsidRDefault="00794C77" w:rsidP="00794C77">
      <w:pPr>
        <w:tabs>
          <w:tab w:val="left" w:pos="2020"/>
        </w:tabs>
      </w:pPr>
    </w:p>
    <w:p w14:paraId="15320324" w14:textId="77777777" w:rsidR="00794C77" w:rsidRDefault="00E31C20" w:rsidP="00794C77">
      <w:pPr>
        <w:tabs>
          <w:tab w:val="left" w:pos="2020"/>
        </w:tabs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20704" behindDoc="0" locked="0" layoutInCell="1" allowOverlap="1" wp14:anchorId="1FE3422E" wp14:editId="16534C85">
                <wp:simplePos x="0" y="0"/>
                <wp:positionH relativeFrom="column">
                  <wp:posOffset>52754</wp:posOffset>
                </wp:positionH>
                <wp:positionV relativeFrom="paragraph">
                  <wp:posOffset>222398</wp:posOffset>
                </wp:positionV>
                <wp:extent cx="9721850" cy="5732584"/>
                <wp:effectExtent l="0" t="0" r="12700" b="209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21850" cy="573258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632E4D" w14:textId="0A9BFF17" w:rsidR="007571D8" w:rsidRDefault="007571D8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7571D8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Curriculum – Linked to the </w:t>
                            </w:r>
                            <w:r w:rsidR="005879C6">
                              <w:rPr>
                                <w:rFonts w:asciiTheme="majorHAnsi" w:hAnsiTheme="majorHAnsi" w:cstheme="majorHAnsi"/>
                                <w:b/>
                              </w:rPr>
                              <w:t>A</w:t>
                            </w:r>
                            <w:r w:rsidRPr="007571D8">
                              <w:rPr>
                                <w:rFonts w:asciiTheme="majorHAnsi" w:hAnsiTheme="majorHAnsi" w:cstheme="majorHAnsi"/>
                                <w:b/>
                              </w:rPr>
                              <w:t>IP: Learning</w:t>
                            </w:r>
                            <w:r w:rsidR="005879C6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, </w:t>
                            </w:r>
                            <w:r w:rsidRPr="007571D8">
                              <w:rPr>
                                <w:rFonts w:asciiTheme="majorHAnsi" w:hAnsiTheme="majorHAnsi" w:cstheme="majorHAnsi"/>
                                <w:b/>
                              </w:rPr>
                              <w:t>Teaching</w:t>
                            </w:r>
                            <w:r w:rsidR="005879C6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and Assessment</w:t>
                            </w:r>
                            <w:r w:rsidRPr="007571D8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(</w:t>
                            </w:r>
                            <w:proofErr w:type="gramStart"/>
                            <w:r w:rsidRPr="007571D8">
                              <w:rPr>
                                <w:rFonts w:asciiTheme="majorHAnsi" w:hAnsiTheme="majorHAnsi" w:cstheme="majorHAnsi"/>
                                <w:b/>
                              </w:rPr>
                              <w:t>Literacy)</w:t>
                            </w:r>
                            <w:r w:rsidR="00C144AA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  </w:t>
                            </w:r>
                            <w:proofErr w:type="gramEnd"/>
                            <w:r w:rsidR="00C144AA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        </w:t>
                            </w:r>
                            <w:r w:rsidR="005879C6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="00C144AA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="005879C6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</w:t>
                            </w:r>
                            <w:r w:rsidR="00C144AA">
                              <w:rPr>
                                <w:rFonts w:asciiTheme="majorHAnsi" w:hAnsiTheme="majorHAnsi" w:cstheme="majorHAnsi"/>
                                <w:b/>
                              </w:rPr>
                              <w:t xml:space="preserve">                      Additional Support for Learning (P4-7)</w:t>
                            </w:r>
                          </w:p>
                          <w:p w14:paraId="78F43F6C" w14:textId="350E6DB7" w:rsidR="005C2E6F" w:rsidRPr="005C2E6F" w:rsidRDefault="005C2E6F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Whole school management responsibility for </w:t>
                            </w:r>
                            <w:r w:rsidR="0055312B">
                              <w:rPr>
                                <w:rFonts w:asciiTheme="majorHAnsi" w:hAnsiTheme="majorHAnsi" w:cstheme="majorHAnsi"/>
                              </w:rPr>
                              <w:t>Literacy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:</w:t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>Management responsibility for:</w:t>
                            </w:r>
                          </w:p>
                          <w:p w14:paraId="4D321163" w14:textId="2C8608EA" w:rsidR="005C2E6F" w:rsidRDefault="005C2E6F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*Leading Learning – Monitoring learning</w:t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 xml:space="preserve"> and teaching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; Assessment &amp;</w:t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  <w:t>*Liaison with staff to assess needs of individuals/groups of children.</w:t>
                            </w:r>
                          </w:p>
                          <w:p w14:paraId="14D1E63F" w14:textId="77777777" w:rsidR="005C2E6F" w:rsidRDefault="005C2E6F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Moderation; Recoding and Reporting.</w:t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144AA">
                              <w:rPr>
                                <w:rFonts w:asciiTheme="majorHAnsi" w:hAnsiTheme="majorHAnsi" w:cstheme="majorHAnsi"/>
                              </w:rPr>
                              <w:tab/>
                              <w:t>*</w:t>
                            </w:r>
                            <w:r w:rsidR="005D5DDE">
                              <w:rPr>
                                <w:rFonts w:asciiTheme="majorHAnsi" w:hAnsiTheme="majorHAnsi" w:cstheme="majorHAnsi"/>
                              </w:rPr>
                              <w:t xml:space="preserve">Management of </w:t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>strategies and resources to support and challenge</w:t>
                            </w:r>
                          </w:p>
                          <w:p w14:paraId="537ACC36" w14:textId="63CFBE26" w:rsidR="005C2E6F" w:rsidRDefault="005C2E6F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*Assessment – oversee </w:t>
                            </w:r>
                            <w:r w:rsidR="007A35AF">
                              <w:rPr>
                                <w:rFonts w:asciiTheme="majorHAnsi" w:hAnsiTheme="majorHAnsi" w:cstheme="majorHAnsi"/>
                              </w:rPr>
                              <w:t xml:space="preserve">the administration </w:t>
                            </w:r>
                            <w:r w:rsidR="00472CD9">
                              <w:rPr>
                                <w:rFonts w:asciiTheme="majorHAnsi" w:hAnsiTheme="majorHAnsi" w:cstheme="majorHAnsi"/>
                              </w:rPr>
                              <w:t>NSA/SWST/PM</w:t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>/</w:t>
                            </w:r>
                            <w:proofErr w:type="spellStart"/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>MaLT</w:t>
                            </w:r>
                            <w:proofErr w:type="spellEnd"/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>/PIRA</w:t>
                            </w:r>
                            <w:r w:rsidR="00472CD9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EC0593">
                              <w:rPr>
                                <w:rFonts w:asciiTheme="majorHAnsi" w:hAnsiTheme="majorHAnsi" w:cstheme="majorHAnsi"/>
                              </w:rPr>
                              <w:t>benchmarking and</w:t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  <w:t>the needs of identified individuals and groups of children.</w:t>
                            </w:r>
                          </w:p>
                          <w:p w14:paraId="28F91ED7" w14:textId="422A1761" w:rsidR="00EC0593" w:rsidRDefault="005879C6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s</w:t>
                            </w:r>
                            <w:r w:rsidR="00EC0593">
                              <w:rPr>
                                <w:rFonts w:asciiTheme="majorHAnsi" w:hAnsiTheme="majorHAnsi" w:cstheme="majorHAnsi"/>
                              </w:rPr>
                              <w:t xml:space="preserve">chool based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assessments</w:t>
                            </w:r>
                            <w:r w:rsidR="00EC0593">
                              <w:rPr>
                                <w:rFonts w:asciiTheme="majorHAnsi" w:hAnsiTheme="majorHAnsi" w:cstheme="majorHAnsi"/>
                              </w:rPr>
                              <w:t xml:space="preserve"> with associated tasks.</w:t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  <w:t xml:space="preserve">*Liaison with partnership agencies and parents/carers. </w:t>
                            </w:r>
                          </w:p>
                          <w:p w14:paraId="7820F52B" w14:textId="77777777" w:rsidR="00EC0593" w:rsidRDefault="00EC0593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*Staff CLPL; Resource Management; and procurement.</w:t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  <w:t>*Resource management and procurement.</w:t>
                            </w:r>
                          </w:p>
                          <w:p w14:paraId="236A755F" w14:textId="77777777" w:rsidR="00EC0593" w:rsidRDefault="00EC0593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*Curricular development and progression pathways N-P7</w:t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  <w:t>*Co-ordination of curriculum groups, interventions and assessments.</w:t>
                            </w:r>
                          </w:p>
                          <w:p w14:paraId="46259601" w14:textId="34499643" w:rsidR="00EC0593" w:rsidRDefault="00EC0593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*Policy development/Curriculum rational</w:t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>e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7F756A">
                              <w:rPr>
                                <w:rFonts w:asciiTheme="majorHAnsi" w:hAnsiTheme="majorHAnsi" w:cstheme="majorHAnsi"/>
                              </w:rPr>
                              <w:tab/>
                              <w:t>*Primary 7 transition programme</w:t>
                            </w:r>
                            <w:r w:rsidR="00284E22">
                              <w:rPr>
                                <w:rFonts w:asciiTheme="majorHAnsi" w:hAnsiTheme="majorHAnsi" w:cstheme="majorHAnsi"/>
                              </w:rPr>
                              <w:t xml:space="preserve"> and c</w:t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>lass transitions.</w:t>
                            </w:r>
                          </w:p>
                          <w:p w14:paraId="2AF86BB2" w14:textId="09BF9B60" w:rsidR="00EC0593" w:rsidRDefault="00EC0593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*Responsibility for agreed area of Improvement Planning; collation</w:t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</w:p>
                          <w:p w14:paraId="17486282" w14:textId="77777777" w:rsidR="00EC0593" w:rsidRDefault="00EC0593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of evidence and data for improvement reporting, including SAC/PEF</w:t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</w:p>
                          <w:p w14:paraId="361AC9D7" w14:textId="77777777" w:rsidR="005879C6" w:rsidRDefault="00EC0593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checkpoints.  </w:t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</w:p>
                          <w:p w14:paraId="6249C1AE" w14:textId="77777777" w:rsidR="005879C6" w:rsidRDefault="005879C6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5B119314" w14:textId="77777777" w:rsidR="00C4551D" w:rsidRDefault="00C4551D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EC0593">
                              <w:rPr>
                                <w:rFonts w:asciiTheme="majorHAnsi" w:hAnsiTheme="majorHAnsi" w:cstheme="majorHAnsi"/>
                                <w:b/>
                              </w:rPr>
                              <w:t>Learning and Teaching Support (P4-7)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FB0CDA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  <w:tab/>
                            </w:r>
                            <w:r w:rsidR="00B51BCA" w:rsidRPr="00F715E1">
                              <w:rPr>
                                <w:rFonts w:asciiTheme="majorHAnsi" w:hAnsiTheme="majorHAnsi" w:cstheme="majorHAnsi"/>
                                <w:b/>
                              </w:rPr>
                              <w:t>Pastoral Care and Positive Relationships P4-7</w:t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</w:p>
                          <w:p w14:paraId="4EF7DCB5" w14:textId="4C445130" w:rsidR="00EC0593" w:rsidRPr="00FB0CDA" w:rsidRDefault="00C4551D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*Support forward planning for agreed stages.</w:t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9C0E5F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FB0CD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 xml:space="preserve">*Pastoral care for pupils and their families.  </w:t>
                            </w:r>
                          </w:p>
                          <w:p w14:paraId="15DAF089" w14:textId="42352DEA" w:rsidR="005C2E6F" w:rsidRDefault="00C4551D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*Monitoring and moderation of pupil work within agreed stages.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F715E1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F715E1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F715E1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823855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>*Wellbeing App, Pupil Profiles and Pastoral Notes (Chronology)</w:t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ab/>
                              <w:t>*Attendance monitoring and interventions.</w:t>
                            </w:r>
                          </w:p>
                          <w:p w14:paraId="0B4A7703" w14:textId="65D45BAD" w:rsidR="00EC0593" w:rsidRPr="005F30EB" w:rsidRDefault="00823855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>Teaching Commitment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C4551D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C4551D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C4551D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C4551D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C4551D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>*Support of children and staff in line with Positive Relationships Policy</w:t>
                            </w:r>
                          </w:p>
                          <w:p w14:paraId="42C46D41" w14:textId="3501F38B" w:rsidR="00EC0593" w:rsidRDefault="00823855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*NCCT as required for </w:t>
                            </w:r>
                            <w:r w:rsidR="00FE095D">
                              <w:rPr>
                                <w:rFonts w:asciiTheme="majorHAnsi" w:hAnsiTheme="majorHAnsi" w:cstheme="majorHAnsi"/>
                              </w:rPr>
                              <w:t>c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lass </w:t>
                            </w:r>
                            <w:r w:rsidR="00FE095D">
                              <w:rPr>
                                <w:rFonts w:asciiTheme="majorHAnsi" w:hAnsiTheme="majorHAnsi" w:cstheme="majorHAnsi"/>
                              </w:rPr>
                              <w:t>t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>eachers.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70647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70647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70647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70647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70647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70647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70647">
                              <w:rPr>
                                <w:rFonts w:asciiTheme="majorHAnsi" w:hAnsiTheme="majorHAnsi" w:cstheme="majorHAnsi"/>
                              </w:rPr>
                              <w:tab/>
                              <w:t xml:space="preserve">  and GIRFEC planning.</w:t>
                            </w:r>
                          </w:p>
                          <w:p w14:paraId="657D10BA" w14:textId="400650FD" w:rsidR="00B51BCA" w:rsidRPr="005F30EB" w:rsidRDefault="00C70647" w:rsidP="00B51BCA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*Respond to short term absence cover as required. 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4551D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4551D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4551D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4551D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C4551D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>*Liaison with parent</w:t>
                            </w:r>
                            <w:r w:rsidR="00994525">
                              <w:rPr>
                                <w:rFonts w:asciiTheme="majorHAnsi" w:hAnsiTheme="majorHAnsi" w:cstheme="majorHAnsi"/>
                              </w:rPr>
                              <w:t>s,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  <w:r w:rsidR="00B51BCA">
                              <w:rPr>
                                <w:rFonts w:asciiTheme="majorHAnsi" w:hAnsiTheme="majorHAnsi" w:cstheme="majorHAnsi"/>
                              </w:rPr>
                              <w:t>carers &amp; partnership agencies for agreed stages.</w:t>
                            </w:r>
                          </w:p>
                          <w:p w14:paraId="1124BBAB" w14:textId="4BC0A9E8" w:rsidR="00EC0593" w:rsidRDefault="00994525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*Support Groups and Team Teaching/Pedagogy as required.</w:t>
                            </w:r>
                            <w:r w:rsidR="005F30EB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</w:p>
                          <w:p w14:paraId="437242C4" w14:textId="77777777" w:rsidR="00994525" w:rsidRDefault="00994525" w:rsidP="00994525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>Whole School Events/Ethos/Health and Safety</w:t>
                            </w:r>
                          </w:p>
                          <w:p w14:paraId="117833F2" w14:textId="77777777" w:rsidR="00994525" w:rsidRDefault="00994525" w:rsidP="00994525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  <w:t>*Contribute to whole school ethos through Assemblies, workshops and</w:t>
                            </w:r>
                          </w:p>
                          <w:p w14:paraId="4B6D7D1E" w14:textId="77777777" w:rsidR="00994525" w:rsidRDefault="00994525" w:rsidP="00994525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  <w:t xml:space="preserve">whole school celebrations.  </w:t>
                            </w:r>
                          </w:p>
                          <w:p w14:paraId="4265B633" w14:textId="1ECDF289" w:rsidR="00994525" w:rsidRPr="005879C6" w:rsidRDefault="00994525" w:rsidP="00994525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  <w:bCs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>Leading and Working with Colleagues</w:t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Pr="005879C6">
                              <w:rPr>
                                <w:rFonts w:asciiTheme="majorHAnsi" w:hAnsiTheme="majorHAnsi" w:cstheme="majorHAnsi"/>
                                <w:bCs/>
                              </w:rPr>
                              <w:t>*Co-ordinating school shows</w:t>
                            </w:r>
                            <w:r>
                              <w:rPr>
                                <w:rFonts w:asciiTheme="majorHAnsi" w:hAnsiTheme="majorHAnsi" w:cstheme="majorHAnsi"/>
                                <w:bCs/>
                              </w:rPr>
                              <w:t>.</w:t>
                            </w:r>
                          </w:p>
                          <w:p w14:paraId="530B953F" w14:textId="77777777" w:rsidR="00994525" w:rsidRDefault="00994525" w:rsidP="00994525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*Day to day management and timetabling of support staff, NCCT, SAC/PEF and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  <w:t>*Student/PRT/Work Experience co-ordinator.</w:t>
                            </w:r>
                          </w:p>
                          <w:p w14:paraId="7E69801A" w14:textId="5DDE40D1" w:rsidR="00994525" w:rsidRDefault="00994525" w:rsidP="00994525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centrally funded/ Cluster staff.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  <w:t>*Wider Achievements and OOHL opportunities co-ordinator.</w:t>
                            </w:r>
                          </w:p>
                          <w:p w14:paraId="30646D11" w14:textId="77777777" w:rsidR="00994525" w:rsidRDefault="00994525" w:rsidP="00994525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*All aspects of Shared Area timetabling.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  <w:t xml:space="preserve">*Health and Safety (Playground/lunch duty/morning and afternoon </w:t>
                            </w:r>
                          </w:p>
                          <w:p w14:paraId="2AEEC6E3" w14:textId="6A8763A4" w:rsidR="001B27E2" w:rsidRDefault="00994525" w:rsidP="001B27E2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>*Conducting PRD and annual reviews for support staff.</w:t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5F30EB">
                              <w:rPr>
                                <w:rFonts w:asciiTheme="majorHAnsi" w:hAnsiTheme="majorHAnsi" w:cstheme="majorHAnsi"/>
                                <w:b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>transition s</w:t>
                            </w:r>
                            <w:r w:rsidR="001B27E2">
                              <w:rPr>
                                <w:rFonts w:asciiTheme="majorHAnsi" w:hAnsiTheme="majorHAnsi" w:cstheme="majorHAnsi"/>
                              </w:rPr>
                              <w:t>upervision).</w:t>
                            </w:r>
                          </w:p>
                          <w:p w14:paraId="2550C0B1" w14:textId="22478278" w:rsidR="001B27E2" w:rsidRDefault="001B27E2" w:rsidP="001B27E2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5879C6"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  <w:t>*Timetabling (Common Area; Work Experience and Students).</w:t>
                            </w:r>
                          </w:p>
                          <w:p w14:paraId="25FD120E" w14:textId="75C123F7" w:rsidR="001B27E2" w:rsidRDefault="00E31C20" w:rsidP="00E31C20">
                            <w:pPr>
                              <w:spacing w:after="0"/>
                              <w:ind w:left="5760"/>
                              <w:jc w:val="center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 xml:space="preserve">            </w:t>
                            </w:r>
                          </w:p>
                          <w:p w14:paraId="78AA6F0F" w14:textId="77777777" w:rsidR="00E31C20" w:rsidRPr="00E31C20" w:rsidRDefault="00E31C20" w:rsidP="00E31C20">
                            <w:pPr>
                              <w:spacing w:after="0"/>
                              <w:jc w:val="center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  <w:r w:rsidRPr="00E31C20">
                              <w:rPr>
                                <w:rFonts w:asciiTheme="majorHAnsi" w:hAnsiTheme="majorHAnsi" w:cstheme="majorHAnsi"/>
                                <w:b/>
                              </w:rPr>
                              <w:t>Any other duties as delegated by the Head Teacher</w:t>
                            </w:r>
                          </w:p>
                          <w:p w14:paraId="3D7399B2" w14:textId="77777777" w:rsidR="001B27E2" w:rsidRDefault="001B27E2" w:rsidP="001B27E2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16DC1643" w14:textId="77777777" w:rsidR="001B27E2" w:rsidRPr="005F30EB" w:rsidRDefault="005F30EB" w:rsidP="001B27E2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</w:rPr>
                              <w:tab/>
                            </w:r>
                            <w:r w:rsidR="001B27E2">
                              <w:rPr>
                                <w:rFonts w:asciiTheme="majorHAnsi" w:hAnsiTheme="majorHAnsi" w:cstheme="majorHAnsi"/>
                              </w:rPr>
                              <w:t xml:space="preserve"> </w:t>
                            </w:r>
                          </w:p>
                          <w:p w14:paraId="144EBE97" w14:textId="77777777" w:rsidR="00C144AA" w:rsidRDefault="00C144AA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2BF26DD0" w14:textId="77777777" w:rsidR="005F30EB" w:rsidRPr="00646DF5" w:rsidRDefault="005F30EB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  <w:p w14:paraId="0E6B9EEE" w14:textId="77777777" w:rsidR="007571D8" w:rsidRPr="007571D8" w:rsidRDefault="007571D8" w:rsidP="007571D8">
                            <w:pPr>
                              <w:spacing w:after="0"/>
                              <w:rPr>
                                <w:rFonts w:asciiTheme="majorHAnsi" w:hAnsiTheme="majorHAnsi" w:cstheme="majorHAnsi"/>
                                <w:b/>
                              </w:rPr>
                            </w:pPr>
                          </w:p>
                          <w:p w14:paraId="51BCC62F" w14:textId="77777777" w:rsidR="007571D8" w:rsidRDefault="007571D8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E3422E" id="Text Box 2" o:spid="_x0000_s1027" type="#_x0000_t202" style="position:absolute;margin-left:4.15pt;margin-top:17.5pt;width:765.5pt;height:451.4pt;z-index:251720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">
                <v:textbox>
                  <w:txbxContent>
                    <w:p w14:paraId="75632E4D" w14:textId="0A9BFF17" w:rsidR="007571D8" w:rsidRDefault="007571D8" w:rsidP="007571D8">
                      <w:pPr>
                        <w:spacing w:after="0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7571D8">
                        <w:rPr>
                          <w:rFonts w:asciiTheme="majorHAnsi" w:hAnsiTheme="majorHAnsi" w:cstheme="majorHAnsi"/>
                          <w:b/>
                        </w:rPr>
                        <w:t xml:space="preserve">Curriculum – Linked to the </w:t>
                      </w:r>
                      <w:r w:rsidR="005879C6">
                        <w:rPr>
                          <w:rFonts w:asciiTheme="majorHAnsi" w:hAnsiTheme="majorHAnsi" w:cstheme="majorHAnsi"/>
                          <w:b/>
                        </w:rPr>
                        <w:t>A</w:t>
                      </w:r>
                      <w:r w:rsidRPr="007571D8">
                        <w:rPr>
                          <w:rFonts w:asciiTheme="majorHAnsi" w:hAnsiTheme="majorHAnsi" w:cstheme="majorHAnsi"/>
                          <w:b/>
                        </w:rPr>
                        <w:t>IP: Learning</w:t>
                      </w:r>
                      <w:r w:rsidR="005879C6">
                        <w:rPr>
                          <w:rFonts w:asciiTheme="majorHAnsi" w:hAnsiTheme="majorHAnsi" w:cstheme="majorHAnsi"/>
                          <w:b/>
                        </w:rPr>
                        <w:t xml:space="preserve">, </w:t>
                      </w:r>
                      <w:r w:rsidRPr="007571D8">
                        <w:rPr>
                          <w:rFonts w:asciiTheme="majorHAnsi" w:hAnsiTheme="majorHAnsi" w:cstheme="majorHAnsi"/>
                          <w:b/>
                        </w:rPr>
                        <w:t>Teaching</w:t>
                      </w:r>
                      <w:r w:rsidR="005879C6">
                        <w:rPr>
                          <w:rFonts w:asciiTheme="majorHAnsi" w:hAnsiTheme="majorHAnsi" w:cstheme="majorHAnsi"/>
                          <w:b/>
                        </w:rPr>
                        <w:t xml:space="preserve"> and Assessment</w:t>
                      </w:r>
                      <w:r w:rsidRPr="007571D8">
                        <w:rPr>
                          <w:rFonts w:asciiTheme="majorHAnsi" w:hAnsiTheme="majorHAnsi" w:cstheme="majorHAnsi"/>
                          <w:b/>
                        </w:rPr>
                        <w:t xml:space="preserve"> (Literacy)</w:t>
                      </w:r>
                      <w:r w:rsidR="00C144AA">
                        <w:rPr>
                          <w:rFonts w:asciiTheme="majorHAnsi" w:hAnsiTheme="majorHAnsi" w:cstheme="majorHAnsi"/>
                          <w:b/>
                        </w:rPr>
                        <w:t xml:space="preserve">            </w:t>
                      </w:r>
                      <w:r w:rsidR="005879C6"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="00C144AA"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="005879C6">
                        <w:rPr>
                          <w:rFonts w:asciiTheme="majorHAnsi" w:hAnsiTheme="majorHAnsi" w:cstheme="majorHAnsi"/>
                          <w:b/>
                        </w:rPr>
                        <w:t xml:space="preserve"> </w:t>
                      </w:r>
                      <w:r w:rsidR="00C144AA">
                        <w:rPr>
                          <w:rFonts w:asciiTheme="majorHAnsi" w:hAnsiTheme="majorHAnsi" w:cstheme="majorHAnsi"/>
                          <w:b/>
                        </w:rPr>
                        <w:t xml:space="preserve">                      Additional Support for Learning (P4-7)</w:t>
                      </w:r>
                    </w:p>
                    <w:p w14:paraId="78F43F6C" w14:textId="350E6DB7" w:rsidR="005C2E6F" w:rsidRPr="005C2E6F" w:rsidRDefault="005C2E6F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Whole school management responsibility for </w:t>
                      </w:r>
                      <w:r w:rsidR="0055312B">
                        <w:rPr>
                          <w:rFonts w:asciiTheme="majorHAnsi" w:hAnsiTheme="majorHAnsi" w:cstheme="majorHAnsi"/>
                        </w:rPr>
                        <w:t>Literacy</w:t>
                      </w:r>
                      <w:r>
                        <w:rPr>
                          <w:rFonts w:asciiTheme="majorHAnsi" w:hAnsiTheme="majorHAnsi" w:cstheme="majorHAnsi"/>
                        </w:rPr>
                        <w:t>:</w:t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>Management responsibility for:</w:t>
                      </w:r>
                    </w:p>
                    <w:p w14:paraId="4D321163" w14:textId="2C8608EA" w:rsidR="005C2E6F" w:rsidRDefault="005C2E6F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*Leading Learning – Monitoring learning</w:t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 xml:space="preserve"> and teaching</w:t>
                      </w:r>
                      <w:r>
                        <w:rPr>
                          <w:rFonts w:asciiTheme="majorHAnsi" w:hAnsiTheme="majorHAnsi" w:cstheme="majorHAnsi"/>
                        </w:rPr>
                        <w:t>; Assessment &amp;</w:t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  <w:t>*Liaison with staff to assess needs of individuals/groups of children.</w:t>
                      </w:r>
                    </w:p>
                    <w:p w14:paraId="14D1E63F" w14:textId="77777777" w:rsidR="005C2E6F" w:rsidRDefault="005C2E6F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Moderation; Recoding and Reporting.</w:t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144AA">
                        <w:rPr>
                          <w:rFonts w:asciiTheme="majorHAnsi" w:hAnsiTheme="majorHAnsi" w:cstheme="majorHAnsi"/>
                        </w:rPr>
                        <w:tab/>
                        <w:t>*</w:t>
                      </w:r>
                      <w:r w:rsidR="005D5DDE">
                        <w:rPr>
                          <w:rFonts w:asciiTheme="majorHAnsi" w:hAnsiTheme="majorHAnsi" w:cstheme="majorHAnsi"/>
                        </w:rPr>
                        <w:t xml:space="preserve">Management of </w:t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>strategies and resources to support and challenge</w:t>
                      </w:r>
                    </w:p>
                    <w:p w14:paraId="537ACC36" w14:textId="63CFBE26" w:rsidR="005C2E6F" w:rsidRDefault="005C2E6F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*Assessment – oversee </w:t>
                      </w:r>
                      <w:r w:rsidR="007A35AF">
                        <w:rPr>
                          <w:rFonts w:asciiTheme="majorHAnsi" w:hAnsiTheme="majorHAnsi" w:cstheme="majorHAnsi"/>
                        </w:rPr>
                        <w:t xml:space="preserve">the administration </w:t>
                      </w:r>
                      <w:r w:rsidR="00472CD9">
                        <w:rPr>
                          <w:rFonts w:asciiTheme="majorHAnsi" w:hAnsiTheme="majorHAnsi" w:cstheme="majorHAnsi"/>
                        </w:rPr>
                        <w:t>NSA/SWST/PM</w:t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>/MaLT/PIRA</w:t>
                      </w:r>
                      <w:r w:rsidR="00472CD9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EC0593">
                        <w:rPr>
                          <w:rFonts w:asciiTheme="majorHAnsi" w:hAnsiTheme="majorHAnsi" w:cstheme="majorHAnsi"/>
                        </w:rPr>
                        <w:t>benchmarking and</w:t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  <w:t>the needs of identified individuals and groups of children.</w:t>
                      </w:r>
                    </w:p>
                    <w:p w14:paraId="28F91ED7" w14:textId="422A1761" w:rsidR="00EC0593" w:rsidRDefault="005879C6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s</w:t>
                      </w:r>
                      <w:r w:rsidR="00EC0593">
                        <w:rPr>
                          <w:rFonts w:asciiTheme="majorHAnsi" w:hAnsiTheme="majorHAnsi" w:cstheme="majorHAnsi"/>
                        </w:rPr>
                        <w:t xml:space="preserve">chool based </w:t>
                      </w:r>
                      <w:r>
                        <w:rPr>
                          <w:rFonts w:asciiTheme="majorHAnsi" w:hAnsiTheme="majorHAnsi" w:cstheme="majorHAnsi"/>
                        </w:rPr>
                        <w:t>assessments</w:t>
                      </w:r>
                      <w:r w:rsidR="00EC0593">
                        <w:rPr>
                          <w:rFonts w:asciiTheme="majorHAnsi" w:hAnsiTheme="majorHAnsi" w:cstheme="majorHAnsi"/>
                        </w:rPr>
                        <w:t xml:space="preserve"> with associated tasks.</w:t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  <w:t xml:space="preserve">*Liaison with partnership agencies and parents/carers. </w:t>
                      </w:r>
                    </w:p>
                    <w:p w14:paraId="7820F52B" w14:textId="77777777" w:rsidR="00EC0593" w:rsidRDefault="00EC0593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*Staff CLPL; Resource Management; and procurement.</w:t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  <w:t>*Resource management and procurement.</w:t>
                      </w:r>
                    </w:p>
                    <w:p w14:paraId="236A755F" w14:textId="77777777" w:rsidR="00EC0593" w:rsidRDefault="00EC0593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*Curricular development and progression pathways N-P7</w:t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  <w:t>*Co-ordination of curriculum groups, interventions and assessments.</w:t>
                      </w:r>
                    </w:p>
                    <w:p w14:paraId="46259601" w14:textId="34499643" w:rsidR="00EC0593" w:rsidRDefault="00EC0593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*Policy development/Curriculum rational</w:t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>e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7F756A">
                        <w:rPr>
                          <w:rFonts w:asciiTheme="majorHAnsi" w:hAnsiTheme="majorHAnsi" w:cstheme="majorHAnsi"/>
                        </w:rPr>
                        <w:tab/>
                        <w:t>*Primary 7 transition programme</w:t>
                      </w:r>
                      <w:r w:rsidR="00284E22">
                        <w:rPr>
                          <w:rFonts w:asciiTheme="majorHAnsi" w:hAnsiTheme="majorHAnsi" w:cstheme="majorHAnsi"/>
                        </w:rPr>
                        <w:t xml:space="preserve"> and c</w:t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>lass transitions.</w:t>
                      </w:r>
                    </w:p>
                    <w:p w14:paraId="2AF86BB2" w14:textId="09BF9B60" w:rsidR="00EC0593" w:rsidRDefault="00EC0593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*Responsibility for agreed area of Improvement Planning; collation</w:t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</w:p>
                    <w:p w14:paraId="17486282" w14:textId="77777777" w:rsidR="00EC0593" w:rsidRDefault="00EC0593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of evidence and data for improvement reporting, including SAC/PEF</w:t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</w:p>
                    <w:p w14:paraId="361AC9D7" w14:textId="77777777" w:rsidR="005879C6" w:rsidRDefault="00EC0593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checkpoints.  </w:t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</w:p>
                    <w:p w14:paraId="6249C1AE" w14:textId="77777777" w:rsidR="005879C6" w:rsidRDefault="005879C6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</w:p>
                    <w:p w14:paraId="5B119314" w14:textId="77777777" w:rsidR="00C4551D" w:rsidRDefault="00C4551D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 w:rsidRPr="00EC0593">
                        <w:rPr>
                          <w:rFonts w:asciiTheme="majorHAnsi" w:hAnsiTheme="majorHAnsi" w:cstheme="majorHAnsi"/>
                          <w:b/>
                        </w:rPr>
                        <w:t>Learning and Teaching Support (P4-7)</w:t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FB0CDA">
                        <w:rPr>
                          <w:rFonts w:asciiTheme="majorHAnsi" w:hAnsiTheme="majorHAnsi" w:cstheme="majorHAnsi"/>
                          <w:b/>
                          <w:bCs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  <w:b/>
                          <w:bCs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  <w:b/>
                          <w:bCs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  <w:b/>
                          <w:bCs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  <w:b/>
                          <w:bCs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  <w:b/>
                          <w:bCs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  <w:b/>
                          <w:bCs/>
                        </w:rPr>
                        <w:tab/>
                      </w:r>
                      <w:r w:rsidR="00B51BCA" w:rsidRPr="00F715E1">
                        <w:rPr>
                          <w:rFonts w:asciiTheme="majorHAnsi" w:hAnsiTheme="majorHAnsi" w:cstheme="majorHAnsi"/>
                          <w:b/>
                        </w:rPr>
                        <w:t>Pastoral Care and Positive Relationships P4-7</w:t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</w:p>
                    <w:p w14:paraId="4EF7DCB5" w14:textId="4C445130" w:rsidR="00EC0593" w:rsidRPr="00FB0CDA" w:rsidRDefault="00C4551D" w:rsidP="007571D8">
                      <w:pPr>
                        <w:spacing w:after="0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*Support forward planning for agreed stages.</w:t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9C0E5F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FB0CDA"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 xml:space="preserve">*Pastoral care for pupils and their families.  </w:t>
                      </w:r>
                    </w:p>
                    <w:p w14:paraId="15DAF089" w14:textId="42352DEA" w:rsidR="005C2E6F" w:rsidRDefault="00C4551D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*Monitoring and moderation of pupil work within agreed stages.</w:t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F715E1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F715E1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F715E1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823855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>*Wellbeing App, Pupil Profiles and Pastoral Notes (Chronology)</w:t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>*Attendance monitoring and interventions.</w:t>
                      </w:r>
                    </w:p>
                    <w:p w14:paraId="0B4A7703" w14:textId="65D45BAD" w:rsidR="00EC0593" w:rsidRPr="005F30EB" w:rsidRDefault="00823855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</w:rPr>
                        <w:t>Teaching Commitment</w:t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C4551D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C4551D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C4551D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C4551D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C4551D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>*Support of children and staff in line with Positive Relationships Policy</w:t>
                      </w:r>
                    </w:p>
                    <w:p w14:paraId="42C46D41" w14:textId="3501F38B" w:rsidR="00EC0593" w:rsidRDefault="00823855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*NCCT as required for </w:t>
                      </w:r>
                      <w:r w:rsidR="00FE095D">
                        <w:rPr>
                          <w:rFonts w:asciiTheme="majorHAnsi" w:hAnsiTheme="majorHAnsi" w:cstheme="majorHAnsi"/>
                        </w:rPr>
                        <w:t>c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lass </w:t>
                      </w:r>
                      <w:r w:rsidR="00FE095D">
                        <w:rPr>
                          <w:rFonts w:asciiTheme="majorHAnsi" w:hAnsiTheme="majorHAnsi" w:cstheme="majorHAnsi"/>
                        </w:rPr>
                        <w:t>t</w:t>
                      </w:r>
                      <w:r>
                        <w:rPr>
                          <w:rFonts w:asciiTheme="majorHAnsi" w:hAnsiTheme="majorHAnsi" w:cstheme="majorHAnsi"/>
                        </w:rPr>
                        <w:t>eachers.</w:t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70647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70647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70647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70647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70647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70647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70647">
                        <w:rPr>
                          <w:rFonts w:asciiTheme="majorHAnsi" w:hAnsiTheme="majorHAnsi" w:cstheme="majorHAnsi"/>
                        </w:rPr>
                        <w:tab/>
                        <w:t xml:space="preserve">  </w:t>
                      </w:r>
                      <w:r w:rsidR="00C70647">
                        <w:rPr>
                          <w:rFonts w:asciiTheme="majorHAnsi" w:hAnsiTheme="majorHAnsi" w:cstheme="majorHAnsi"/>
                        </w:rPr>
                        <w:t>and GIRFEC planning.</w:t>
                      </w:r>
                    </w:p>
                    <w:p w14:paraId="657D10BA" w14:textId="400650FD" w:rsidR="00B51BCA" w:rsidRPr="005F30EB" w:rsidRDefault="00C70647" w:rsidP="00B51BCA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*Respond to short term absence cover as required. </w:t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4551D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4551D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4551D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4551D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C4551D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>*Liaison with parent</w:t>
                      </w:r>
                      <w:r w:rsidR="00994525">
                        <w:rPr>
                          <w:rFonts w:asciiTheme="majorHAnsi" w:hAnsiTheme="majorHAnsi" w:cstheme="majorHAnsi"/>
                        </w:rPr>
                        <w:t>s,</w:t>
                      </w:r>
                      <w:r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  <w:r w:rsidR="00B51BCA">
                        <w:rPr>
                          <w:rFonts w:asciiTheme="majorHAnsi" w:hAnsiTheme="majorHAnsi" w:cstheme="majorHAnsi"/>
                        </w:rPr>
                        <w:t>carers &amp; partnership agencies for agreed stages.</w:t>
                      </w:r>
                    </w:p>
                    <w:p w14:paraId="1124BBAB" w14:textId="4BC0A9E8" w:rsidR="00EC0593" w:rsidRDefault="00994525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*Support Groups and Team Teaching/Pedagogy as required.</w:t>
                      </w:r>
                      <w:r w:rsidR="005F30EB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</w:rPr>
                        <w:tab/>
                      </w:r>
                    </w:p>
                    <w:p w14:paraId="437242C4" w14:textId="77777777" w:rsidR="00994525" w:rsidRDefault="00994525" w:rsidP="00994525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>Whole School Events/Ethos/Health and Safety</w:t>
                      </w:r>
                    </w:p>
                    <w:p w14:paraId="117833F2" w14:textId="77777777" w:rsidR="00994525" w:rsidRDefault="00994525" w:rsidP="00994525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  <w:t>*Contribute to whole school ethos through Assemblies, workshops and</w:t>
                      </w:r>
                    </w:p>
                    <w:p w14:paraId="4B6D7D1E" w14:textId="77777777" w:rsidR="00994525" w:rsidRDefault="00994525" w:rsidP="00994525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  <w:t xml:space="preserve">whole school celebrations.  </w:t>
                      </w:r>
                    </w:p>
                    <w:p w14:paraId="4265B633" w14:textId="1ECDF289" w:rsidR="00994525" w:rsidRPr="005879C6" w:rsidRDefault="00994525" w:rsidP="00994525">
                      <w:pPr>
                        <w:spacing w:after="0"/>
                        <w:rPr>
                          <w:rFonts w:asciiTheme="majorHAnsi" w:hAnsiTheme="majorHAnsi" w:cstheme="majorHAnsi"/>
                          <w:bCs/>
                        </w:rPr>
                      </w:pPr>
                      <w:r>
                        <w:rPr>
                          <w:rFonts w:asciiTheme="majorHAnsi" w:hAnsiTheme="majorHAnsi" w:cstheme="majorHAnsi"/>
                          <w:b/>
                        </w:rPr>
                        <w:t>Leading and Working with Colleagues</w:t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Pr="005879C6">
                        <w:rPr>
                          <w:rFonts w:asciiTheme="majorHAnsi" w:hAnsiTheme="majorHAnsi" w:cstheme="majorHAnsi"/>
                          <w:bCs/>
                        </w:rPr>
                        <w:t>*Co-ordinating school shows</w:t>
                      </w:r>
                      <w:r>
                        <w:rPr>
                          <w:rFonts w:asciiTheme="majorHAnsi" w:hAnsiTheme="majorHAnsi" w:cstheme="majorHAnsi"/>
                          <w:bCs/>
                        </w:rPr>
                        <w:t>.</w:t>
                      </w:r>
                    </w:p>
                    <w:p w14:paraId="530B953F" w14:textId="77777777" w:rsidR="00994525" w:rsidRDefault="00994525" w:rsidP="00994525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*Day to day management and timetabling of support staff, NCCT, SAC/PEF and</w:t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  <w:t>*Student/PRT/Work Experience co-ordinator.</w:t>
                      </w:r>
                    </w:p>
                    <w:p w14:paraId="7E69801A" w14:textId="5DDE40D1" w:rsidR="00994525" w:rsidRDefault="00994525" w:rsidP="00994525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centrally funded/ Cluster staff.</w:t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  <w:t>*Wider Achievements and OOHL opportunities co-ordinator.</w:t>
                      </w:r>
                    </w:p>
                    <w:p w14:paraId="30646D11" w14:textId="77777777" w:rsidR="00994525" w:rsidRDefault="00994525" w:rsidP="00994525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*All aspects of Shared Area timetabling.</w:t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  <w:t xml:space="preserve">*Health and Safety (Playground/lunch duty/morning and afternoon </w:t>
                      </w:r>
                    </w:p>
                    <w:p w14:paraId="2AEEC6E3" w14:textId="6A8763A4" w:rsidR="001B27E2" w:rsidRDefault="00994525" w:rsidP="001B27E2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>*Conducting PRD and annual reviews for support staff.</w:t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5F30EB">
                        <w:rPr>
                          <w:rFonts w:asciiTheme="majorHAnsi" w:hAnsiTheme="majorHAnsi" w:cstheme="majorHAnsi"/>
                          <w:b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 xml:space="preserve">transition </w:t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>s</w:t>
                      </w:r>
                      <w:r w:rsidR="001B27E2">
                        <w:rPr>
                          <w:rFonts w:asciiTheme="majorHAnsi" w:hAnsiTheme="majorHAnsi" w:cstheme="majorHAnsi"/>
                        </w:rPr>
                        <w:t>upervision).</w:t>
                      </w:r>
                    </w:p>
                    <w:p w14:paraId="2550C0B1" w14:textId="22478278" w:rsidR="001B27E2" w:rsidRDefault="001B27E2" w:rsidP="001B27E2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5879C6"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  <w:t>*Timetabling (Common Area; Work Experience and Students).</w:t>
                      </w:r>
                    </w:p>
                    <w:p w14:paraId="25FD120E" w14:textId="75C123F7" w:rsidR="001B27E2" w:rsidRDefault="00E31C20" w:rsidP="00E31C20">
                      <w:pPr>
                        <w:spacing w:after="0"/>
                        <w:ind w:left="5760"/>
                        <w:jc w:val="center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 xml:space="preserve">            </w:t>
                      </w:r>
                    </w:p>
                    <w:p w14:paraId="78AA6F0F" w14:textId="77777777" w:rsidR="00E31C20" w:rsidRPr="00E31C20" w:rsidRDefault="00E31C20" w:rsidP="00E31C20">
                      <w:pPr>
                        <w:spacing w:after="0"/>
                        <w:jc w:val="center"/>
                        <w:rPr>
                          <w:rFonts w:asciiTheme="majorHAnsi" w:hAnsiTheme="majorHAnsi" w:cstheme="majorHAnsi"/>
                          <w:b/>
                        </w:rPr>
                      </w:pPr>
                      <w:r w:rsidRPr="00E31C20">
                        <w:rPr>
                          <w:rFonts w:asciiTheme="majorHAnsi" w:hAnsiTheme="majorHAnsi" w:cstheme="majorHAnsi"/>
                          <w:b/>
                        </w:rPr>
                        <w:t>Any other duties as delegated by the Head Teacher</w:t>
                      </w:r>
                    </w:p>
                    <w:p w14:paraId="3D7399B2" w14:textId="77777777" w:rsidR="001B27E2" w:rsidRDefault="001B27E2" w:rsidP="001B27E2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</w:p>
                    <w:p w14:paraId="16DC1643" w14:textId="77777777" w:rsidR="001B27E2" w:rsidRPr="005F30EB" w:rsidRDefault="005F30EB" w:rsidP="001B27E2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</w:rPr>
                        <w:tab/>
                      </w:r>
                      <w:r w:rsidR="001B27E2">
                        <w:rPr>
                          <w:rFonts w:asciiTheme="majorHAnsi" w:hAnsiTheme="majorHAnsi" w:cstheme="majorHAnsi"/>
                        </w:rPr>
                        <w:t xml:space="preserve"> </w:t>
                      </w:r>
                    </w:p>
                    <w:p w14:paraId="144EBE97" w14:textId="77777777" w:rsidR="00C144AA" w:rsidRDefault="00C144AA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</w:p>
                    <w:p w14:paraId="2BF26DD0" w14:textId="77777777" w:rsidR="005F30EB" w:rsidRPr="00646DF5" w:rsidRDefault="005F30EB" w:rsidP="007571D8">
                      <w:pPr>
                        <w:spacing w:after="0"/>
                        <w:rPr>
                          <w:rFonts w:asciiTheme="majorHAnsi" w:hAnsiTheme="majorHAnsi" w:cstheme="majorHAnsi"/>
                        </w:rPr>
                      </w:pPr>
                    </w:p>
                    <w:p w14:paraId="0E6B9EEE" w14:textId="77777777" w:rsidR="007571D8" w:rsidRPr="007571D8" w:rsidRDefault="007571D8" w:rsidP="007571D8">
                      <w:pPr>
                        <w:spacing w:after="0"/>
                        <w:rPr>
                          <w:rFonts w:asciiTheme="majorHAnsi" w:hAnsiTheme="majorHAnsi" w:cstheme="majorHAnsi"/>
                          <w:b/>
                        </w:rPr>
                      </w:pPr>
                    </w:p>
                    <w:p w14:paraId="51BCC62F" w14:textId="77777777" w:rsidR="007571D8" w:rsidRDefault="007571D8"/>
                  </w:txbxContent>
                </v:textbox>
              </v:shape>
            </w:pict>
          </mc:Fallback>
        </mc:AlternateContent>
      </w:r>
    </w:p>
    <w:p w14:paraId="3AAF418A" w14:textId="77777777" w:rsidR="00794C77" w:rsidRPr="00BA4893" w:rsidRDefault="00794C77" w:rsidP="00794C77">
      <w:pPr>
        <w:tabs>
          <w:tab w:val="left" w:pos="2020"/>
        </w:tabs>
      </w:pPr>
    </w:p>
    <w:p w14:paraId="70720D38" w14:textId="77777777" w:rsidR="0032721F" w:rsidRPr="0032721F" w:rsidRDefault="0032721F" w:rsidP="0032721F">
      <w:pPr>
        <w:spacing w:after="0"/>
        <w:jc w:val="center"/>
        <w:rPr>
          <w:rFonts w:asciiTheme="majorHAnsi" w:hAnsiTheme="majorHAnsi" w:cstheme="majorHAnsi"/>
          <w:b/>
        </w:rPr>
      </w:pPr>
    </w:p>
    <w:p w14:paraId="6271FF20" w14:textId="77777777" w:rsidR="0032721F" w:rsidRPr="0032721F" w:rsidRDefault="0032721F" w:rsidP="0032721F">
      <w:pPr>
        <w:spacing w:after="0"/>
        <w:jc w:val="center"/>
        <w:rPr>
          <w:b/>
        </w:rPr>
      </w:pPr>
    </w:p>
    <w:p w14:paraId="4A554A1D" w14:textId="77777777" w:rsidR="0072694E" w:rsidRDefault="0072694E"/>
    <w:p w14:paraId="45090C0F" w14:textId="77777777" w:rsidR="006850D2" w:rsidRDefault="006850D2"/>
    <w:p w14:paraId="072066E8" w14:textId="77777777" w:rsidR="003B5EC1" w:rsidRDefault="003B5EC1"/>
    <w:p w14:paraId="01188264" w14:textId="77777777" w:rsidR="006850D2" w:rsidRDefault="006850D2"/>
    <w:p w14:paraId="244EDAF8" w14:textId="77777777" w:rsidR="00E75D0E" w:rsidRDefault="00E75D0E"/>
    <w:p w14:paraId="00332F1F" w14:textId="77777777" w:rsidR="00E75D0E" w:rsidRDefault="00E75D0E"/>
    <w:p w14:paraId="46A35AC4" w14:textId="77777777" w:rsidR="00204895" w:rsidRDefault="00204895"/>
    <w:p w14:paraId="03DDF0A1" w14:textId="77777777" w:rsidR="00F849BF" w:rsidRDefault="00F849BF"/>
    <w:p w14:paraId="74650B61" w14:textId="77777777" w:rsidR="00204895" w:rsidRDefault="00204895" w:rsidP="00204895"/>
    <w:p w14:paraId="63727F99" w14:textId="77777777" w:rsidR="00137154" w:rsidRDefault="00137154" w:rsidP="00204895"/>
    <w:p w14:paraId="3A95F80F" w14:textId="77777777" w:rsidR="00137154" w:rsidRDefault="00137154" w:rsidP="00204895"/>
    <w:p w14:paraId="265A2B5F" w14:textId="77777777" w:rsidR="00986D40" w:rsidRDefault="00986D40" w:rsidP="00204895"/>
    <w:p w14:paraId="6C3E9FC5" w14:textId="77777777" w:rsidR="00154FA9" w:rsidRDefault="00154FA9" w:rsidP="00204895"/>
    <w:p w14:paraId="3984349D" w14:textId="77777777" w:rsidR="00204895" w:rsidRDefault="00204895"/>
    <w:sectPr w:rsidR="00204895" w:rsidSect="007571D8">
      <w:pgSz w:w="16838" w:h="11906" w:orient="landscape"/>
      <w:pgMar w:top="720" w:right="720" w:bottom="720" w:left="720" w:header="708" w:footer="708" w:gutter="0"/>
      <w:pgBorders w:offsetFrom="page">
        <w:top w:val="single" w:sz="48" w:space="24" w:color="002060"/>
        <w:left w:val="single" w:sz="48" w:space="24" w:color="002060"/>
        <w:bottom w:val="single" w:sz="48" w:space="24" w:color="002060"/>
        <w:right w:val="single" w:sz="48" w:space="24" w:color="00206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ED5A7A"/>
    <w:multiLevelType w:val="hybridMultilevel"/>
    <w:tmpl w:val="A70ABB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288483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C77"/>
    <w:rsid w:val="0002556C"/>
    <w:rsid w:val="000452E9"/>
    <w:rsid w:val="00074929"/>
    <w:rsid w:val="000B2041"/>
    <w:rsid w:val="000C040A"/>
    <w:rsid w:val="000F6A42"/>
    <w:rsid w:val="00137154"/>
    <w:rsid w:val="00154FA9"/>
    <w:rsid w:val="001A4050"/>
    <w:rsid w:val="001B27E2"/>
    <w:rsid w:val="001B5CD0"/>
    <w:rsid w:val="001B7B5C"/>
    <w:rsid w:val="001C362A"/>
    <w:rsid w:val="00204895"/>
    <w:rsid w:val="00207E92"/>
    <w:rsid w:val="0024023D"/>
    <w:rsid w:val="00261992"/>
    <w:rsid w:val="00284E22"/>
    <w:rsid w:val="002A4AAD"/>
    <w:rsid w:val="002F2CD8"/>
    <w:rsid w:val="00306095"/>
    <w:rsid w:val="00307432"/>
    <w:rsid w:val="00311A66"/>
    <w:rsid w:val="00320B7A"/>
    <w:rsid w:val="0032721F"/>
    <w:rsid w:val="003376E5"/>
    <w:rsid w:val="00351555"/>
    <w:rsid w:val="003B5EC1"/>
    <w:rsid w:val="003D41FB"/>
    <w:rsid w:val="0044220C"/>
    <w:rsid w:val="00472CD9"/>
    <w:rsid w:val="004A5CED"/>
    <w:rsid w:val="004C1057"/>
    <w:rsid w:val="004F5735"/>
    <w:rsid w:val="00510C59"/>
    <w:rsid w:val="00537ECF"/>
    <w:rsid w:val="0055312B"/>
    <w:rsid w:val="005879C6"/>
    <w:rsid w:val="005C2E6F"/>
    <w:rsid w:val="005C6B76"/>
    <w:rsid w:val="005D2609"/>
    <w:rsid w:val="005D5DDE"/>
    <w:rsid w:val="005D6680"/>
    <w:rsid w:val="005F30EB"/>
    <w:rsid w:val="00630FD4"/>
    <w:rsid w:val="00646DF5"/>
    <w:rsid w:val="00672113"/>
    <w:rsid w:val="006850D2"/>
    <w:rsid w:val="006C6708"/>
    <w:rsid w:val="0072694E"/>
    <w:rsid w:val="007571D8"/>
    <w:rsid w:val="0076390B"/>
    <w:rsid w:val="00794C77"/>
    <w:rsid w:val="007A35AF"/>
    <w:rsid w:val="007A5BD5"/>
    <w:rsid w:val="007F459D"/>
    <w:rsid w:val="007F756A"/>
    <w:rsid w:val="00823855"/>
    <w:rsid w:val="008433E3"/>
    <w:rsid w:val="00843FDB"/>
    <w:rsid w:val="008729B7"/>
    <w:rsid w:val="008A4FE5"/>
    <w:rsid w:val="008C1379"/>
    <w:rsid w:val="00900F19"/>
    <w:rsid w:val="00957A82"/>
    <w:rsid w:val="00986D40"/>
    <w:rsid w:val="00994525"/>
    <w:rsid w:val="009A5A9E"/>
    <w:rsid w:val="009C0E5F"/>
    <w:rsid w:val="009E542A"/>
    <w:rsid w:val="00A22894"/>
    <w:rsid w:val="00A65BAC"/>
    <w:rsid w:val="00A67C01"/>
    <w:rsid w:val="00B10B86"/>
    <w:rsid w:val="00B51BCA"/>
    <w:rsid w:val="00B526DB"/>
    <w:rsid w:val="00C144AA"/>
    <w:rsid w:val="00C4551D"/>
    <w:rsid w:val="00C70647"/>
    <w:rsid w:val="00C779EC"/>
    <w:rsid w:val="00CC2051"/>
    <w:rsid w:val="00CE53FD"/>
    <w:rsid w:val="00D23B48"/>
    <w:rsid w:val="00D3381E"/>
    <w:rsid w:val="00DD27F8"/>
    <w:rsid w:val="00E1478D"/>
    <w:rsid w:val="00E31C20"/>
    <w:rsid w:val="00E75D0E"/>
    <w:rsid w:val="00E87860"/>
    <w:rsid w:val="00EB11F8"/>
    <w:rsid w:val="00EC0593"/>
    <w:rsid w:val="00EF2EA5"/>
    <w:rsid w:val="00EF5B7C"/>
    <w:rsid w:val="00F26036"/>
    <w:rsid w:val="00F27A7B"/>
    <w:rsid w:val="00F314BB"/>
    <w:rsid w:val="00F55689"/>
    <w:rsid w:val="00F715E1"/>
    <w:rsid w:val="00F849BF"/>
    <w:rsid w:val="00F975C2"/>
    <w:rsid w:val="00F97933"/>
    <w:rsid w:val="00FB0CDA"/>
    <w:rsid w:val="00FD79CA"/>
    <w:rsid w:val="00FE095D"/>
    <w:rsid w:val="00FE4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1F12B5"/>
  <w15:chartTrackingRefBased/>
  <w15:docId w15:val="{51D3A65B-25C3-4752-B3CC-5740C6704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4C77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94C77"/>
    <w:pPr>
      <w:spacing w:after="0" w:line="240" w:lineRule="auto"/>
    </w:pPr>
  </w:style>
  <w:style w:type="table" w:styleId="TableGrid">
    <w:name w:val="Table Grid"/>
    <w:basedOn w:val="TableNormal"/>
    <w:uiPriority w:val="39"/>
    <w:rsid w:val="00794C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0E71EB88489674AB87AD1939E915015" ma:contentTypeVersion="10" ma:contentTypeDescription="Create a new document." ma:contentTypeScope="" ma:versionID="8a29f980ba704262f3589113a080690d">
  <xsd:schema xmlns:xsd="http://www.w3.org/2001/XMLSchema" xmlns:xs="http://www.w3.org/2001/XMLSchema" xmlns:p="http://schemas.microsoft.com/office/2006/metadata/properties" xmlns:ns2="da9cc911-0d29-4077-9841-7afd518dc72b" targetNamespace="http://schemas.microsoft.com/office/2006/metadata/properties" ma:root="true" ma:fieldsID="019fa4c5227b0e0fb79072e69e8d92ea" ns2:_="">
    <xsd:import namespace="da9cc911-0d29-4077-9841-7afd518dc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a9cc911-0d29-4077-9841-7afd518dc72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C0AA2F-E725-42CD-9234-2E1C1D2114B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0BC08CA-3C0B-4AE5-A1F9-8FBB2FC2CAE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a9cc911-0d29-4077-9841-7afd518dc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309C955-5E00-485E-9F25-8A233F89778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</Words>
  <Characters>22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North Lanarkshire Council</Company>
  <LinksUpToDate>false</LinksUpToDate>
  <CharactersWithSpaces>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Mrs McAuley</dc:creator>
  <cp:keywords/>
  <dc:description/>
  <cp:lastModifiedBy>Jenna Carella</cp:lastModifiedBy>
  <cp:revision>2</cp:revision>
  <cp:lastPrinted>2022-05-20T12:47:00Z</cp:lastPrinted>
  <dcterms:created xsi:type="dcterms:W3CDTF">2026-10-22T12:34:00Z</dcterms:created>
  <dcterms:modified xsi:type="dcterms:W3CDTF">2026-10-22T12:34:00Z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0x01010080E71EB88489674AB87AD1939E915015</vt:lpwstr>
  </property>
  <property fmtid="{D5CDD505-2E9C-101B-9397-08002B2CF9AE}" pid="3" name="MSIP_Label_3c381991-eab8-4fff-8f2f-4f88109aa1cd_Enabled">
    <vt:lpwstr>true</vt:lpwstr>
  </property>
  <property fmtid="{D5CDD505-2E9C-101B-9397-08002B2CF9AE}" pid="4" name="MSIP_Label_3c381991-eab8-4fff-8f2f-4f88109aa1cd_SetDate">
    <vt:lpwstr>2026-10-22T12:34:55Z</vt:lpwstr>
  </property>
  <property fmtid="{D5CDD505-2E9C-101B-9397-08002B2CF9AE}" pid="5" name="MSIP_Label_3c381991-eab8-4fff-8f2f-4f88109aa1cd_Method">
    <vt:lpwstr>Standard</vt:lpwstr>
  </property>
  <property fmtid="{D5CDD505-2E9C-101B-9397-08002B2CF9AE}" pid="6" name="MSIP_Label_3c381991-eab8-4fff-8f2f-4f88109aa1cd_Name">
    <vt:lpwstr>Official</vt:lpwstr>
  </property>
  <property fmtid="{D5CDD505-2E9C-101B-9397-08002B2CF9AE}" pid="7" name="MSIP_Label_3c381991-eab8-4fff-8f2f-4f88109aa1cd_SiteId">
    <vt:lpwstr>a98f953b-d618-4b43-8a65-0382681bd283</vt:lpwstr>
  </property>
  <property fmtid="{D5CDD505-2E9C-101B-9397-08002B2CF9AE}" pid="8" name="MSIP_Label_3c381991-eab8-4fff-8f2f-4f88109aa1cd_ActionId">
    <vt:lpwstr>a25360c9-e786-4864-91d5-33a2dbf903af</vt:lpwstr>
  </property>
  <property fmtid="{D5CDD505-2E9C-101B-9397-08002B2CF9AE}" pid="9" name="MSIP_Label_3c381991-eab8-4fff-8f2f-4f88109aa1cd_ContentBits">
    <vt:lpwstr>0</vt:lpwstr>
  </property>
  <property fmtid="{D5CDD505-2E9C-101B-9397-08002B2CF9AE}" pid="10" name="MSIP_Label_3c381991-eab8-4fff-8f2f-4f88109aa1cd_Tag">
    <vt:lpwstr>10, 3, 0, 1</vt:lpwstr>
  </property>
</Properties>
</file>