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7F16E127" w:rsidR="00E72411" w:rsidRDefault="00F3092A">
          <w:r>
            <w:rPr>
              <w:noProof/>
            </w:rPr>
            <w:drawing>
              <wp:anchor distT="0" distB="0" distL="114300" distR="114300" simplePos="0" relativeHeight="251658240" behindDoc="1" locked="0" layoutInCell="1" allowOverlap="1" wp14:anchorId="54FEA681" wp14:editId="2BC8887C">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6E15AECD" w14:textId="77777777" w:rsidR="003415E7" w:rsidRDefault="003B2701" w:rsidP="00733636">
          <w:pPr>
            <w:pStyle w:val="Title"/>
            <w:jc w:val="center"/>
          </w:pPr>
          <w:r>
            <w:t xml:space="preserve">Job Description and Employee Specification </w:t>
          </w:r>
        </w:p>
        <w:p w14:paraId="35A404E9" w14:textId="77777777" w:rsidR="003415E7" w:rsidRDefault="003415E7" w:rsidP="00733636">
          <w:pPr>
            <w:pStyle w:val="Title"/>
            <w:jc w:val="center"/>
          </w:pPr>
        </w:p>
        <w:p w14:paraId="5A966C08" w14:textId="50DFD2BA" w:rsidR="00E72411" w:rsidRDefault="003415E7" w:rsidP="00733636">
          <w:pPr>
            <w:pStyle w:val="Title"/>
            <w:jc w:val="center"/>
          </w:pPr>
          <w:r>
            <w:t>Technical Officer</w:t>
          </w:r>
        </w:p>
        <w:p w14:paraId="57BB4FA3" w14:textId="04D6DB0A" w:rsidR="00E72411" w:rsidRPr="00B0115F" w:rsidRDefault="003415E7" w:rsidP="003B2701">
          <w:pPr>
            <w:pStyle w:val="Subtitle"/>
            <w:jc w:val="center"/>
            <w:rPr>
              <w:sz w:val="32"/>
              <w:szCs w:val="32"/>
            </w:rPr>
          </w:pPr>
          <w:r>
            <w:rPr>
              <w:sz w:val="32"/>
              <w:szCs w:val="32"/>
            </w:rPr>
            <w:t>Enterprise &amp; Communities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3415E7" w:rsidRPr="003B2701" w14:paraId="5335BDF9" w14:textId="77777777" w:rsidTr="109CC768">
        <w:tc>
          <w:tcPr>
            <w:tcW w:w="4508" w:type="dxa"/>
          </w:tcPr>
          <w:p w14:paraId="622DD358" w14:textId="77777777" w:rsidR="003415E7" w:rsidRPr="003B2701" w:rsidRDefault="003415E7" w:rsidP="00503A12">
            <w:pPr>
              <w:rPr>
                <w:rFonts w:asciiTheme="majorHAnsi" w:hAnsiTheme="majorHAnsi" w:cs="Arial"/>
                <w:b/>
              </w:rPr>
            </w:pPr>
            <w:r w:rsidRPr="003B2701">
              <w:rPr>
                <w:rFonts w:asciiTheme="majorHAnsi" w:hAnsiTheme="majorHAnsi" w:cs="Arial"/>
                <w:b/>
              </w:rPr>
              <w:lastRenderedPageBreak/>
              <w:t xml:space="preserve">Service: </w:t>
            </w:r>
          </w:p>
          <w:p w14:paraId="1311C44B" w14:textId="77777777" w:rsidR="003415E7" w:rsidRPr="003B2701" w:rsidRDefault="003415E7" w:rsidP="00503A12">
            <w:pPr>
              <w:rPr>
                <w:rFonts w:asciiTheme="majorHAnsi" w:hAnsiTheme="majorHAnsi" w:cs="Arial"/>
                <w:b/>
              </w:rPr>
            </w:pPr>
          </w:p>
        </w:tc>
        <w:tc>
          <w:tcPr>
            <w:tcW w:w="4508" w:type="dxa"/>
          </w:tcPr>
          <w:p w14:paraId="2BA4253F" w14:textId="77777777" w:rsidR="003415E7" w:rsidRPr="003415E7" w:rsidRDefault="003415E7" w:rsidP="00503A12">
            <w:pPr>
              <w:rPr>
                <w:rFonts w:asciiTheme="majorHAnsi" w:hAnsiTheme="majorHAnsi" w:cstheme="majorHAnsi"/>
                <w:bCs/>
              </w:rPr>
            </w:pPr>
            <w:r w:rsidRPr="003415E7">
              <w:rPr>
                <w:rFonts w:asciiTheme="majorHAnsi" w:hAnsiTheme="majorHAnsi" w:cstheme="majorHAnsi"/>
                <w:bCs/>
              </w:rPr>
              <w:t>Enterprise &amp; Communities</w:t>
            </w:r>
          </w:p>
        </w:tc>
      </w:tr>
      <w:tr w:rsidR="003415E7" w:rsidRPr="003B2701" w14:paraId="38D3A4C5" w14:textId="77777777" w:rsidTr="109CC768">
        <w:tc>
          <w:tcPr>
            <w:tcW w:w="4508" w:type="dxa"/>
          </w:tcPr>
          <w:p w14:paraId="4FC5DC5D" w14:textId="77777777" w:rsidR="003415E7" w:rsidRPr="003B2701" w:rsidRDefault="003415E7" w:rsidP="00503A12">
            <w:pPr>
              <w:rPr>
                <w:rFonts w:asciiTheme="majorHAnsi" w:hAnsiTheme="majorHAnsi" w:cs="Arial"/>
                <w:b/>
              </w:rPr>
            </w:pPr>
            <w:r w:rsidRPr="003B2701">
              <w:rPr>
                <w:rFonts w:asciiTheme="majorHAnsi" w:hAnsiTheme="majorHAnsi" w:cs="Arial"/>
                <w:b/>
              </w:rPr>
              <w:t>Division:</w:t>
            </w:r>
          </w:p>
        </w:tc>
        <w:tc>
          <w:tcPr>
            <w:tcW w:w="4508" w:type="dxa"/>
          </w:tcPr>
          <w:p w14:paraId="6FDF7205" w14:textId="6089A9C6" w:rsidR="004821D3" w:rsidRDefault="004821D3" w:rsidP="00503A12">
            <w:pPr>
              <w:rPr>
                <w:rFonts w:asciiTheme="majorHAnsi" w:hAnsiTheme="majorHAnsi" w:cstheme="majorHAnsi"/>
                <w:bCs/>
              </w:rPr>
            </w:pPr>
            <w:r>
              <w:rPr>
                <w:rFonts w:asciiTheme="majorHAnsi" w:hAnsiTheme="majorHAnsi" w:cstheme="majorHAnsi"/>
                <w:bCs/>
              </w:rPr>
              <w:t xml:space="preserve">Housing &amp; Communities - </w:t>
            </w:r>
          </w:p>
          <w:p w14:paraId="3C37B702" w14:textId="6373D13A" w:rsidR="003415E7" w:rsidRPr="004821D3" w:rsidRDefault="00FB42D8" w:rsidP="004821D3">
            <w:pPr>
              <w:rPr>
                <w:rFonts w:asciiTheme="majorHAnsi" w:hAnsiTheme="majorHAnsi" w:cstheme="majorHAnsi"/>
                <w:bCs/>
              </w:rPr>
            </w:pPr>
            <w:r w:rsidRPr="004821D3">
              <w:rPr>
                <w:rFonts w:asciiTheme="majorHAnsi" w:hAnsiTheme="majorHAnsi" w:cstheme="majorHAnsi"/>
                <w:bCs/>
              </w:rPr>
              <w:t>Housing Property Services</w:t>
            </w:r>
          </w:p>
          <w:p w14:paraId="46229C51" w14:textId="075AA9FB" w:rsidR="00FB42D8" w:rsidRPr="003415E7" w:rsidRDefault="00FB42D8" w:rsidP="00503A12">
            <w:pPr>
              <w:rPr>
                <w:rFonts w:asciiTheme="majorHAnsi" w:hAnsiTheme="majorHAnsi" w:cstheme="majorHAnsi"/>
                <w:bCs/>
              </w:rPr>
            </w:pPr>
          </w:p>
        </w:tc>
      </w:tr>
      <w:tr w:rsidR="003415E7" w:rsidRPr="003B2701" w14:paraId="4B096113" w14:textId="77777777" w:rsidTr="109CC768">
        <w:tc>
          <w:tcPr>
            <w:tcW w:w="4508" w:type="dxa"/>
          </w:tcPr>
          <w:p w14:paraId="2A64EF23" w14:textId="77777777" w:rsidR="003415E7" w:rsidRPr="003B2701" w:rsidRDefault="003415E7" w:rsidP="00503A12">
            <w:pPr>
              <w:rPr>
                <w:rFonts w:asciiTheme="majorHAnsi" w:hAnsiTheme="majorHAnsi" w:cs="Arial"/>
                <w:b/>
              </w:rPr>
            </w:pPr>
            <w:r w:rsidRPr="003B2701">
              <w:rPr>
                <w:rFonts w:asciiTheme="majorHAnsi" w:hAnsiTheme="majorHAnsi" w:cs="Arial"/>
                <w:b/>
              </w:rPr>
              <w:t>Job Title:</w:t>
            </w:r>
          </w:p>
        </w:tc>
        <w:tc>
          <w:tcPr>
            <w:tcW w:w="4508" w:type="dxa"/>
          </w:tcPr>
          <w:p w14:paraId="7D36D5D2" w14:textId="77777777" w:rsidR="003415E7" w:rsidRPr="003415E7" w:rsidRDefault="003415E7" w:rsidP="00503A12">
            <w:pPr>
              <w:rPr>
                <w:rFonts w:asciiTheme="majorHAnsi" w:hAnsiTheme="majorHAnsi" w:cstheme="majorHAnsi"/>
                <w:bCs/>
              </w:rPr>
            </w:pPr>
            <w:r w:rsidRPr="003415E7">
              <w:rPr>
                <w:rFonts w:asciiTheme="majorHAnsi" w:hAnsiTheme="majorHAnsi" w:cstheme="majorHAnsi"/>
                <w:bCs/>
              </w:rPr>
              <w:t>Technical Officer</w:t>
            </w:r>
          </w:p>
          <w:p w14:paraId="3BB5DDC3" w14:textId="77777777" w:rsidR="003415E7" w:rsidRPr="003415E7" w:rsidRDefault="003415E7" w:rsidP="00503A12">
            <w:pPr>
              <w:rPr>
                <w:rFonts w:asciiTheme="majorHAnsi" w:hAnsiTheme="majorHAnsi" w:cstheme="majorHAnsi"/>
                <w:bCs/>
              </w:rPr>
            </w:pPr>
          </w:p>
        </w:tc>
      </w:tr>
      <w:tr w:rsidR="003415E7" w:rsidRPr="003B2701" w14:paraId="20D7BC53" w14:textId="77777777" w:rsidTr="109CC768">
        <w:tc>
          <w:tcPr>
            <w:tcW w:w="4508" w:type="dxa"/>
          </w:tcPr>
          <w:p w14:paraId="41DDEA92" w14:textId="77777777" w:rsidR="003415E7" w:rsidRPr="003B2701" w:rsidRDefault="003415E7" w:rsidP="00503A12">
            <w:pPr>
              <w:rPr>
                <w:rFonts w:asciiTheme="majorHAnsi" w:hAnsiTheme="majorHAnsi" w:cs="Arial"/>
                <w:b/>
              </w:rPr>
            </w:pPr>
            <w:r w:rsidRPr="003B2701">
              <w:rPr>
                <w:rFonts w:asciiTheme="majorHAnsi" w:hAnsiTheme="majorHAnsi" w:cs="Arial"/>
                <w:b/>
              </w:rPr>
              <w:t>Responsible to:</w:t>
            </w:r>
          </w:p>
        </w:tc>
        <w:tc>
          <w:tcPr>
            <w:tcW w:w="4508" w:type="dxa"/>
          </w:tcPr>
          <w:p w14:paraId="797CC69E" w14:textId="77777777" w:rsidR="003415E7" w:rsidRPr="003415E7" w:rsidRDefault="003415E7" w:rsidP="00503A12">
            <w:pPr>
              <w:rPr>
                <w:rFonts w:asciiTheme="majorHAnsi" w:hAnsiTheme="majorHAnsi" w:cstheme="majorHAnsi"/>
                <w:bCs/>
              </w:rPr>
            </w:pPr>
            <w:r w:rsidRPr="003415E7">
              <w:rPr>
                <w:rFonts w:asciiTheme="majorHAnsi" w:hAnsiTheme="majorHAnsi" w:cstheme="majorHAnsi"/>
                <w:bCs/>
              </w:rPr>
              <w:t>Service Delivery Manager</w:t>
            </w:r>
          </w:p>
          <w:p w14:paraId="42DC8499" w14:textId="77777777" w:rsidR="003415E7" w:rsidRPr="003415E7" w:rsidRDefault="003415E7" w:rsidP="00503A12">
            <w:pPr>
              <w:rPr>
                <w:rFonts w:asciiTheme="majorHAnsi" w:hAnsiTheme="majorHAnsi" w:cstheme="majorHAnsi"/>
                <w:bCs/>
              </w:rPr>
            </w:pPr>
          </w:p>
        </w:tc>
      </w:tr>
      <w:tr w:rsidR="003415E7" w:rsidRPr="003B2701" w14:paraId="4FE6DE4C" w14:textId="77777777" w:rsidTr="109CC768">
        <w:tc>
          <w:tcPr>
            <w:tcW w:w="4508" w:type="dxa"/>
          </w:tcPr>
          <w:p w14:paraId="0F606E5C" w14:textId="77777777" w:rsidR="003415E7" w:rsidRPr="003B2701" w:rsidRDefault="003415E7" w:rsidP="00503A12">
            <w:pPr>
              <w:rPr>
                <w:rFonts w:asciiTheme="majorHAnsi" w:hAnsiTheme="majorHAnsi" w:cs="Arial"/>
                <w:b/>
              </w:rPr>
            </w:pPr>
            <w:r w:rsidRPr="003B2701">
              <w:rPr>
                <w:rFonts w:asciiTheme="majorHAnsi" w:hAnsiTheme="majorHAnsi" w:cs="Arial"/>
                <w:b/>
              </w:rPr>
              <w:t>Grade</w:t>
            </w:r>
          </w:p>
        </w:tc>
        <w:tc>
          <w:tcPr>
            <w:tcW w:w="4508" w:type="dxa"/>
          </w:tcPr>
          <w:p w14:paraId="0176675D" w14:textId="77777777" w:rsidR="003415E7" w:rsidRPr="003415E7" w:rsidRDefault="003415E7" w:rsidP="00503A12">
            <w:pPr>
              <w:rPr>
                <w:rFonts w:asciiTheme="majorHAnsi" w:hAnsiTheme="majorHAnsi" w:cstheme="majorHAnsi"/>
                <w:bCs/>
              </w:rPr>
            </w:pPr>
            <w:r w:rsidRPr="003415E7">
              <w:rPr>
                <w:rFonts w:asciiTheme="majorHAnsi" w:hAnsiTheme="majorHAnsi" w:cstheme="majorHAnsi"/>
                <w:bCs/>
              </w:rPr>
              <w:t>NLC7/9</w:t>
            </w:r>
          </w:p>
          <w:p w14:paraId="36680725" w14:textId="77777777" w:rsidR="003415E7" w:rsidRPr="003415E7" w:rsidRDefault="003415E7" w:rsidP="00503A12">
            <w:pPr>
              <w:rPr>
                <w:rFonts w:asciiTheme="majorHAnsi" w:hAnsiTheme="majorHAnsi" w:cstheme="majorHAnsi"/>
                <w:bCs/>
              </w:rPr>
            </w:pPr>
          </w:p>
        </w:tc>
      </w:tr>
      <w:tr w:rsidR="003415E7" w:rsidRPr="003B2701" w14:paraId="755D77F1" w14:textId="77777777" w:rsidTr="109CC768">
        <w:tc>
          <w:tcPr>
            <w:tcW w:w="4508" w:type="dxa"/>
          </w:tcPr>
          <w:p w14:paraId="66EAF654" w14:textId="77777777" w:rsidR="003415E7" w:rsidRPr="003B2701" w:rsidRDefault="003415E7" w:rsidP="00503A12">
            <w:pPr>
              <w:rPr>
                <w:rFonts w:asciiTheme="majorHAnsi" w:hAnsiTheme="majorHAnsi" w:cs="Arial"/>
                <w:b/>
              </w:rPr>
            </w:pPr>
            <w:r w:rsidRPr="003B2701">
              <w:rPr>
                <w:rFonts w:asciiTheme="majorHAnsi" w:hAnsiTheme="majorHAnsi" w:cs="Arial"/>
                <w:b/>
              </w:rPr>
              <w:t>Conditions of Service</w:t>
            </w:r>
          </w:p>
        </w:tc>
        <w:tc>
          <w:tcPr>
            <w:tcW w:w="4508" w:type="dxa"/>
          </w:tcPr>
          <w:p w14:paraId="5EF8E3DC" w14:textId="77777777" w:rsidR="003415E7" w:rsidRPr="003B2701" w:rsidRDefault="003415E7" w:rsidP="00503A12">
            <w:pPr>
              <w:rPr>
                <w:rFonts w:asciiTheme="majorHAnsi" w:hAnsiTheme="majorHAnsi" w:cs="Arial"/>
              </w:rPr>
            </w:pPr>
            <w:r>
              <w:rPr>
                <w:rFonts w:asciiTheme="majorHAnsi" w:hAnsiTheme="majorHAnsi" w:cs="Arial"/>
              </w:rPr>
              <w:t>SJC</w:t>
            </w:r>
          </w:p>
          <w:p w14:paraId="0D4A459E" w14:textId="77777777" w:rsidR="003415E7" w:rsidRPr="003B2701" w:rsidRDefault="003415E7" w:rsidP="00503A12">
            <w:pPr>
              <w:rPr>
                <w:rFonts w:asciiTheme="majorHAnsi" w:hAnsiTheme="majorHAnsi" w:cs="Arial"/>
              </w:rPr>
            </w:pPr>
          </w:p>
        </w:tc>
      </w:tr>
      <w:tr w:rsidR="003415E7" w:rsidRPr="003B2701" w14:paraId="3D99F55A" w14:textId="77777777" w:rsidTr="109CC768">
        <w:tc>
          <w:tcPr>
            <w:tcW w:w="4508" w:type="dxa"/>
          </w:tcPr>
          <w:p w14:paraId="1DCF4593" w14:textId="77777777" w:rsidR="003415E7" w:rsidRPr="003B2701" w:rsidRDefault="003415E7" w:rsidP="00503A12">
            <w:pPr>
              <w:rPr>
                <w:rFonts w:asciiTheme="majorHAnsi" w:hAnsiTheme="majorHAnsi" w:cs="Arial"/>
                <w:b/>
              </w:rPr>
            </w:pPr>
            <w:r w:rsidRPr="003B2701">
              <w:rPr>
                <w:rFonts w:asciiTheme="majorHAnsi" w:hAnsiTheme="majorHAnsi" w:cs="Arial"/>
                <w:b/>
              </w:rPr>
              <w:t>Date of last review:</w:t>
            </w:r>
          </w:p>
        </w:tc>
        <w:tc>
          <w:tcPr>
            <w:tcW w:w="4508" w:type="dxa"/>
          </w:tcPr>
          <w:p w14:paraId="33ACD6F8" w14:textId="77777777" w:rsidR="003415E7" w:rsidRPr="003B2701" w:rsidRDefault="003415E7" w:rsidP="00503A12">
            <w:pPr>
              <w:rPr>
                <w:rFonts w:asciiTheme="majorHAnsi" w:hAnsiTheme="majorHAnsi" w:cs="Arial"/>
              </w:rPr>
            </w:pPr>
          </w:p>
          <w:p w14:paraId="08BFB546" w14:textId="77777777" w:rsidR="003415E7" w:rsidRPr="003B2701" w:rsidRDefault="003415E7" w:rsidP="00503A12">
            <w:pPr>
              <w:rPr>
                <w:rFonts w:asciiTheme="majorHAnsi" w:hAnsiTheme="majorHAnsi" w:cs="Arial"/>
              </w:rPr>
            </w:pPr>
          </w:p>
        </w:tc>
      </w:tr>
      <w:tr w:rsidR="003415E7" w:rsidRPr="003B2701" w14:paraId="48974E7B" w14:textId="77777777" w:rsidTr="109CC768">
        <w:tc>
          <w:tcPr>
            <w:tcW w:w="9016" w:type="dxa"/>
            <w:gridSpan w:val="2"/>
          </w:tcPr>
          <w:p w14:paraId="56665D01" w14:textId="77777777" w:rsidR="003415E7" w:rsidRPr="003415E7" w:rsidRDefault="003415E7" w:rsidP="00503A12">
            <w:pPr>
              <w:rPr>
                <w:rFonts w:cstheme="minorHAnsi"/>
                <w:b/>
                <w:u w:val="single"/>
              </w:rPr>
            </w:pPr>
            <w:r w:rsidRPr="003415E7">
              <w:rPr>
                <w:rFonts w:cstheme="minorHAnsi"/>
                <w:b/>
                <w:u w:val="single"/>
              </w:rPr>
              <w:t>Job Outline</w:t>
            </w:r>
          </w:p>
          <w:p w14:paraId="300ACB00" w14:textId="77777777" w:rsidR="003415E7" w:rsidRPr="003415E7" w:rsidRDefault="003415E7" w:rsidP="00503A12">
            <w:pPr>
              <w:rPr>
                <w:rFonts w:cstheme="minorHAnsi"/>
                <w:b/>
                <w:u w:val="single"/>
              </w:rPr>
            </w:pPr>
          </w:p>
          <w:p w14:paraId="291A9E76" w14:textId="77777777" w:rsidR="003415E7" w:rsidRPr="003415E7" w:rsidRDefault="003415E7" w:rsidP="00503A12">
            <w:pPr>
              <w:pStyle w:val="BodyText"/>
              <w:jc w:val="both"/>
              <w:rPr>
                <w:rFonts w:asciiTheme="minorHAnsi" w:hAnsiTheme="minorHAnsi" w:cstheme="minorHAnsi"/>
                <w:sz w:val="22"/>
                <w:szCs w:val="22"/>
              </w:rPr>
            </w:pPr>
            <w:r w:rsidRPr="003415E7">
              <w:rPr>
                <w:rFonts w:asciiTheme="minorHAnsi" w:hAnsiTheme="minorHAnsi" w:cstheme="minorHAnsi"/>
                <w:sz w:val="22"/>
                <w:szCs w:val="22"/>
              </w:rPr>
              <w:t>Reporting to the Service Delivery Co-ordinator, the Technical Officer will maintain and improve all council housing stock including multi-storey towers, sheltered housing complexes and dispersed temporary accommodation.</w:t>
            </w:r>
          </w:p>
          <w:p w14:paraId="7D3DD813" w14:textId="77777777" w:rsidR="003415E7" w:rsidRPr="003415E7" w:rsidRDefault="003415E7" w:rsidP="00503A12">
            <w:pPr>
              <w:rPr>
                <w:rFonts w:cstheme="minorHAnsi"/>
                <w:b/>
                <w:u w:val="single"/>
              </w:rPr>
            </w:pPr>
          </w:p>
        </w:tc>
      </w:tr>
      <w:tr w:rsidR="003415E7" w:rsidRPr="003B2701" w14:paraId="4FFC0650" w14:textId="77777777" w:rsidTr="109CC768">
        <w:tc>
          <w:tcPr>
            <w:tcW w:w="9016" w:type="dxa"/>
            <w:gridSpan w:val="2"/>
          </w:tcPr>
          <w:p w14:paraId="6FAAAF01" w14:textId="77777777" w:rsidR="003415E7" w:rsidRPr="003415E7" w:rsidRDefault="003415E7" w:rsidP="00503A12">
            <w:pPr>
              <w:rPr>
                <w:rFonts w:cstheme="minorHAnsi"/>
                <w:b/>
                <w:u w:val="single"/>
              </w:rPr>
            </w:pPr>
            <w:r w:rsidRPr="003415E7">
              <w:rPr>
                <w:rFonts w:cstheme="minorHAnsi"/>
                <w:b/>
                <w:u w:val="single"/>
              </w:rPr>
              <w:t>Main Duties and Responsibilities</w:t>
            </w:r>
          </w:p>
          <w:p w14:paraId="0208AFE7" w14:textId="77777777" w:rsidR="003415E7" w:rsidRPr="003415E7" w:rsidRDefault="003415E7" w:rsidP="00503A12">
            <w:pPr>
              <w:rPr>
                <w:rFonts w:cstheme="minorHAnsi"/>
                <w:b/>
                <w:u w:val="single"/>
              </w:rPr>
            </w:pPr>
          </w:p>
          <w:p w14:paraId="2250F22F" w14:textId="48E8D08F" w:rsidR="003415E7" w:rsidRPr="003415E7" w:rsidRDefault="003415E7" w:rsidP="00503A12">
            <w:pPr>
              <w:ind w:left="720" w:hanging="720"/>
              <w:rPr>
                <w:rFonts w:cstheme="minorHAnsi"/>
              </w:rPr>
            </w:pPr>
            <w:r>
              <w:rPr>
                <w:rFonts w:cstheme="minorHAnsi"/>
              </w:rPr>
              <w:t>1.</w:t>
            </w:r>
            <w:r w:rsidRPr="003415E7">
              <w:rPr>
                <w:rFonts w:cstheme="minorHAnsi"/>
              </w:rPr>
              <w:tab/>
              <w:t xml:space="preserve">Contribute to the implementation of Enterprise and Communities strategic business plans, to ensure the service is delivered effectively and performance optimised. </w:t>
            </w:r>
          </w:p>
          <w:p w14:paraId="1667B093" w14:textId="77777777" w:rsidR="003415E7" w:rsidRPr="003415E7" w:rsidRDefault="003415E7" w:rsidP="00503A12">
            <w:pPr>
              <w:ind w:left="720" w:hanging="720"/>
              <w:rPr>
                <w:rFonts w:cstheme="minorHAnsi"/>
              </w:rPr>
            </w:pPr>
          </w:p>
          <w:p w14:paraId="22EDA410" w14:textId="77777777" w:rsidR="003415E7" w:rsidRPr="003415E7" w:rsidRDefault="003415E7" w:rsidP="00503A12">
            <w:pPr>
              <w:ind w:left="720" w:hanging="720"/>
              <w:rPr>
                <w:rFonts w:cstheme="minorHAnsi"/>
              </w:rPr>
            </w:pPr>
            <w:r w:rsidRPr="003415E7">
              <w:rPr>
                <w:rFonts w:cstheme="minorHAnsi"/>
              </w:rPr>
              <w:t>2.</w:t>
            </w:r>
            <w:r w:rsidRPr="003415E7">
              <w:rPr>
                <w:rFonts w:cstheme="minorHAnsi"/>
              </w:rPr>
              <w:tab/>
              <w:t xml:space="preserve">Comply with legislation and regulations, participate in audit and inspection work and actively support the development of services to meet future legislative and regulatory requirements and changes.  </w:t>
            </w:r>
          </w:p>
          <w:p w14:paraId="11BBB72F" w14:textId="77777777" w:rsidR="003415E7" w:rsidRPr="003415E7" w:rsidRDefault="003415E7" w:rsidP="00503A12">
            <w:pPr>
              <w:ind w:left="720" w:hanging="720"/>
              <w:rPr>
                <w:rFonts w:cstheme="minorHAnsi"/>
              </w:rPr>
            </w:pPr>
          </w:p>
          <w:p w14:paraId="696F307B" w14:textId="77777777" w:rsidR="003415E7" w:rsidRPr="003415E7" w:rsidRDefault="003415E7" w:rsidP="00503A12">
            <w:pPr>
              <w:tabs>
                <w:tab w:val="left" w:pos="4970"/>
              </w:tabs>
              <w:ind w:left="720" w:hanging="720"/>
              <w:rPr>
                <w:rFonts w:cstheme="minorHAnsi"/>
              </w:rPr>
            </w:pPr>
            <w:r w:rsidRPr="003415E7">
              <w:rPr>
                <w:rFonts w:cstheme="minorHAnsi"/>
              </w:rPr>
              <w:t>3.</w:t>
            </w:r>
            <w:r w:rsidRPr="003415E7">
              <w:rPr>
                <w:rFonts w:cstheme="minorHAnsi"/>
              </w:rPr>
              <w:tab/>
              <w:t>Respond to and review complaints / SPSO enquiries as required</w:t>
            </w:r>
          </w:p>
          <w:p w14:paraId="69A3D78A" w14:textId="77777777" w:rsidR="003415E7" w:rsidRPr="003415E7" w:rsidRDefault="003415E7" w:rsidP="00503A12">
            <w:pPr>
              <w:ind w:left="720" w:hanging="720"/>
              <w:rPr>
                <w:rFonts w:cstheme="minorHAnsi"/>
              </w:rPr>
            </w:pPr>
          </w:p>
          <w:p w14:paraId="4D90C8CF" w14:textId="77777777" w:rsidR="003415E7" w:rsidRPr="003415E7" w:rsidRDefault="003415E7" w:rsidP="00503A12">
            <w:pPr>
              <w:ind w:left="720" w:hanging="720"/>
              <w:rPr>
                <w:rStyle w:val="InitialStyle"/>
                <w:rFonts w:asciiTheme="minorHAnsi" w:hAnsiTheme="minorHAnsi" w:cstheme="minorHAnsi"/>
              </w:rPr>
            </w:pPr>
            <w:r w:rsidRPr="003415E7">
              <w:rPr>
                <w:rFonts w:cstheme="minorHAnsi"/>
              </w:rPr>
              <w:t>4.</w:t>
            </w:r>
            <w:r w:rsidRPr="003415E7">
              <w:rPr>
                <w:rFonts w:cstheme="minorHAnsi"/>
              </w:rPr>
              <w:tab/>
              <w:t xml:space="preserve">Comply with the Employees’ Code of Conduct, demonstrating the ethical standards expected of officials in public service and </w:t>
            </w:r>
            <w:r w:rsidRPr="003415E7">
              <w:rPr>
                <w:rStyle w:val="InitialStyle"/>
                <w:rFonts w:asciiTheme="minorHAnsi" w:hAnsiTheme="minorHAnsi" w:cstheme="minorHAnsi"/>
              </w:rPr>
              <w:t xml:space="preserve">promote a positive and enthusiastic culture based on partnership and team working.  </w:t>
            </w:r>
          </w:p>
          <w:p w14:paraId="46749AD2" w14:textId="77777777" w:rsidR="003415E7" w:rsidRPr="003415E7" w:rsidRDefault="003415E7" w:rsidP="00503A12">
            <w:pPr>
              <w:ind w:left="720" w:hanging="720"/>
              <w:rPr>
                <w:rFonts w:cstheme="minorHAnsi"/>
                <w:color w:val="000000"/>
              </w:rPr>
            </w:pPr>
          </w:p>
          <w:p w14:paraId="02643A2B" w14:textId="77777777" w:rsidR="003415E7" w:rsidRPr="003415E7" w:rsidRDefault="003415E7" w:rsidP="00503A12">
            <w:pPr>
              <w:ind w:left="720" w:hanging="720"/>
              <w:rPr>
                <w:rFonts w:cstheme="minorHAnsi"/>
                <w:b/>
              </w:rPr>
            </w:pPr>
            <w:r w:rsidRPr="003415E7">
              <w:rPr>
                <w:rFonts w:cstheme="minorHAnsi"/>
              </w:rPr>
              <w:t>5.</w:t>
            </w:r>
            <w:r w:rsidRPr="003415E7">
              <w:rPr>
                <w:rFonts w:cstheme="minorHAnsi"/>
              </w:rPr>
              <w:tab/>
              <w:t>Develop skills and experience by participating in the PRD process and attend training courses as required.  Where responsible for employees, undertake PRDs and ensure employees participation in the PRD process to enable opportunities for learning and development.</w:t>
            </w:r>
          </w:p>
          <w:p w14:paraId="5A1828DC" w14:textId="77777777" w:rsidR="003415E7" w:rsidRPr="003415E7" w:rsidRDefault="003415E7" w:rsidP="00503A12">
            <w:pPr>
              <w:ind w:left="720" w:hanging="720"/>
              <w:rPr>
                <w:rFonts w:cstheme="minorHAnsi"/>
                <w:b/>
              </w:rPr>
            </w:pPr>
          </w:p>
          <w:p w14:paraId="6BE46453" w14:textId="77777777" w:rsidR="003415E7" w:rsidRPr="003415E7" w:rsidRDefault="003415E7" w:rsidP="00503A12">
            <w:pPr>
              <w:ind w:left="720" w:hanging="720"/>
              <w:rPr>
                <w:rFonts w:cstheme="minorHAnsi"/>
              </w:rPr>
            </w:pPr>
            <w:r w:rsidRPr="003415E7">
              <w:rPr>
                <w:rFonts w:cstheme="minorHAnsi"/>
              </w:rPr>
              <w:t>6.</w:t>
            </w:r>
            <w:r w:rsidRPr="003415E7">
              <w:rPr>
                <w:rFonts w:cstheme="minorHAnsi"/>
              </w:rPr>
              <w:tab/>
              <w:t xml:space="preserve">Ensure that information under your control is collated, processed, held and securely destroyed in accordance with the council’s Data Protection policy and legislative requirements. </w:t>
            </w:r>
          </w:p>
          <w:p w14:paraId="33E9C448" w14:textId="77777777" w:rsidR="003415E7" w:rsidRPr="003415E7" w:rsidRDefault="003415E7" w:rsidP="00503A12">
            <w:pPr>
              <w:ind w:left="720" w:hanging="720"/>
              <w:rPr>
                <w:rFonts w:cstheme="minorHAnsi"/>
              </w:rPr>
            </w:pPr>
          </w:p>
          <w:p w14:paraId="2A1BC903" w14:textId="77777777" w:rsidR="003415E7" w:rsidRPr="003415E7" w:rsidRDefault="003415E7" w:rsidP="00503A12">
            <w:pPr>
              <w:ind w:left="720" w:hanging="720"/>
              <w:rPr>
                <w:rFonts w:cstheme="minorHAnsi"/>
                <w:b/>
              </w:rPr>
            </w:pPr>
            <w:r w:rsidRPr="003415E7">
              <w:rPr>
                <w:rFonts w:cstheme="minorHAnsi"/>
              </w:rPr>
              <w:t>7.</w:t>
            </w:r>
            <w:r w:rsidRPr="003415E7">
              <w:rPr>
                <w:rFonts w:cstheme="minorHAnsi"/>
              </w:rPr>
              <w:tab/>
              <w:t xml:space="preserve">Facilitate community capacity and engagement to ensure all members of the community </w:t>
            </w:r>
            <w:proofErr w:type="gramStart"/>
            <w:r w:rsidRPr="003415E7">
              <w:rPr>
                <w:rFonts w:cstheme="minorHAnsi"/>
              </w:rPr>
              <w:t>are able to</w:t>
            </w:r>
            <w:proofErr w:type="gramEnd"/>
            <w:r w:rsidRPr="003415E7">
              <w:rPr>
                <w:rFonts w:cstheme="minorHAnsi"/>
              </w:rPr>
              <w:t xml:space="preserve"> participate and contribute to the design and delivery of public services.  </w:t>
            </w:r>
          </w:p>
          <w:p w14:paraId="06FB3D2D" w14:textId="77777777" w:rsidR="003415E7" w:rsidRPr="003415E7" w:rsidRDefault="003415E7" w:rsidP="00503A12">
            <w:pPr>
              <w:ind w:left="720" w:hanging="720"/>
              <w:rPr>
                <w:rFonts w:cstheme="minorHAnsi"/>
              </w:rPr>
            </w:pPr>
          </w:p>
          <w:p w14:paraId="6F66ACF4" w14:textId="77777777" w:rsidR="003415E7" w:rsidRPr="003415E7" w:rsidRDefault="003415E7" w:rsidP="00503A12">
            <w:pPr>
              <w:ind w:left="709" w:hanging="709"/>
              <w:rPr>
                <w:rFonts w:cstheme="minorHAnsi"/>
              </w:rPr>
            </w:pPr>
            <w:r w:rsidRPr="003415E7">
              <w:rPr>
                <w:rFonts w:cstheme="minorHAnsi"/>
              </w:rPr>
              <w:t>8.</w:t>
            </w:r>
            <w:r w:rsidRPr="003415E7">
              <w:rPr>
                <w:rFonts w:cstheme="minorHAnsi"/>
              </w:rPr>
              <w:tab/>
              <w:t>Participate in project teams following all relevant project management and risk management processes as required</w:t>
            </w:r>
          </w:p>
          <w:p w14:paraId="51060307" w14:textId="77777777" w:rsidR="003415E7" w:rsidRPr="003415E7" w:rsidRDefault="003415E7" w:rsidP="00503A12">
            <w:pPr>
              <w:ind w:left="720" w:hanging="720"/>
              <w:rPr>
                <w:rFonts w:cstheme="minorHAnsi"/>
              </w:rPr>
            </w:pPr>
          </w:p>
          <w:p w14:paraId="6EAEFD14" w14:textId="77777777" w:rsidR="003415E7" w:rsidRPr="003415E7" w:rsidRDefault="003415E7" w:rsidP="00503A12">
            <w:pPr>
              <w:ind w:left="720" w:hanging="720"/>
              <w:rPr>
                <w:rFonts w:cstheme="minorHAnsi"/>
                <w:b/>
                <w:color w:val="000000"/>
              </w:rPr>
            </w:pPr>
            <w:r w:rsidRPr="003415E7">
              <w:rPr>
                <w:rFonts w:cstheme="minorHAnsi"/>
              </w:rPr>
              <w:lastRenderedPageBreak/>
              <w:t>9.</w:t>
            </w:r>
            <w:r w:rsidRPr="003415E7">
              <w:rPr>
                <w:rFonts w:cstheme="minorHAnsi"/>
              </w:rPr>
              <w:tab/>
            </w:r>
            <w:r w:rsidRPr="003415E7">
              <w:rPr>
                <w:rFonts w:cstheme="minorHAnsi"/>
                <w:color w:val="000000"/>
              </w:rPr>
              <w:t xml:space="preserve">Ensure effective utilisation of financial resources and budgets under your control ensuring </w:t>
            </w:r>
            <w:r w:rsidRPr="003415E7">
              <w:rPr>
                <w:rStyle w:val="InitialStyle"/>
                <w:rFonts w:asciiTheme="minorHAnsi" w:hAnsiTheme="minorHAnsi" w:cstheme="minorHAnsi"/>
                <w:sz w:val="22"/>
              </w:rPr>
              <w:t>compliance with the council’s Financial Regulations and Contract Standing Orders</w:t>
            </w:r>
            <w:r w:rsidRPr="003415E7">
              <w:rPr>
                <w:rStyle w:val="InitialStyle"/>
                <w:rFonts w:asciiTheme="minorHAnsi" w:hAnsiTheme="minorHAnsi" w:cstheme="minorHAnsi"/>
              </w:rPr>
              <w:t xml:space="preserve">.  </w:t>
            </w:r>
            <w:r w:rsidRPr="003415E7">
              <w:rPr>
                <w:rFonts w:cstheme="minorHAnsi"/>
                <w:color w:val="000000"/>
              </w:rPr>
              <w:t xml:space="preserve"> </w:t>
            </w:r>
          </w:p>
          <w:p w14:paraId="4A2FEACA" w14:textId="77777777" w:rsidR="003415E7" w:rsidRPr="003415E7" w:rsidRDefault="003415E7" w:rsidP="00503A12">
            <w:pPr>
              <w:ind w:left="720" w:hanging="720"/>
              <w:rPr>
                <w:rFonts w:cstheme="minorHAnsi"/>
                <w:color w:val="000000"/>
              </w:rPr>
            </w:pPr>
          </w:p>
          <w:p w14:paraId="2B4F3168" w14:textId="77777777" w:rsidR="003415E7" w:rsidRPr="003415E7" w:rsidRDefault="003415E7" w:rsidP="00503A12">
            <w:pPr>
              <w:ind w:left="720" w:hanging="720"/>
              <w:rPr>
                <w:rFonts w:cstheme="minorHAnsi"/>
                <w:b/>
              </w:rPr>
            </w:pPr>
            <w:r w:rsidRPr="003415E7">
              <w:rPr>
                <w:rFonts w:cstheme="minorHAnsi"/>
              </w:rPr>
              <w:t>10.</w:t>
            </w:r>
            <w:r w:rsidRPr="003415E7">
              <w:rPr>
                <w:rFonts w:cstheme="minorHAnsi"/>
              </w:rPr>
              <w:tab/>
              <w:t xml:space="preserve">Contribute to and support the work of council committees, sub-committees, partnership groups and working groups, representing the service as required and maintain a good working relationship with councillors, stakeholders and communities.  </w:t>
            </w:r>
          </w:p>
          <w:p w14:paraId="18273D72" w14:textId="77777777" w:rsidR="003415E7" w:rsidRPr="003415E7" w:rsidRDefault="003415E7" w:rsidP="00503A12">
            <w:pPr>
              <w:ind w:left="720" w:hanging="720"/>
              <w:rPr>
                <w:rFonts w:cstheme="minorHAnsi"/>
              </w:rPr>
            </w:pPr>
          </w:p>
          <w:p w14:paraId="346D1003" w14:textId="77777777" w:rsidR="003415E7" w:rsidRPr="003415E7" w:rsidRDefault="003415E7" w:rsidP="00503A12">
            <w:pPr>
              <w:tabs>
                <w:tab w:val="left" w:pos="709"/>
              </w:tabs>
              <w:ind w:left="705" w:hanging="705"/>
              <w:jc w:val="both"/>
              <w:rPr>
                <w:rFonts w:cstheme="minorHAnsi"/>
                <w:b/>
              </w:rPr>
            </w:pPr>
            <w:r w:rsidRPr="003415E7">
              <w:rPr>
                <w:rFonts w:cstheme="minorHAnsi"/>
              </w:rPr>
              <w:t>11.</w:t>
            </w:r>
            <w:r w:rsidRPr="003415E7">
              <w:rPr>
                <w:rFonts w:cstheme="minorHAnsi"/>
              </w:rPr>
              <w:tab/>
              <w:t xml:space="preserve">Comply with best practice in the field of adult and child protection through compliance with organisational policy and procedure and national standards and through promotion of the adult and child protection agenda.  </w:t>
            </w:r>
          </w:p>
          <w:p w14:paraId="570C1583" w14:textId="77777777" w:rsidR="003415E7" w:rsidRPr="003415E7" w:rsidRDefault="003415E7" w:rsidP="00503A12">
            <w:pPr>
              <w:ind w:left="720" w:hanging="720"/>
              <w:rPr>
                <w:rFonts w:cstheme="minorHAnsi"/>
              </w:rPr>
            </w:pPr>
          </w:p>
          <w:p w14:paraId="05A214F1" w14:textId="77777777" w:rsidR="003415E7" w:rsidRPr="003415E7" w:rsidRDefault="003415E7" w:rsidP="00503A12">
            <w:pPr>
              <w:tabs>
                <w:tab w:val="left" w:pos="709"/>
              </w:tabs>
              <w:ind w:left="705" w:hanging="705"/>
              <w:jc w:val="both"/>
              <w:rPr>
                <w:rFonts w:cstheme="minorHAnsi"/>
              </w:rPr>
            </w:pPr>
            <w:r w:rsidRPr="003415E7">
              <w:rPr>
                <w:rFonts w:cstheme="minorHAnsi"/>
              </w:rPr>
              <w:t>12.</w:t>
            </w:r>
            <w:r w:rsidRPr="003415E7">
              <w:rPr>
                <w:rFonts w:cstheme="minorHAnsi"/>
              </w:rPr>
              <w:tab/>
              <w:t xml:space="preserve">Respond to emergency situations within Enterprise and Housing where appropriate and assist with other major incidents within the wider council, in conjunction with Emergency Planning. </w:t>
            </w:r>
          </w:p>
          <w:p w14:paraId="360A0691" w14:textId="77777777" w:rsidR="003415E7" w:rsidRPr="003415E7" w:rsidRDefault="003415E7" w:rsidP="00503A12">
            <w:pPr>
              <w:tabs>
                <w:tab w:val="left" w:pos="709"/>
              </w:tabs>
              <w:ind w:left="705" w:hanging="705"/>
              <w:jc w:val="both"/>
              <w:rPr>
                <w:rFonts w:cstheme="minorHAnsi"/>
              </w:rPr>
            </w:pPr>
          </w:p>
          <w:p w14:paraId="39AAB82D" w14:textId="77777777" w:rsidR="003415E7" w:rsidRPr="003415E7" w:rsidRDefault="003415E7" w:rsidP="00503A12">
            <w:pPr>
              <w:ind w:left="720" w:hanging="720"/>
              <w:rPr>
                <w:rFonts w:cstheme="minorHAnsi"/>
                <w:b/>
              </w:rPr>
            </w:pPr>
            <w:r w:rsidRPr="003415E7">
              <w:rPr>
                <w:rFonts w:cstheme="minorHAnsi"/>
              </w:rPr>
              <w:t>13.</w:t>
            </w:r>
            <w:r w:rsidRPr="003415E7">
              <w:rPr>
                <w:rFonts w:cstheme="minorHAnsi"/>
              </w:rPr>
              <w:tab/>
              <w:t xml:space="preserve">Actively promote equality and diversity to ensure all employees of the council are treated fairly and services of the council are accessible to all people in North Lanarkshire.  </w:t>
            </w:r>
          </w:p>
          <w:p w14:paraId="65686578" w14:textId="77777777" w:rsidR="003415E7" w:rsidRPr="003415E7" w:rsidRDefault="003415E7" w:rsidP="00503A12">
            <w:pPr>
              <w:ind w:left="720" w:hanging="720"/>
              <w:rPr>
                <w:rFonts w:cstheme="minorHAnsi"/>
              </w:rPr>
            </w:pPr>
          </w:p>
          <w:p w14:paraId="7109A59A" w14:textId="77777777" w:rsidR="003415E7" w:rsidRPr="003415E7" w:rsidRDefault="003415E7" w:rsidP="00503A12">
            <w:pPr>
              <w:ind w:left="720" w:hanging="720"/>
              <w:rPr>
                <w:rFonts w:cstheme="minorHAnsi"/>
                <w:b/>
              </w:rPr>
            </w:pPr>
            <w:r w:rsidRPr="003415E7">
              <w:rPr>
                <w:rFonts w:cstheme="minorHAnsi"/>
              </w:rPr>
              <w:t>14.</w:t>
            </w:r>
            <w:r w:rsidRPr="003415E7">
              <w:rPr>
                <w:rFonts w:cstheme="minorHAnsi"/>
              </w:rPr>
              <w:tab/>
              <w:t xml:space="preserve">Undertake such duties and responsibilities as may be required in terms of the Health and Safety Acts and related legislation, e.g. Health and Safety at Work Act, 1974.  </w:t>
            </w:r>
          </w:p>
          <w:p w14:paraId="1A22EC33" w14:textId="77777777" w:rsidR="003415E7" w:rsidRPr="003415E7" w:rsidRDefault="003415E7" w:rsidP="00503A12">
            <w:pPr>
              <w:ind w:left="720" w:hanging="720"/>
              <w:rPr>
                <w:rFonts w:cstheme="minorHAnsi"/>
              </w:rPr>
            </w:pPr>
          </w:p>
          <w:p w14:paraId="48CC1FB1" w14:textId="14D10383" w:rsidR="003415E7" w:rsidRPr="003415E7" w:rsidRDefault="003415E7" w:rsidP="109CC768">
            <w:pPr>
              <w:ind w:left="720" w:hanging="720"/>
            </w:pPr>
            <w:r w:rsidRPr="109CC768">
              <w:t>15.</w:t>
            </w:r>
            <w:r>
              <w:tab/>
            </w:r>
            <w:r w:rsidRPr="109CC768">
              <w:t xml:space="preserve">Undertake such delegated duties as may be required by the Council and the </w:t>
            </w:r>
            <w:r w:rsidR="00FB42D8" w:rsidRPr="109CC768">
              <w:t xml:space="preserve">Chief Officer </w:t>
            </w:r>
            <w:r w:rsidR="10C51608" w:rsidRPr="109CC768">
              <w:t>(</w:t>
            </w:r>
            <w:r w:rsidR="00FB42D8" w:rsidRPr="109CC768">
              <w:t>Housing</w:t>
            </w:r>
            <w:r w:rsidR="004821D3">
              <w:t xml:space="preserve"> and Communities</w:t>
            </w:r>
            <w:r w:rsidR="37FF1278" w:rsidRPr="109CC768">
              <w:t>)</w:t>
            </w:r>
            <w:r w:rsidRPr="109CC768">
              <w:t>.</w:t>
            </w:r>
          </w:p>
          <w:p w14:paraId="59E8A7DC" w14:textId="77777777" w:rsidR="003415E7" w:rsidRPr="003415E7" w:rsidRDefault="003415E7" w:rsidP="00503A12">
            <w:pPr>
              <w:ind w:left="720" w:hanging="720"/>
              <w:rPr>
                <w:rFonts w:cstheme="minorHAnsi"/>
              </w:rPr>
            </w:pPr>
          </w:p>
          <w:p w14:paraId="4D7C859A" w14:textId="77777777" w:rsidR="003415E7" w:rsidRPr="003415E7" w:rsidRDefault="003415E7" w:rsidP="00503A12">
            <w:pPr>
              <w:ind w:left="2835" w:hanging="2835"/>
              <w:jc w:val="both"/>
              <w:rPr>
                <w:rFonts w:cstheme="minorHAnsi"/>
              </w:rPr>
            </w:pPr>
          </w:p>
          <w:p w14:paraId="3D1E4740" w14:textId="77777777" w:rsidR="003415E7" w:rsidRPr="003415E7" w:rsidRDefault="003415E7" w:rsidP="00503A12">
            <w:pPr>
              <w:tabs>
                <w:tab w:val="left" w:pos="2835"/>
                <w:tab w:val="left" w:pos="3402"/>
              </w:tabs>
              <w:ind w:left="3402" w:hanging="3402"/>
              <w:jc w:val="both"/>
              <w:rPr>
                <w:rFonts w:cstheme="minorHAnsi"/>
                <w:b/>
              </w:rPr>
            </w:pPr>
            <w:r w:rsidRPr="003415E7">
              <w:rPr>
                <w:rFonts w:cstheme="minorHAnsi"/>
                <w:b/>
              </w:rPr>
              <w:t>Specific Tasks:</w:t>
            </w:r>
            <w:r w:rsidRPr="003415E7">
              <w:rPr>
                <w:rFonts w:cstheme="minorHAnsi"/>
                <w:b/>
              </w:rPr>
              <w:tab/>
            </w:r>
          </w:p>
          <w:p w14:paraId="4DA04814" w14:textId="77777777" w:rsidR="003415E7" w:rsidRPr="003415E7" w:rsidRDefault="003415E7" w:rsidP="00503A12">
            <w:pPr>
              <w:tabs>
                <w:tab w:val="left" w:pos="2835"/>
                <w:tab w:val="left" w:pos="3402"/>
              </w:tabs>
              <w:ind w:left="3402" w:hanging="3402"/>
              <w:jc w:val="both"/>
              <w:rPr>
                <w:rFonts w:cstheme="minorHAnsi"/>
              </w:rPr>
            </w:pPr>
          </w:p>
          <w:p w14:paraId="18F9FB56" w14:textId="77777777" w:rsidR="003415E7" w:rsidRPr="003415E7" w:rsidRDefault="003415E7" w:rsidP="00503A12">
            <w:pPr>
              <w:numPr>
                <w:ilvl w:val="0"/>
                <w:numId w:val="4"/>
              </w:numPr>
              <w:tabs>
                <w:tab w:val="left" w:pos="2835"/>
                <w:tab w:val="left" w:pos="3402"/>
              </w:tabs>
              <w:jc w:val="both"/>
              <w:rPr>
                <w:rFonts w:cstheme="minorHAnsi"/>
              </w:rPr>
            </w:pPr>
            <w:r w:rsidRPr="003415E7">
              <w:rPr>
                <w:rFonts w:cstheme="minorHAnsi"/>
              </w:rPr>
              <w:t>Responsible for site monitoring and inspection of multi-trade building maintenance and improvement works to multi-tenure housing properties.  Housing properties include occupied premises by council tenants, owners and homeless clients and vacant properties, including void properties, empty houses and properties damaged by flood, fire and vandalism.</w:t>
            </w:r>
          </w:p>
          <w:p w14:paraId="492BE470" w14:textId="77777777" w:rsidR="003415E7" w:rsidRPr="003415E7" w:rsidRDefault="003415E7" w:rsidP="00503A12">
            <w:pPr>
              <w:tabs>
                <w:tab w:val="left" w:pos="2835"/>
                <w:tab w:val="left" w:pos="3402"/>
              </w:tabs>
              <w:jc w:val="both"/>
              <w:rPr>
                <w:rFonts w:cstheme="minorHAnsi"/>
              </w:rPr>
            </w:pPr>
          </w:p>
          <w:p w14:paraId="33E7807E" w14:textId="77777777" w:rsidR="003415E7" w:rsidRPr="003415E7" w:rsidRDefault="003415E7" w:rsidP="00503A12">
            <w:pPr>
              <w:numPr>
                <w:ilvl w:val="0"/>
                <w:numId w:val="4"/>
              </w:numPr>
              <w:tabs>
                <w:tab w:val="left" w:pos="2835"/>
                <w:tab w:val="left" w:pos="3402"/>
              </w:tabs>
              <w:jc w:val="both"/>
              <w:rPr>
                <w:rFonts w:cstheme="minorHAnsi"/>
              </w:rPr>
            </w:pPr>
            <w:r w:rsidRPr="003415E7">
              <w:rPr>
                <w:rFonts w:cstheme="minorHAnsi"/>
              </w:rPr>
              <w:t>Accurately cost, allocate and instruct works as necessary and prepare reports, surveys and compile specification of works where requested using mobile information technology (IT).</w:t>
            </w:r>
          </w:p>
          <w:p w14:paraId="53393983" w14:textId="77777777" w:rsidR="003415E7" w:rsidRPr="003415E7" w:rsidRDefault="003415E7" w:rsidP="00503A12">
            <w:pPr>
              <w:tabs>
                <w:tab w:val="left" w:pos="2835"/>
                <w:tab w:val="left" w:pos="3402"/>
              </w:tabs>
              <w:jc w:val="both"/>
              <w:rPr>
                <w:rFonts w:cstheme="minorHAnsi"/>
              </w:rPr>
            </w:pPr>
          </w:p>
          <w:p w14:paraId="55604B54" w14:textId="77777777" w:rsidR="003415E7" w:rsidRPr="003415E7" w:rsidRDefault="003415E7" w:rsidP="00503A12">
            <w:pPr>
              <w:numPr>
                <w:ilvl w:val="0"/>
                <w:numId w:val="4"/>
              </w:numPr>
              <w:rPr>
                <w:rFonts w:cstheme="minorHAnsi"/>
              </w:rPr>
            </w:pPr>
            <w:r w:rsidRPr="003415E7">
              <w:rPr>
                <w:rFonts w:cstheme="minorHAnsi"/>
              </w:rPr>
              <w:t>Apply and support the use of mobile technologies across all pre and post inspection activity and in the specification and instruction of all related works, surveys and communications.</w:t>
            </w:r>
          </w:p>
          <w:p w14:paraId="6A36AF34" w14:textId="77777777" w:rsidR="003415E7" w:rsidRPr="003415E7" w:rsidRDefault="003415E7" w:rsidP="00503A12">
            <w:pPr>
              <w:tabs>
                <w:tab w:val="left" w:pos="2835"/>
                <w:tab w:val="left" w:pos="3402"/>
              </w:tabs>
              <w:jc w:val="both"/>
              <w:rPr>
                <w:rFonts w:cstheme="minorHAnsi"/>
              </w:rPr>
            </w:pPr>
          </w:p>
          <w:p w14:paraId="4EEC47FD" w14:textId="77777777" w:rsidR="003415E7" w:rsidRPr="003415E7" w:rsidRDefault="003415E7" w:rsidP="00503A12">
            <w:pPr>
              <w:numPr>
                <w:ilvl w:val="0"/>
                <w:numId w:val="4"/>
              </w:numPr>
              <w:tabs>
                <w:tab w:val="left" w:pos="2835"/>
                <w:tab w:val="left" w:pos="3402"/>
              </w:tabs>
              <w:jc w:val="both"/>
              <w:rPr>
                <w:rFonts w:cstheme="minorHAnsi"/>
              </w:rPr>
            </w:pPr>
            <w:r w:rsidRPr="003415E7">
              <w:rPr>
                <w:rFonts w:cstheme="minorHAnsi"/>
              </w:rPr>
              <w:t>Responsible for liaison and co-ordination with contractors, contract administration staff, council property tenants, clients and others involved in the construction process.</w:t>
            </w:r>
          </w:p>
          <w:p w14:paraId="5992968A" w14:textId="77777777" w:rsidR="003415E7" w:rsidRPr="003415E7" w:rsidRDefault="003415E7" w:rsidP="00503A12">
            <w:pPr>
              <w:tabs>
                <w:tab w:val="left" w:pos="2835"/>
                <w:tab w:val="left" w:pos="3402"/>
              </w:tabs>
              <w:jc w:val="both"/>
              <w:rPr>
                <w:rFonts w:cstheme="minorHAnsi"/>
              </w:rPr>
            </w:pPr>
          </w:p>
          <w:p w14:paraId="67A61FF8" w14:textId="77777777" w:rsidR="003415E7" w:rsidRPr="003415E7" w:rsidRDefault="003415E7" w:rsidP="00503A12">
            <w:pPr>
              <w:numPr>
                <w:ilvl w:val="0"/>
                <w:numId w:val="4"/>
              </w:numPr>
              <w:tabs>
                <w:tab w:val="left" w:pos="2835"/>
                <w:tab w:val="left" w:pos="3402"/>
              </w:tabs>
              <w:jc w:val="both"/>
              <w:rPr>
                <w:rFonts w:cstheme="minorHAnsi"/>
              </w:rPr>
            </w:pPr>
            <w:proofErr w:type="gramStart"/>
            <w:r w:rsidRPr="003415E7">
              <w:rPr>
                <w:rFonts w:cstheme="minorHAnsi"/>
              </w:rPr>
              <w:t>On a daily basis</w:t>
            </w:r>
            <w:proofErr w:type="gramEnd"/>
            <w:r w:rsidRPr="003415E7">
              <w:rPr>
                <w:rFonts w:cstheme="minorHAnsi"/>
              </w:rPr>
              <w:t>, supervise the work being carried out by Contractors on all Capital and Revenue Programmes.</w:t>
            </w:r>
          </w:p>
          <w:p w14:paraId="6B256640" w14:textId="77777777" w:rsidR="003415E7" w:rsidRPr="003415E7" w:rsidRDefault="003415E7" w:rsidP="00503A12">
            <w:pPr>
              <w:tabs>
                <w:tab w:val="left" w:pos="2835"/>
                <w:tab w:val="left" w:pos="3402"/>
              </w:tabs>
              <w:jc w:val="both"/>
              <w:rPr>
                <w:rFonts w:cstheme="minorHAnsi"/>
              </w:rPr>
            </w:pPr>
          </w:p>
          <w:p w14:paraId="14D09A71" w14:textId="77777777" w:rsidR="003415E7" w:rsidRPr="003415E7" w:rsidRDefault="003415E7" w:rsidP="00503A12">
            <w:pPr>
              <w:numPr>
                <w:ilvl w:val="0"/>
                <w:numId w:val="4"/>
              </w:numPr>
              <w:tabs>
                <w:tab w:val="left" w:pos="2835"/>
                <w:tab w:val="left" w:pos="3402"/>
              </w:tabs>
              <w:jc w:val="both"/>
              <w:rPr>
                <w:rFonts w:cstheme="minorHAnsi"/>
              </w:rPr>
            </w:pPr>
            <w:r w:rsidRPr="003415E7">
              <w:rPr>
                <w:rFonts w:cstheme="minorHAnsi"/>
              </w:rPr>
              <w:t>Responsible for ensuring the quality of the works is in accordance with good practice, specifications, drawings where appropriate, and reporting on such matters. Highlight any anomalies or omissions within specifications and the Schedule of Rates.</w:t>
            </w:r>
          </w:p>
          <w:p w14:paraId="21C197D3" w14:textId="77777777" w:rsidR="003415E7" w:rsidRPr="003415E7" w:rsidRDefault="003415E7" w:rsidP="00503A12">
            <w:pPr>
              <w:rPr>
                <w:rFonts w:cstheme="minorHAnsi"/>
              </w:rPr>
            </w:pPr>
          </w:p>
          <w:p w14:paraId="1AEA4B07" w14:textId="77777777" w:rsidR="003415E7" w:rsidRPr="003415E7" w:rsidRDefault="003415E7" w:rsidP="00503A12">
            <w:pPr>
              <w:numPr>
                <w:ilvl w:val="0"/>
                <w:numId w:val="4"/>
              </w:numPr>
              <w:rPr>
                <w:rFonts w:cstheme="minorHAnsi"/>
              </w:rPr>
            </w:pPr>
            <w:r w:rsidRPr="003415E7">
              <w:rPr>
                <w:rFonts w:cstheme="minorHAnsi"/>
              </w:rPr>
              <w:lastRenderedPageBreak/>
              <w:t xml:space="preserve">Verify all contractors’ invoices as appropriate, checking pricing and description of work carried out.  Ensure any additional work, variations and works completions claimed by Contractors are accurate and, where appropriate, inspected prior to authorisation.  </w:t>
            </w:r>
          </w:p>
          <w:p w14:paraId="294D0910" w14:textId="77777777" w:rsidR="003415E7" w:rsidRPr="003415E7" w:rsidRDefault="003415E7" w:rsidP="00503A12">
            <w:pPr>
              <w:rPr>
                <w:rFonts w:cstheme="minorHAnsi"/>
              </w:rPr>
            </w:pPr>
          </w:p>
          <w:p w14:paraId="0B61632A" w14:textId="77777777" w:rsidR="003415E7" w:rsidRPr="003415E7" w:rsidRDefault="003415E7" w:rsidP="00503A12">
            <w:pPr>
              <w:numPr>
                <w:ilvl w:val="0"/>
                <w:numId w:val="4"/>
              </w:numPr>
              <w:rPr>
                <w:rFonts w:cstheme="minorHAnsi"/>
              </w:rPr>
            </w:pPr>
            <w:r w:rsidRPr="003415E7">
              <w:rPr>
                <w:rFonts w:cstheme="minorHAnsi"/>
              </w:rPr>
              <w:t>Responsible for monitoring of all related contractors and subcontractors in relation to completion of said works within agreed financial and production timescales.</w:t>
            </w:r>
          </w:p>
          <w:p w14:paraId="3225E626" w14:textId="77777777" w:rsidR="003415E7" w:rsidRPr="003415E7" w:rsidRDefault="003415E7" w:rsidP="00503A12">
            <w:pPr>
              <w:rPr>
                <w:rFonts w:cstheme="minorHAnsi"/>
              </w:rPr>
            </w:pPr>
          </w:p>
          <w:p w14:paraId="72FB19DE" w14:textId="77777777" w:rsidR="003415E7" w:rsidRPr="003415E7" w:rsidRDefault="003415E7" w:rsidP="00503A12">
            <w:pPr>
              <w:numPr>
                <w:ilvl w:val="0"/>
                <w:numId w:val="4"/>
              </w:numPr>
              <w:rPr>
                <w:rFonts w:cstheme="minorHAnsi"/>
              </w:rPr>
            </w:pPr>
            <w:r w:rsidRPr="003415E7">
              <w:rPr>
                <w:rFonts w:cstheme="minorHAnsi"/>
              </w:rPr>
              <w:t xml:space="preserve">Responsible for consulting with tenants at all stages of their tenancies, offering advice on technical issues to prospective tenants, consulting with tenants prior to and during maintenance programmes and procedural changes and assist Housing operational officers in carrying out pre-termination visits, ensuring all tenants’ responsibility repairs are highlighted and appropriate action taken for these to be completed. </w:t>
            </w:r>
          </w:p>
          <w:p w14:paraId="261C403A" w14:textId="77777777" w:rsidR="003415E7" w:rsidRPr="003415E7" w:rsidRDefault="003415E7" w:rsidP="00503A12">
            <w:pPr>
              <w:rPr>
                <w:rFonts w:cstheme="minorHAnsi"/>
              </w:rPr>
            </w:pPr>
          </w:p>
          <w:p w14:paraId="24D8BE2C" w14:textId="77777777" w:rsidR="003415E7" w:rsidRPr="003415E7" w:rsidRDefault="003415E7" w:rsidP="00503A12">
            <w:pPr>
              <w:numPr>
                <w:ilvl w:val="0"/>
                <w:numId w:val="4"/>
              </w:numPr>
              <w:rPr>
                <w:rFonts w:cstheme="minorHAnsi"/>
              </w:rPr>
            </w:pPr>
            <w:r w:rsidRPr="003415E7">
              <w:rPr>
                <w:rFonts w:cstheme="minorHAnsi"/>
              </w:rPr>
              <w:t>Communicate with owner occupiers through site visits and correspondence in relation to management of common and essential repairs and related financial discussions re: payment and engagement.</w:t>
            </w:r>
          </w:p>
          <w:p w14:paraId="2A04744E" w14:textId="77777777" w:rsidR="003415E7" w:rsidRPr="003415E7" w:rsidRDefault="003415E7" w:rsidP="00503A12">
            <w:pPr>
              <w:rPr>
                <w:rFonts w:cstheme="minorHAnsi"/>
              </w:rPr>
            </w:pPr>
          </w:p>
          <w:p w14:paraId="07EE9168" w14:textId="77777777" w:rsidR="003415E7" w:rsidRPr="003415E7" w:rsidRDefault="003415E7" w:rsidP="00503A12">
            <w:pPr>
              <w:numPr>
                <w:ilvl w:val="0"/>
                <w:numId w:val="4"/>
              </w:numPr>
              <w:rPr>
                <w:rFonts w:cstheme="minorHAnsi"/>
              </w:rPr>
            </w:pPr>
            <w:r w:rsidRPr="003415E7">
              <w:rPr>
                <w:rFonts w:cstheme="minorHAnsi"/>
              </w:rPr>
              <w:t>Process applications for alterations, improvements, adaptations and feu superior’s consent, ensuring they are dealt with in accordance with Council policy and liaising with all relevant agencies and parties.</w:t>
            </w:r>
          </w:p>
          <w:p w14:paraId="664CF7AE" w14:textId="77777777" w:rsidR="003415E7" w:rsidRPr="003415E7" w:rsidRDefault="003415E7" w:rsidP="00503A12">
            <w:pPr>
              <w:rPr>
                <w:rFonts w:cstheme="minorHAnsi"/>
              </w:rPr>
            </w:pPr>
          </w:p>
          <w:p w14:paraId="31C6B131" w14:textId="77777777" w:rsidR="003415E7" w:rsidRPr="003415E7" w:rsidRDefault="003415E7" w:rsidP="00503A12">
            <w:pPr>
              <w:numPr>
                <w:ilvl w:val="0"/>
                <w:numId w:val="4"/>
              </w:numPr>
              <w:rPr>
                <w:rFonts w:cstheme="minorHAnsi"/>
              </w:rPr>
            </w:pPr>
            <w:r w:rsidRPr="003415E7">
              <w:rPr>
                <w:rFonts w:cstheme="minorHAnsi"/>
              </w:rPr>
              <w:t>Undertake technical cyclical inspection in relation to common areas / fire safety / asbestos / water quality / gas safety / electrical safety &amp; all related repair requirements.</w:t>
            </w:r>
          </w:p>
          <w:p w14:paraId="2E887C9E" w14:textId="77777777" w:rsidR="003415E7" w:rsidRPr="003415E7" w:rsidRDefault="003415E7" w:rsidP="00503A12">
            <w:pPr>
              <w:pStyle w:val="ListParagraph"/>
              <w:rPr>
                <w:rFonts w:cstheme="minorHAnsi"/>
              </w:rPr>
            </w:pPr>
          </w:p>
          <w:p w14:paraId="45218EBE" w14:textId="77777777" w:rsidR="003415E7" w:rsidRPr="003415E7" w:rsidRDefault="003415E7" w:rsidP="00503A12">
            <w:pPr>
              <w:numPr>
                <w:ilvl w:val="0"/>
                <w:numId w:val="4"/>
              </w:numPr>
              <w:rPr>
                <w:rFonts w:cstheme="minorHAnsi"/>
              </w:rPr>
            </w:pPr>
            <w:r w:rsidRPr="003415E7">
              <w:rPr>
                <w:rFonts w:cstheme="minorHAnsi"/>
              </w:rPr>
              <w:t>Responsible for assessing householders’ eligibility for all types of insulation projects by carrying out surveys and assessing type and extent of work to be carried out.</w:t>
            </w:r>
          </w:p>
          <w:p w14:paraId="336DE498" w14:textId="77777777" w:rsidR="003415E7" w:rsidRPr="003415E7" w:rsidRDefault="003415E7" w:rsidP="00503A12">
            <w:pPr>
              <w:pStyle w:val="ListParagraph"/>
              <w:rPr>
                <w:rFonts w:cstheme="minorHAnsi"/>
              </w:rPr>
            </w:pPr>
          </w:p>
          <w:p w14:paraId="19E75F55" w14:textId="77777777" w:rsidR="003415E7" w:rsidRPr="003415E7" w:rsidRDefault="003415E7" w:rsidP="00503A12">
            <w:pPr>
              <w:numPr>
                <w:ilvl w:val="0"/>
                <w:numId w:val="4"/>
              </w:numPr>
              <w:rPr>
                <w:rFonts w:cstheme="minorHAnsi"/>
              </w:rPr>
            </w:pPr>
            <w:r w:rsidRPr="003415E7">
              <w:rPr>
                <w:rFonts w:cstheme="minorHAnsi"/>
              </w:rPr>
              <w:t>Evaluate householders’ eligibility for grant aid for insulation works under Energy Efficiency Schemes.</w:t>
            </w:r>
          </w:p>
          <w:p w14:paraId="5C40F7A0" w14:textId="77777777" w:rsidR="003415E7" w:rsidRPr="003415E7" w:rsidRDefault="003415E7" w:rsidP="00503A12">
            <w:pPr>
              <w:pStyle w:val="ListParagraph"/>
              <w:rPr>
                <w:rFonts w:cstheme="minorHAnsi"/>
              </w:rPr>
            </w:pPr>
          </w:p>
          <w:p w14:paraId="4368945C" w14:textId="0FA1DF81" w:rsidR="003415E7" w:rsidRPr="003415E7" w:rsidRDefault="003415E7" w:rsidP="00503A12">
            <w:pPr>
              <w:pStyle w:val="BodyText"/>
              <w:numPr>
                <w:ilvl w:val="0"/>
                <w:numId w:val="4"/>
              </w:numPr>
              <w:tabs>
                <w:tab w:val="left" w:pos="0"/>
              </w:tabs>
              <w:suppressAutoHyphens w:val="0"/>
              <w:autoSpaceDE/>
              <w:autoSpaceDN/>
              <w:adjustRightInd/>
              <w:spacing w:after="0" w:line="240" w:lineRule="auto"/>
              <w:textAlignment w:val="auto"/>
              <w:rPr>
                <w:rFonts w:asciiTheme="minorHAnsi" w:hAnsiTheme="minorHAnsi" w:cstheme="minorHAnsi"/>
                <w:sz w:val="22"/>
                <w:szCs w:val="22"/>
              </w:rPr>
            </w:pPr>
            <w:r w:rsidRPr="003415E7">
              <w:rPr>
                <w:rFonts w:asciiTheme="minorHAnsi" w:hAnsiTheme="minorHAnsi" w:cstheme="minorHAnsi"/>
                <w:sz w:val="22"/>
                <w:szCs w:val="22"/>
              </w:rPr>
              <w:t xml:space="preserve">Assist in the development and achievement of Energy Scheme </w:t>
            </w:r>
            <w:proofErr w:type="gramStart"/>
            <w:r w:rsidRPr="003415E7">
              <w:rPr>
                <w:rFonts w:asciiTheme="minorHAnsi" w:hAnsiTheme="minorHAnsi" w:cstheme="minorHAnsi"/>
                <w:sz w:val="22"/>
                <w:szCs w:val="22"/>
              </w:rPr>
              <w:t>targets,  initiatives</w:t>
            </w:r>
            <w:proofErr w:type="gramEnd"/>
            <w:r w:rsidRPr="003415E7">
              <w:rPr>
                <w:rFonts w:asciiTheme="minorHAnsi" w:hAnsiTheme="minorHAnsi" w:cstheme="minorHAnsi"/>
                <w:sz w:val="22"/>
                <w:szCs w:val="22"/>
              </w:rPr>
              <w:t xml:space="preserve"> and deadlines.  Provide energy advice and assistance to householders to reduce energy wastage and make their homes more energy efficient.</w:t>
            </w:r>
          </w:p>
          <w:p w14:paraId="1E106218" w14:textId="77777777" w:rsidR="003415E7" w:rsidRPr="003415E7" w:rsidRDefault="003415E7" w:rsidP="00503A12">
            <w:pPr>
              <w:pStyle w:val="ListParagraph"/>
              <w:rPr>
                <w:rFonts w:cstheme="minorHAnsi"/>
              </w:rPr>
            </w:pPr>
          </w:p>
          <w:p w14:paraId="758FEFEF" w14:textId="77777777" w:rsidR="003415E7" w:rsidRPr="003415E7" w:rsidRDefault="003415E7" w:rsidP="00503A12">
            <w:pPr>
              <w:pStyle w:val="BodyText"/>
              <w:widowControl w:val="0"/>
              <w:numPr>
                <w:ilvl w:val="0"/>
                <w:numId w:val="4"/>
              </w:numPr>
              <w:tabs>
                <w:tab w:val="left" w:pos="0"/>
              </w:tabs>
              <w:suppressAutoHyphens w:val="0"/>
              <w:autoSpaceDE/>
              <w:autoSpaceDN/>
              <w:adjustRightInd/>
              <w:spacing w:after="0" w:line="240" w:lineRule="auto"/>
              <w:textAlignment w:val="auto"/>
              <w:rPr>
                <w:rFonts w:asciiTheme="minorHAnsi" w:hAnsiTheme="minorHAnsi" w:cstheme="minorHAnsi"/>
                <w:sz w:val="22"/>
                <w:szCs w:val="22"/>
              </w:rPr>
            </w:pPr>
            <w:r w:rsidRPr="003415E7">
              <w:rPr>
                <w:rFonts w:asciiTheme="minorHAnsi" w:hAnsiTheme="minorHAnsi" w:cstheme="minorHAnsi"/>
                <w:sz w:val="22"/>
                <w:szCs w:val="22"/>
              </w:rPr>
              <w:t>Carry out domestic energy audits using prescribed NHER/</w:t>
            </w:r>
            <w:smartTag w:uri="urn:schemas-microsoft-com:office:smarttags" w:element="stockticker">
              <w:r w:rsidRPr="003415E7">
                <w:rPr>
                  <w:rFonts w:asciiTheme="minorHAnsi" w:hAnsiTheme="minorHAnsi" w:cstheme="minorHAnsi"/>
                  <w:sz w:val="22"/>
                  <w:szCs w:val="22"/>
                </w:rPr>
                <w:t>EPC</w:t>
              </w:r>
            </w:smartTag>
            <w:r w:rsidRPr="003415E7">
              <w:rPr>
                <w:rFonts w:asciiTheme="minorHAnsi" w:hAnsiTheme="minorHAnsi" w:cstheme="minorHAnsi"/>
                <w:sz w:val="22"/>
                <w:szCs w:val="22"/>
              </w:rPr>
              <w:t xml:space="preserve"> methods.</w:t>
            </w:r>
          </w:p>
          <w:p w14:paraId="2DF48D06" w14:textId="77777777" w:rsidR="003415E7" w:rsidRPr="003415E7" w:rsidRDefault="003415E7" w:rsidP="00503A12">
            <w:pPr>
              <w:pStyle w:val="ListParagraph"/>
              <w:rPr>
                <w:rFonts w:cstheme="minorHAnsi"/>
              </w:rPr>
            </w:pPr>
          </w:p>
          <w:p w14:paraId="19D2F9EC" w14:textId="77777777" w:rsidR="003415E7" w:rsidRPr="003415E7" w:rsidRDefault="003415E7" w:rsidP="00503A12">
            <w:pPr>
              <w:numPr>
                <w:ilvl w:val="0"/>
                <w:numId w:val="4"/>
              </w:numPr>
              <w:rPr>
                <w:rFonts w:cstheme="minorHAnsi"/>
                <w:bCs/>
              </w:rPr>
            </w:pPr>
            <w:r w:rsidRPr="003415E7">
              <w:rPr>
                <w:rFonts w:cstheme="minorHAnsi"/>
                <w:bCs/>
              </w:rPr>
              <w:t>Undertake Scottish Housing Quality Standard surveys and manage all related work outputs through to completion across contractors and sub-contractors.</w:t>
            </w:r>
          </w:p>
          <w:p w14:paraId="4DCA84F0" w14:textId="77777777" w:rsidR="003415E7" w:rsidRPr="003415E7" w:rsidRDefault="003415E7" w:rsidP="00503A12">
            <w:pPr>
              <w:pStyle w:val="ListParagraph"/>
              <w:rPr>
                <w:rFonts w:cstheme="minorHAnsi"/>
                <w:bCs/>
              </w:rPr>
            </w:pPr>
          </w:p>
          <w:p w14:paraId="6D5AB97C" w14:textId="77777777" w:rsidR="003415E7" w:rsidRPr="003415E7" w:rsidRDefault="003415E7" w:rsidP="00503A12">
            <w:pPr>
              <w:numPr>
                <w:ilvl w:val="0"/>
                <w:numId w:val="4"/>
              </w:numPr>
              <w:rPr>
                <w:rFonts w:cstheme="minorHAnsi"/>
              </w:rPr>
            </w:pPr>
            <w:r w:rsidRPr="003415E7">
              <w:rPr>
                <w:rFonts w:cstheme="minorHAnsi"/>
              </w:rPr>
              <w:t xml:space="preserve">Assist in the investigation and processing of all </w:t>
            </w:r>
            <w:proofErr w:type="gramStart"/>
            <w:r w:rsidRPr="003415E7">
              <w:rPr>
                <w:rFonts w:cstheme="minorHAnsi"/>
              </w:rPr>
              <w:t>third party</w:t>
            </w:r>
            <w:proofErr w:type="gramEnd"/>
            <w:r w:rsidRPr="003415E7">
              <w:rPr>
                <w:rFonts w:cstheme="minorHAnsi"/>
              </w:rPr>
              <w:t xml:space="preserve"> insurance claims.</w:t>
            </w:r>
          </w:p>
          <w:p w14:paraId="4C8AC321" w14:textId="77777777" w:rsidR="003415E7" w:rsidRPr="003415E7" w:rsidRDefault="003415E7" w:rsidP="00503A12">
            <w:pPr>
              <w:rPr>
                <w:rFonts w:cstheme="minorHAnsi"/>
              </w:rPr>
            </w:pPr>
          </w:p>
          <w:p w14:paraId="026CB736" w14:textId="77777777" w:rsidR="003415E7" w:rsidRPr="003415E7" w:rsidRDefault="003415E7" w:rsidP="00503A12">
            <w:pPr>
              <w:numPr>
                <w:ilvl w:val="0"/>
                <w:numId w:val="4"/>
              </w:numPr>
              <w:rPr>
                <w:rFonts w:cstheme="minorHAnsi"/>
              </w:rPr>
            </w:pPr>
            <w:r w:rsidRPr="003415E7">
              <w:rPr>
                <w:rFonts w:cstheme="minorHAnsi"/>
              </w:rPr>
              <w:t>Liaise with the customer contact centre repairs process where required.</w:t>
            </w:r>
          </w:p>
          <w:p w14:paraId="1FBD4D83" w14:textId="77777777" w:rsidR="003415E7" w:rsidRPr="003415E7" w:rsidRDefault="003415E7" w:rsidP="00503A12">
            <w:pPr>
              <w:tabs>
                <w:tab w:val="left" w:pos="2835"/>
                <w:tab w:val="left" w:pos="3402"/>
              </w:tabs>
              <w:jc w:val="both"/>
              <w:rPr>
                <w:rFonts w:cstheme="minorHAnsi"/>
              </w:rPr>
            </w:pPr>
          </w:p>
          <w:p w14:paraId="3C536B97" w14:textId="77777777" w:rsidR="003415E7" w:rsidRPr="003415E7" w:rsidRDefault="003415E7" w:rsidP="00503A12">
            <w:pPr>
              <w:numPr>
                <w:ilvl w:val="0"/>
                <w:numId w:val="4"/>
              </w:numPr>
              <w:tabs>
                <w:tab w:val="left" w:pos="2835"/>
                <w:tab w:val="left" w:pos="3402"/>
              </w:tabs>
              <w:jc w:val="both"/>
              <w:rPr>
                <w:rFonts w:cstheme="minorHAnsi"/>
              </w:rPr>
            </w:pPr>
            <w:r w:rsidRPr="003415E7">
              <w:rPr>
                <w:rFonts w:cstheme="minorHAnsi"/>
              </w:rPr>
              <w:t xml:space="preserve">Provide reasonable emergency cover and assistance </w:t>
            </w:r>
            <w:proofErr w:type="spellStart"/>
            <w:r w:rsidRPr="003415E7">
              <w:rPr>
                <w:rFonts w:cstheme="minorHAnsi"/>
              </w:rPr>
              <w:t>outwith</w:t>
            </w:r>
            <w:proofErr w:type="spellEnd"/>
            <w:r w:rsidRPr="003415E7">
              <w:rPr>
                <w:rFonts w:cstheme="minorHAnsi"/>
              </w:rPr>
              <w:t xml:space="preserve"> normal working hours.</w:t>
            </w:r>
          </w:p>
          <w:p w14:paraId="675357E5" w14:textId="77777777" w:rsidR="003415E7" w:rsidRPr="003415E7" w:rsidRDefault="003415E7" w:rsidP="00503A12">
            <w:pPr>
              <w:tabs>
                <w:tab w:val="left" w:pos="2835"/>
                <w:tab w:val="left" w:pos="3402"/>
              </w:tabs>
              <w:jc w:val="both"/>
              <w:rPr>
                <w:rFonts w:cstheme="minorHAnsi"/>
              </w:rPr>
            </w:pPr>
          </w:p>
          <w:p w14:paraId="035FD672" w14:textId="77777777" w:rsidR="003415E7" w:rsidRPr="003415E7" w:rsidRDefault="003415E7" w:rsidP="00503A12">
            <w:pPr>
              <w:rPr>
                <w:rFonts w:cstheme="minorHAnsi"/>
              </w:rPr>
            </w:pPr>
          </w:p>
          <w:p w14:paraId="0EB27642" w14:textId="77777777" w:rsidR="003415E7" w:rsidRPr="003415E7" w:rsidRDefault="003415E7" w:rsidP="00503A12">
            <w:pPr>
              <w:rPr>
                <w:rFonts w:cstheme="minorHAnsi"/>
              </w:rPr>
            </w:pPr>
            <w:r w:rsidRPr="003415E7">
              <w:rPr>
                <w:rFonts w:cstheme="minorHAnsi"/>
              </w:rPr>
              <w:t>Additional Duties and Responsibilities to progress to NLC9 salary scale:</w:t>
            </w:r>
          </w:p>
          <w:p w14:paraId="6F6F8735" w14:textId="77777777" w:rsidR="003415E7" w:rsidRPr="003415E7" w:rsidRDefault="003415E7" w:rsidP="00503A12">
            <w:pPr>
              <w:rPr>
                <w:rFonts w:cstheme="minorHAnsi"/>
              </w:rPr>
            </w:pPr>
          </w:p>
          <w:p w14:paraId="24A2F62A" w14:textId="77777777" w:rsidR="003415E7" w:rsidRPr="003415E7" w:rsidRDefault="003415E7" w:rsidP="00503A12">
            <w:pPr>
              <w:rPr>
                <w:rFonts w:cstheme="minorHAnsi"/>
                <w:i/>
              </w:rPr>
            </w:pPr>
            <w:r w:rsidRPr="003415E7">
              <w:rPr>
                <w:rFonts w:cstheme="minorHAnsi"/>
                <w:i/>
              </w:rPr>
              <w:t>Postholders should attain the HNC in Construction Services/CIH Level 4 – Housing Maintenance Management/ Time served tradesperson evidenced by trade qualifications or equivalent in a relevant discipline prior to undertaking these additional duties.</w:t>
            </w:r>
          </w:p>
          <w:p w14:paraId="1ACA711E" w14:textId="77777777" w:rsidR="003415E7" w:rsidRPr="003415E7" w:rsidRDefault="003415E7" w:rsidP="00503A12">
            <w:pPr>
              <w:rPr>
                <w:rFonts w:cstheme="minorHAnsi"/>
                <w:i/>
              </w:rPr>
            </w:pPr>
          </w:p>
          <w:p w14:paraId="636246CA" w14:textId="77777777" w:rsidR="003415E7" w:rsidRPr="003415E7" w:rsidRDefault="003415E7" w:rsidP="00503A12">
            <w:pPr>
              <w:numPr>
                <w:ilvl w:val="0"/>
                <w:numId w:val="4"/>
              </w:numPr>
              <w:rPr>
                <w:rFonts w:cstheme="minorHAnsi"/>
              </w:rPr>
            </w:pPr>
            <w:r w:rsidRPr="003415E7">
              <w:rPr>
                <w:rFonts w:cstheme="minorHAnsi"/>
              </w:rPr>
              <w:t>Responsible for communicating with owner occupiers; advising on essential repairs and maintenance work required to their properties, ensuring occupiers agree to financing essential works, negotiating payment plans if required and dealing with owners who default on agreed payment for essential works.</w:t>
            </w:r>
          </w:p>
          <w:p w14:paraId="4C42AABE" w14:textId="77777777" w:rsidR="003415E7" w:rsidRPr="003415E7" w:rsidRDefault="003415E7" w:rsidP="00503A12">
            <w:pPr>
              <w:rPr>
                <w:rFonts w:cstheme="minorHAnsi"/>
              </w:rPr>
            </w:pPr>
          </w:p>
          <w:p w14:paraId="349D226D" w14:textId="77777777" w:rsidR="003415E7" w:rsidRPr="003415E7" w:rsidRDefault="003415E7" w:rsidP="00503A12">
            <w:pPr>
              <w:numPr>
                <w:ilvl w:val="0"/>
                <w:numId w:val="4"/>
              </w:numPr>
              <w:rPr>
                <w:rFonts w:cstheme="minorHAnsi"/>
              </w:rPr>
            </w:pPr>
            <w:r w:rsidRPr="003415E7">
              <w:rPr>
                <w:rFonts w:cstheme="minorHAnsi"/>
              </w:rPr>
              <w:t xml:space="preserve">Undertake audit and the collection/correlation of information on the performance of contractors/contracts. Liaise with contractors to ensure the effective and timely completion of works in accordance with agreed service standards. </w:t>
            </w:r>
          </w:p>
          <w:p w14:paraId="0B3E7C8D" w14:textId="77777777" w:rsidR="003415E7" w:rsidRPr="003415E7" w:rsidRDefault="003415E7" w:rsidP="00503A12">
            <w:pPr>
              <w:rPr>
                <w:rFonts w:cstheme="minorHAnsi"/>
              </w:rPr>
            </w:pPr>
          </w:p>
          <w:p w14:paraId="773CF59A" w14:textId="77777777" w:rsidR="003415E7" w:rsidRPr="003415E7" w:rsidRDefault="003415E7" w:rsidP="00503A12">
            <w:pPr>
              <w:numPr>
                <w:ilvl w:val="0"/>
                <w:numId w:val="4"/>
              </w:numPr>
              <w:rPr>
                <w:rFonts w:cstheme="minorHAnsi"/>
              </w:rPr>
            </w:pPr>
            <w:r w:rsidRPr="003415E7">
              <w:rPr>
                <w:rFonts w:cstheme="minorHAnsi"/>
              </w:rPr>
              <w:t xml:space="preserve">Responsible for ensuring relevant areas and properties are identified for cyclical maintenance programmes such as the </w:t>
            </w:r>
            <w:proofErr w:type="spellStart"/>
            <w:r w:rsidRPr="003415E7">
              <w:rPr>
                <w:rFonts w:cstheme="minorHAnsi"/>
              </w:rPr>
              <w:t>painterwork</w:t>
            </w:r>
            <w:proofErr w:type="spellEnd"/>
            <w:r w:rsidRPr="003415E7">
              <w:rPr>
                <w:rFonts w:cstheme="minorHAnsi"/>
              </w:rPr>
              <w:t xml:space="preserve"> programme and assist the Service Delivery Co-ordinator to manage and deliver these maintenance programmes.</w:t>
            </w:r>
          </w:p>
          <w:p w14:paraId="78A7009D" w14:textId="77777777" w:rsidR="003415E7" w:rsidRPr="003415E7" w:rsidRDefault="003415E7" w:rsidP="00503A12">
            <w:pPr>
              <w:rPr>
                <w:rFonts w:cstheme="minorHAnsi"/>
              </w:rPr>
            </w:pPr>
          </w:p>
          <w:p w14:paraId="39CF87FD" w14:textId="77777777" w:rsidR="003415E7" w:rsidRPr="003415E7" w:rsidRDefault="003415E7" w:rsidP="00503A12">
            <w:pPr>
              <w:numPr>
                <w:ilvl w:val="0"/>
                <w:numId w:val="4"/>
              </w:numPr>
              <w:rPr>
                <w:rFonts w:cstheme="minorHAnsi"/>
              </w:rPr>
            </w:pPr>
            <w:r w:rsidRPr="003415E7">
              <w:rPr>
                <w:rFonts w:cstheme="minorHAnsi"/>
              </w:rPr>
              <w:t>Assist in the development of the repairs function, contributing to new working practices and identifying improvements to ensure service delivery is efficient and exceeds customer expectations.</w:t>
            </w:r>
          </w:p>
          <w:p w14:paraId="69A0BF9D" w14:textId="77777777" w:rsidR="003415E7" w:rsidRPr="003415E7" w:rsidRDefault="003415E7" w:rsidP="00503A12">
            <w:pPr>
              <w:rPr>
                <w:rFonts w:cstheme="minorHAnsi"/>
              </w:rPr>
            </w:pPr>
          </w:p>
          <w:p w14:paraId="56E3C78B" w14:textId="77777777" w:rsidR="003415E7" w:rsidRPr="003415E7" w:rsidRDefault="003415E7" w:rsidP="00503A12">
            <w:pPr>
              <w:numPr>
                <w:ilvl w:val="0"/>
                <w:numId w:val="4"/>
              </w:numPr>
              <w:rPr>
                <w:rFonts w:cstheme="minorHAnsi"/>
              </w:rPr>
            </w:pPr>
            <w:r w:rsidRPr="003415E7">
              <w:rPr>
                <w:rFonts w:cstheme="minorHAnsi"/>
                <w:bCs/>
              </w:rPr>
              <w:t>Manage customer complaints and elected member enquiries across Housing stock (verbal / home visits / inspections / written and verbal communications) across work types</w:t>
            </w:r>
            <w:r w:rsidRPr="003415E7">
              <w:rPr>
                <w:rFonts w:cstheme="minorHAnsi"/>
              </w:rPr>
              <w:t>.</w:t>
            </w:r>
          </w:p>
          <w:p w14:paraId="7B6B13B5" w14:textId="77777777" w:rsidR="003415E7" w:rsidRPr="003415E7" w:rsidRDefault="003415E7" w:rsidP="00503A12">
            <w:pPr>
              <w:rPr>
                <w:rFonts w:cstheme="minorHAnsi"/>
              </w:rPr>
            </w:pPr>
          </w:p>
          <w:p w14:paraId="55DFFC64" w14:textId="77777777" w:rsidR="003415E7" w:rsidRPr="003415E7" w:rsidRDefault="003415E7" w:rsidP="00503A12">
            <w:pPr>
              <w:rPr>
                <w:rFonts w:cstheme="minorHAnsi"/>
                <w:color w:val="FF0000"/>
              </w:rPr>
            </w:pPr>
          </w:p>
          <w:p w14:paraId="0CE26910" w14:textId="77777777" w:rsidR="003415E7" w:rsidRPr="003415E7" w:rsidRDefault="003415E7" w:rsidP="00503A12">
            <w:pPr>
              <w:numPr>
                <w:ilvl w:val="0"/>
                <w:numId w:val="4"/>
              </w:numPr>
              <w:rPr>
                <w:rFonts w:cstheme="minorHAnsi"/>
                <w:bCs/>
              </w:rPr>
            </w:pPr>
            <w:r w:rsidRPr="003415E7">
              <w:rPr>
                <w:rFonts w:cstheme="minorHAnsi"/>
                <w:bCs/>
              </w:rPr>
              <w:t>Specification and coordination of minor works programmes in relation to re-roofing, major refurbishment etc, for domestic stock.</w:t>
            </w:r>
          </w:p>
          <w:p w14:paraId="64E55165" w14:textId="77777777" w:rsidR="003415E7" w:rsidRPr="003415E7" w:rsidRDefault="003415E7" w:rsidP="00503A12">
            <w:pPr>
              <w:rPr>
                <w:rFonts w:cstheme="minorHAnsi"/>
                <w:bCs/>
              </w:rPr>
            </w:pPr>
          </w:p>
          <w:p w14:paraId="4C706D93" w14:textId="77777777" w:rsidR="003415E7" w:rsidRPr="003415E7" w:rsidRDefault="003415E7" w:rsidP="00503A12">
            <w:pPr>
              <w:numPr>
                <w:ilvl w:val="0"/>
                <w:numId w:val="4"/>
              </w:numPr>
              <w:rPr>
                <w:rFonts w:cstheme="minorHAnsi"/>
                <w:bCs/>
              </w:rPr>
            </w:pPr>
            <w:r w:rsidRPr="003415E7">
              <w:rPr>
                <w:rFonts w:cstheme="minorHAnsi"/>
                <w:bCs/>
              </w:rPr>
              <w:t>Manage budgetary priorities and constraints across associated work programmes.</w:t>
            </w:r>
          </w:p>
          <w:p w14:paraId="10289119" w14:textId="77777777" w:rsidR="003415E7" w:rsidRPr="003415E7" w:rsidRDefault="003415E7" w:rsidP="00503A12">
            <w:pPr>
              <w:rPr>
                <w:rFonts w:cstheme="minorHAnsi"/>
                <w:bCs/>
              </w:rPr>
            </w:pPr>
          </w:p>
          <w:p w14:paraId="7F5326BF" w14:textId="77777777" w:rsidR="003415E7" w:rsidRPr="003415E7" w:rsidRDefault="003415E7" w:rsidP="00503A12">
            <w:pPr>
              <w:numPr>
                <w:ilvl w:val="0"/>
                <w:numId w:val="4"/>
              </w:numPr>
              <w:rPr>
                <w:rFonts w:cstheme="minorHAnsi"/>
                <w:bCs/>
              </w:rPr>
            </w:pPr>
            <w:r w:rsidRPr="003415E7">
              <w:rPr>
                <w:rFonts w:cstheme="minorHAnsi"/>
                <w:bCs/>
              </w:rPr>
              <w:t>Co-ordinate related team electronic diary activity to maximise efficiencies in relation to works completions, turn around timescales and customer satisfaction outcomes.</w:t>
            </w:r>
          </w:p>
          <w:p w14:paraId="34027635" w14:textId="77777777" w:rsidR="003415E7" w:rsidRPr="003415E7" w:rsidRDefault="003415E7" w:rsidP="00503A12">
            <w:pPr>
              <w:pStyle w:val="ListParagraph"/>
              <w:rPr>
                <w:rFonts w:cstheme="minorHAnsi"/>
                <w:bCs/>
              </w:rPr>
            </w:pPr>
          </w:p>
          <w:p w14:paraId="5D7D9CCE" w14:textId="77777777" w:rsidR="003415E7" w:rsidRPr="003415E7" w:rsidRDefault="003415E7" w:rsidP="00503A12">
            <w:pPr>
              <w:numPr>
                <w:ilvl w:val="0"/>
                <w:numId w:val="4"/>
              </w:numPr>
              <w:tabs>
                <w:tab w:val="left" w:pos="2835"/>
              </w:tabs>
              <w:rPr>
                <w:rFonts w:cstheme="minorHAnsi"/>
              </w:rPr>
            </w:pPr>
            <w:r w:rsidRPr="003415E7">
              <w:rPr>
                <w:rFonts w:cstheme="minorHAnsi"/>
              </w:rPr>
              <w:t>Assist the Service Delivery Co-ordinator to identify householders in fuel poverty and arrange for additional support to be provided.</w:t>
            </w:r>
          </w:p>
          <w:p w14:paraId="36F5649A" w14:textId="77777777" w:rsidR="003415E7" w:rsidRPr="003415E7" w:rsidRDefault="003415E7" w:rsidP="00503A12">
            <w:pPr>
              <w:pStyle w:val="ListParagraph"/>
              <w:rPr>
                <w:rFonts w:cstheme="minorHAnsi"/>
              </w:rPr>
            </w:pPr>
          </w:p>
          <w:p w14:paraId="7F2132A5" w14:textId="77777777" w:rsidR="003415E7" w:rsidRPr="003415E7" w:rsidRDefault="003415E7" w:rsidP="00503A12">
            <w:pPr>
              <w:numPr>
                <w:ilvl w:val="0"/>
                <w:numId w:val="4"/>
              </w:numPr>
              <w:tabs>
                <w:tab w:val="left" w:pos="2835"/>
              </w:tabs>
              <w:rPr>
                <w:rFonts w:cstheme="minorHAnsi"/>
              </w:rPr>
            </w:pPr>
            <w:r w:rsidRPr="003415E7">
              <w:rPr>
                <w:rFonts w:cstheme="minorHAnsi"/>
              </w:rPr>
              <w:t>Arrange publicity/delivery of training/information regarding fuel poverty and how to identify possible measure to alleviate causes and symptoms.</w:t>
            </w:r>
          </w:p>
          <w:p w14:paraId="37A0E7D1" w14:textId="77777777" w:rsidR="003415E7" w:rsidRPr="003415E7" w:rsidRDefault="003415E7" w:rsidP="00503A12">
            <w:pPr>
              <w:tabs>
                <w:tab w:val="left" w:pos="2835"/>
              </w:tabs>
              <w:rPr>
                <w:rFonts w:cstheme="minorHAnsi"/>
              </w:rPr>
            </w:pPr>
          </w:p>
          <w:p w14:paraId="32EA0AC7" w14:textId="77777777" w:rsidR="003415E7" w:rsidRPr="003415E7" w:rsidRDefault="003415E7" w:rsidP="00503A12">
            <w:pPr>
              <w:numPr>
                <w:ilvl w:val="0"/>
                <w:numId w:val="4"/>
              </w:numPr>
              <w:tabs>
                <w:tab w:val="left" w:pos="2835"/>
              </w:tabs>
              <w:rPr>
                <w:rFonts w:cstheme="minorHAnsi"/>
              </w:rPr>
            </w:pPr>
            <w:r w:rsidRPr="003415E7">
              <w:rPr>
                <w:rFonts w:cstheme="minorHAnsi"/>
              </w:rPr>
              <w:t xml:space="preserve">Undertake inspections of completed energy works and assist the Service Delivery Co-ordinator to monitor the energy programme and ensure compliance with legislation. </w:t>
            </w:r>
          </w:p>
          <w:p w14:paraId="57AC4391" w14:textId="77777777" w:rsidR="003415E7" w:rsidRPr="003415E7" w:rsidRDefault="003415E7" w:rsidP="00503A12">
            <w:pPr>
              <w:pStyle w:val="ListParagraph"/>
              <w:rPr>
                <w:rFonts w:cstheme="minorHAnsi"/>
              </w:rPr>
            </w:pPr>
          </w:p>
          <w:p w14:paraId="06A8F243" w14:textId="77777777" w:rsidR="003415E7" w:rsidRPr="003415E7" w:rsidRDefault="003415E7" w:rsidP="00503A12">
            <w:pPr>
              <w:numPr>
                <w:ilvl w:val="0"/>
                <w:numId w:val="4"/>
              </w:numPr>
              <w:tabs>
                <w:tab w:val="left" w:pos="2835"/>
              </w:tabs>
              <w:rPr>
                <w:rFonts w:cstheme="minorHAnsi"/>
              </w:rPr>
            </w:pPr>
            <w:r w:rsidRPr="003415E7">
              <w:rPr>
                <w:rFonts w:cstheme="minorHAnsi"/>
              </w:rPr>
              <w:t xml:space="preserve">Monitor and control invoicing and payment for related energy efficiently improvement works. </w:t>
            </w:r>
          </w:p>
          <w:p w14:paraId="1A62ACFD" w14:textId="77777777" w:rsidR="003415E7" w:rsidRPr="003415E7" w:rsidRDefault="003415E7" w:rsidP="00503A12">
            <w:pPr>
              <w:pStyle w:val="ListParagraph"/>
              <w:rPr>
                <w:rFonts w:cstheme="minorHAnsi"/>
              </w:rPr>
            </w:pPr>
          </w:p>
          <w:p w14:paraId="569325AC" w14:textId="77777777" w:rsidR="003415E7" w:rsidRPr="003415E7" w:rsidRDefault="003415E7" w:rsidP="00503A12">
            <w:pPr>
              <w:numPr>
                <w:ilvl w:val="0"/>
                <w:numId w:val="4"/>
              </w:numPr>
              <w:tabs>
                <w:tab w:val="left" w:pos="2835"/>
              </w:tabs>
              <w:rPr>
                <w:rFonts w:cstheme="minorHAnsi"/>
                <w:bCs/>
              </w:rPr>
            </w:pPr>
            <w:r w:rsidRPr="003415E7">
              <w:rPr>
                <w:rFonts w:cstheme="minorHAnsi"/>
              </w:rPr>
              <w:t xml:space="preserve">Responsible for maintaining and controlling surveying equipment used in energy programmes and keeping records of equipment used. </w:t>
            </w:r>
          </w:p>
          <w:p w14:paraId="6619276D" w14:textId="77777777" w:rsidR="003415E7" w:rsidRPr="003415E7" w:rsidRDefault="003415E7" w:rsidP="00503A12">
            <w:pPr>
              <w:rPr>
                <w:rFonts w:cstheme="minorHAnsi"/>
              </w:rPr>
            </w:pPr>
          </w:p>
          <w:p w14:paraId="6E0A68AC" w14:textId="77777777" w:rsidR="003415E7" w:rsidRPr="003415E7" w:rsidRDefault="003415E7" w:rsidP="00503A12">
            <w:pPr>
              <w:rPr>
                <w:rFonts w:cstheme="minorHAnsi"/>
              </w:rPr>
            </w:pPr>
          </w:p>
          <w:p w14:paraId="205E73CA" w14:textId="5B548D5C" w:rsidR="003415E7" w:rsidRDefault="003415E7" w:rsidP="00503A12">
            <w:pPr>
              <w:rPr>
                <w:rFonts w:cstheme="minorHAnsi"/>
              </w:rPr>
            </w:pPr>
            <w:r w:rsidRPr="003415E7">
              <w:rPr>
                <w:rFonts w:cstheme="minorHAnsi"/>
              </w:rPr>
              <w:t xml:space="preserve">This job outline is intended to indicate the broad range of responsibilities and requirements of the post.  It is neither exhaustive nor exclusive but, while some variation can be expected </w:t>
            </w:r>
            <w:proofErr w:type="gramStart"/>
            <w:r w:rsidRPr="003415E7">
              <w:rPr>
                <w:rFonts w:cstheme="minorHAnsi"/>
              </w:rPr>
              <w:t>in particular duties</w:t>
            </w:r>
            <w:proofErr w:type="gramEnd"/>
            <w:r w:rsidRPr="003415E7">
              <w:rPr>
                <w:rFonts w:cstheme="minorHAnsi"/>
              </w:rPr>
              <w:t>, the outline is considered to provide a reasonable general description of the</w:t>
            </w:r>
            <w:r>
              <w:rPr>
                <w:rFonts w:cstheme="minorHAnsi"/>
              </w:rPr>
              <w:t xml:space="preserve"> post.</w:t>
            </w:r>
          </w:p>
          <w:p w14:paraId="5E322B17" w14:textId="77777777" w:rsidR="003415E7" w:rsidRPr="003415E7" w:rsidRDefault="003415E7" w:rsidP="00503A12">
            <w:pPr>
              <w:rPr>
                <w:rFonts w:cstheme="minorHAnsi"/>
                <w:b/>
                <w:u w:val="single"/>
              </w:rPr>
            </w:pPr>
          </w:p>
          <w:p w14:paraId="628CD609" w14:textId="77777777" w:rsidR="003415E7" w:rsidRPr="003415E7" w:rsidRDefault="003415E7" w:rsidP="00503A12">
            <w:pPr>
              <w:rPr>
                <w:rFonts w:cstheme="minorHAnsi"/>
                <w:b/>
                <w:u w:val="single"/>
              </w:rPr>
            </w:pPr>
          </w:p>
        </w:tc>
      </w:tr>
    </w:tbl>
    <w:p w14:paraId="6F0F02B5" w14:textId="55BFF762" w:rsidR="00E72411" w:rsidRDefault="00E72411" w:rsidP="00C5585F"/>
    <w:p w14:paraId="40825932" w14:textId="77777777" w:rsidR="003415E7" w:rsidRDefault="003415E7"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1527"/>
        <w:gridCol w:w="1539"/>
        <w:gridCol w:w="2501"/>
      </w:tblGrid>
      <w:tr w:rsidR="003415E7" w:rsidRPr="003B2701" w14:paraId="028313AC" w14:textId="77777777" w:rsidTr="0011593B">
        <w:tc>
          <w:tcPr>
            <w:tcW w:w="3433" w:type="dxa"/>
            <w:shd w:val="pct37" w:color="auto" w:fill="auto"/>
          </w:tcPr>
          <w:p w14:paraId="4AAEAD20" w14:textId="77777777" w:rsidR="003415E7" w:rsidRPr="003B2701" w:rsidRDefault="003415E7" w:rsidP="00503A12">
            <w:pPr>
              <w:spacing w:after="0" w:line="240" w:lineRule="auto"/>
              <w:rPr>
                <w:rFonts w:asciiTheme="majorHAnsi" w:hAnsiTheme="majorHAnsi"/>
                <w:b/>
              </w:rPr>
            </w:pPr>
            <w:r w:rsidRPr="003B2701">
              <w:rPr>
                <w:rFonts w:asciiTheme="majorHAnsi" w:hAnsiTheme="majorHAnsi"/>
                <w:b/>
              </w:rPr>
              <w:t>SPECIFICATION</w:t>
            </w:r>
          </w:p>
        </w:tc>
        <w:tc>
          <w:tcPr>
            <w:tcW w:w="1527" w:type="dxa"/>
            <w:tcBorders>
              <w:bottom w:val="nil"/>
            </w:tcBorders>
            <w:shd w:val="pct37" w:color="auto" w:fill="auto"/>
          </w:tcPr>
          <w:p w14:paraId="2A348D27" w14:textId="77777777" w:rsidR="003415E7" w:rsidRPr="003B2701" w:rsidRDefault="003415E7" w:rsidP="00503A12">
            <w:pPr>
              <w:spacing w:after="0" w:line="240" w:lineRule="auto"/>
              <w:jc w:val="center"/>
              <w:rPr>
                <w:rFonts w:asciiTheme="majorHAnsi" w:hAnsiTheme="majorHAnsi"/>
                <w:b/>
              </w:rPr>
            </w:pPr>
            <w:r w:rsidRPr="003B2701">
              <w:rPr>
                <w:rFonts w:asciiTheme="majorHAnsi" w:hAnsiTheme="majorHAnsi"/>
                <w:b/>
              </w:rPr>
              <w:t>ESSENTIAL</w:t>
            </w:r>
          </w:p>
        </w:tc>
        <w:tc>
          <w:tcPr>
            <w:tcW w:w="1539" w:type="dxa"/>
            <w:tcBorders>
              <w:bottom w:val="nil"/>
            </w:tcBorders>
            <w:shd w:val="pct37" w:color="auto" w:fill="auto"/>
          </w:tcPr>
          <w:p w14:paraId="3D17D38E" w14:textId="77777777" w:rsidR="003415E7" w:rsidRPr="003B2701" w:rsidRDefault="003415E7" w:rsidP="00503A12">
            <w:pPr>
              <w:spacing w:after="0" w:line="240" w:lineRule="auto"/>
              <w:jc w:val="center"/>
              <w:rPr>
                <w:rFonts w:asciiTheme="majorHAnsi" w:hAnsiTheme="majorHAnsi"/>
                <w:b/>
              </w:rPr>
            </w:pPr>
            <w:r w:rsidRPr="003B2701">
              <w:rPr>
                <w:rFonts w:asciiTheme="majorHAnsi" w:hAnsiTheme="majorHAnsi"/>
                <w:b/>
              </w:rPr>
              <w:t>DESIRABLE</w:t>
            </w:r>
          </w:p>
        </w:tc>
        <w:tc>
          <w:tcPr>
            <w:tcW w:w="2501" w:type="dxa"/>
            <w:shd w:val="pct37" w:color="auto" w:fill="auto"/>
          </w:tcPr>
          <w:p w14:paraId="561BC5E0" w14:textId="77777777" w:rsidR="003415E7" w:rsidRPr="003B2701" w:rsidRDefault="003415E7" w:rsidP="00503A12">
            <w:pPr>
              <w:spacing w:after="0" w:line="240" w:lineRule="auto"/>
              <w:jc w:val="center"/>
              <w:rPr>
                <w:rFonts w:asciiTheme="majorHAnsi" w:hAnsiTheme="majorHAnsi"/>
                <w:b/>
              </w:rPr>
            </w:pPr>
            <w:r w:rsidRPr="003B2701">
              <w:rPr>
                <w:rFonts w:asciiTheme="majorHAnsi" w:hAnsiTheme="majorHAnsi"/>
                <w:b/>
              </w:rPr>
              <w:t>METHOD OF ASSESSMENT</w:t>
            </w:r>
          </w:p>
        </w:tc>
      </w:tr>
      <w:tr w:rsidR="003415E7" w:rsidRPr="003B2701" w14:paraId="77F90BF6" w14:textId="77777777" w:rsidTr="0011593B">
        <w:tc>
          <w:tcPr>
            <w:tcW w:w="3433" w:type="dxa"/>
            <w:tcBorders>
              <w:bottom w:val="nil"/>
            </w:tcBorders>
          </w:tcPr>
          <w:p w14:paraId="7996532C" w14:textId="77777777" w:rsidR="003415E7" w:rsidRPr="003B2701" w:rsidRDefault="003415E7" w:rsidP="00503A12">
            <w:pPr>
              <w:spacing w:after="0" w:line="240" w:lineRule="auto"/>
              <w:rPr>
                <w:rFonts w:asciiTheme="majorHAnsi" w:hAnsiTheme="majorHAnsi"/>
              </w:rPr>
            </w:pPr>
            <w:r w:rsidRPr="003B2701">
              <w:rPr>
                <w:rFonts w:asciiTheme="majorHAnsi" w:hAnsiTheme="majorHAnsi"/>
                <w:b/>
              </w:rPr>
              <w:t>QUALIFICATIONS/TRAINING</w:t>
            </w:r>
          </w:p>
        </w:tc>
        <w:tc>
          <w:tcPr>
            <w:tcW w:w="1527" w:type="dxa"/>
            <w:tcBorders>
              <w:bottom w:val="nil"/>
            </w:tcBorders>
          </w:tcPr>
          <w:p w14:paraId="1701A6D7" w14:textId="77777777" w:rsidR="003415E7" w:rsidRPr="003B2701" w:rsidRDefault="003415E7" w:rsidP="00503A12">
            <w:pPr>
              <w:spacing w:after="0" w:line="240" w:lineRule="auto"/>
              <w:jc w:val="center"/>
              <w:rPr>
                <w:rFonts w:asciiTheme="majorHAnsi" w:hAnsiTheme="majorHAnsi"/>
              </w:rPr>
            </w:pPr>
          </w:p>
        </w:tc>
        <w:tc>
          <w:tcPr>
            <w:tcW w:w="1539" w:type="dxa"/>
            <w:tcBorders>
              <w:bottom w:val="nil"/>
            </w:tcBorders>
          </w:tcPr>
          <w:p w14:paraId="356A4738" w14:textId="77777777" w:rsidR="003415E7" w:rsidRPr="003B2701" w:rsidRDefault="003415E7" w:rsidP="00503A12">
            <w:pPr>
              <w:spacing w:after="0" w:line="240" w:lineRule="auto"/>
              <w:jc w:val="center"/>
              <w:rPr>
                <w:rFonts w:asciiTheme="majorHAnsi" w:hAnsiTheme="majorHAnsi"/>
                <w:b/>
              </w:rPr>
            </w:pPr>
          </w:p>
        </w:tc>
        <w:tc>
          <w:tcPr>
            <w:tcW w:w="2501" w:type="dxa"/>
            <w:tcBorders>
              <w:bottom w:val="nil"/>
            </w:tcBorders>
          </w:tcPr>
          <w:p w14:paraId="493B0343" w14:textId="77777777" w:rsidR="003415E7" w:rsidRPr="003B2701" w:rsidRDefault="003415E7" w:rsidP="00503A12">
            <w:pPr>
              <w:spacing w:after="0" w:line="240" w:lineRule="auto"/>
              <w:jc w:val="center"/>
              <w:rPr>
                <w:rFonts w:asciiTheme="majorHAnsi" w:hAnsiTheme="majorHAnsi"/>
              </w:rPr>
            </w:pPr>
          </w:p>
        </w:tc>
      </w:tr>
      <w:tr w:rsidR="003415E7" w:rsidRPr="00B0115F" w14:paraId="0EA9720B" w14:textId="77777777" w:rsidTr="0011593B">
        <w:tc>
          <w:tcPr>
            <w:tcW w:w="3433" w:type="dxa"/>
            <w:tcBorders>
              <w:top w:val="nil"/>
              <w:bottom w:val="nil"/>
            </w:tcBorders>
          </w:tcPr>
          <w:p w14:paraId="284CC86A"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SVQ3/HNC or equivalent in relevant discipline or a relevant apprenticeship that is equivalent to HNC/SVQ level 3</w:t>
            </w:r>
          </w:p>
        </w:tc>
        <w:tc>
          <w:tcPr>
            <w:tcW w:w="1527" w:type="dxa"/>
            <w:tcBorders>
              <w:top w:val="nil"/>
              <w:bottom w:val="nil"/>
            </w:tcBorders>
          </w:tcPr>
          <w:p w14:paraId="24B161A7" w14:textId="77777777" w:rsidR="003415E7" w:rsidRPr="009B76ED" w:rsidRDefault="003415E7" w:rsidP="00503A12">
            <w:pPr>
              <w:spacing w:after="0" w:line="240" w:lineRule="auto"/>
              <w:jc w:val="center"/>
              <w:rPr>
                <w:rFonts w:asciiTheme="majorHAnsi" w:hAnsiTheme="majorHAnsi"/>
                <w:b/>
              </w:rPr>
            </w:pPr>
            <w:r w:rsidRPr="009B76ED">
              <w:rPr>
                <w:rFonts w:asciiTheme="majorHAnsi" w:hAnsiTheme="majorHAnsi"/>
                <w:b/>
              </w:rPr>
              <w:t>X</w:t>
            </w:r>
          </w:p>
        </w:tc>
        <w:tc>
          <w:tcPr>
            <w:tcW w:w="1539" w:type="dxa"/>
            <w:tcBorders>
              <w:top w:val="nil"/>
              <w:bottom w:val="nil"/>
            </w:tcBorders>
          </w:tcPr>
          <w:p w14:paraId="43FC00A9"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35B227B1" w14:textId="77777777" w:rsidR="003415E7" w:rsidRPr="00B0115F" w:rsidRDefault="003415E7" w:rsidP="00503A12">
            <w:pPr>
              <w:spacing w:after="0" w:line="240" w:lineRule="auto"/>
              <w:jc w:val="center"/>
              <w:rPr>
                <w:rFonts w:asciiTheme="majorHAnsi" w:hAnsiTheme="majorHAnsi"/>
              </w:rPr>
            </w:pPr>
            <w:r w:rsidRPr="00B0115F">
              <w:rPr>
                <w:rFonts w:asciiTheme="majorHAnsi" w:hAnsiTheme="majorHAnsi"/>
              </w:rPr>
              <w:t>Verification</w:t>
            </w:r>
            <w:r>
              <w:rPr>
                <w:rFonts w:asciiTheme="majorHAnsi" w:hAnsiTheme="majorHAnsi"/>
              </w:rPr>
              <w:t xml:space="preserve"> of Qualifications</w:t>
            </w:r>
            <w:r w:rsidRPr="00B0115F">
              <w:rPr>
                <w:rFonts w:asciiTheme="majorHAnsi" w:hAnsiTheme="majorHAnsi"/>
              </w:rPr>
              <w:t>/Application Form/Interview</w:t>
            </w:r>
          </w:p>
        </w:tc>
      </w:tr>
      <w:tr w:rsidR="003415E7" w:rsidRPr="003B2701" w14:paraId="6B26A7AC" w14:textId="77777777" w:rsidTr="0011593B">
        <w:tc>
          <w:tcPr>
            <w:tcW w:w="3433" w:type="dxa"/>
            <w:tcBorders>
              <w:top w:val="nil"/>
              <w:bottom w:val="nil"/>
            </w:tcBorders>
          </w:tcPr>
          <w:p w14:paraId="1588C114"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HNC in Construction Services/CIH Level 4 – Housing Maintenance Management/Time served tradesperson evidenced by trade qualifications or equivalent in a relevant discipline to progress to NLC9</w:t>
            </w:r>
          </w:p>
        </w:tc>
        <w:tc>
          <w:tcPr>
            <w:tcW w:w="1527" w:type="dxa"/>
            <w:tcBorders>
              <w:top w:val="nil"/>
              <w:bottom w:val="nil"/>
            </w:tcBorders>
          </w:tcPr>
          <w:p w14:paraId="3A63CEC5" w14:textId="77777777" w:rsidR="003415E7" w:rsidRPr="009B76ED" w:rsidRDefault="003415E7" w:rsidP="00503A12">
            <w:pPr>
              <w:spacing w:after="0" w:line="240" w:lineRule="auto"/>
              <w:jc w:val="center"/>
              <w:rPr>
                <w:rFonts w:asciiTheme="majorHAnsi" w:hAnsiTheme="majorHAnsi"/>
                <w:b/>
              </w:rPr>
            </w:pPr>
            <w:r w:rsidRPr="009B76ED">
              <w:rPr>
                <w:rFonts w:asciiTheme="majorHAnsi" w:hAnsiTheme="majorHAnsi"/>
                <w:b/>
              </w:rPr>
              <w:t>X</w:t>
            </w:r>
          </w:p>
        </w:tc>
        <w:tc>
          <w:tcPr>
            <w:tcW w:w="1539" w:type="dxa"/>
            <w:tcBorders>
              <w:top w:val="nil"/>
              <w:bottom w:val="nil"/>
            </w:tcBorders>
          </w:tcPr>
          <w:p w14:paraId="22001F61"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79C08E79" w14:textId="77777777" w:rsidR="003415E7" w:rsidRPr="003B2701" w:rsidRDefault="003415E7" w:rsidP="00503A12">
            <w:pPr>
              <w:spacing w:after="0" w:line="240" w:lineRule="auto"/>
              <w:jc w:val="center"/>
              <w:rPr>
                <w:rFonts w:asciiTheme="majorHAnsi" w:hAnsiTheme="majorHAnsi"/>
                <w:b/>
              </w:rPr>
            </w:pPr>
            <w:r w:rsidRPr="00B0115F">
              <w:rPr>
                <w:rFonts w:asciiTheme="majorHAnsi" w:hAnsiTheme="majorHAnsi"/>
              </w:rPr>
              <w:t>Verification</w:t>
            </w:r>
            <w:r>
              <w:rPr>
                <w:rFonts w:asciiTheme="majorHAnsi" w:hAnsiTheme="majorHAnsi"/>
              </w:rPr>
              <w:t xml:space="preserve"> of Qualifications</w:t>
            </w:r>
            <w:r w:rsidRPr="00B0115F">
              <w:rPr>
                <w:rFonts w:asciiTheme="majorHAnsi" w:hAnsiTheme="majorHAnsi"/>
              </w:rPr>
              <w:t>/Application Form/Interview</w:t>
            </w:r>
          </w:p>
        </w:tc>
      </w:tr>
      <w:tr w:rsidR="003415E7" w:rsidRPr="003B2701" w14:paraId="6661F6EE" w14:textId="77777777" w:rsidTr="0011593B">
        <w:tc>
          <w:tcPr>
            <w:tcW w:w="3433" w:type="dxa"/>
            <w:tcBorders>
              <w:top w:val="nil"/>
              <w:bottom w:val="nil"/>
            </w:tcBorders>
          </w:tcPr>
          <w:p w14:paraId="44FB6B18" w14:textId="77777777" w:rsidR="003415E7" w:rsidRPr="003B2701" w:rsidRDefault="003415E7" w:rsidP="0011593B">
            <w:pPr>
              <w:spacing w:after="0" w:line="240" w:lineRule="auto"/>
              <w:rPr>
                <w:rFonts w:asciiTheme="majorHAnsi" w:hAnsiTheme="majorHAnsi"/>
              </w:rPr>
            </w:pPr>
          </w:p>
        </w:tc>
        <w:tc>
          <w:tcPr>
            <w:tcW w:w="1527" w:type="dxa"/>
            <w:tcBorders>
              <w:top w:val="nil"/>
              <w:bottom w:val="nil"/>
            </w:tcBorders>
          </w:tcPr>
          <w:p w14:paraId="7C484A10" w14:textId="77777777" w:rsidR="003415E7" w:rsidRPr="00B0115F" w:rsidRDefault="003415E7" w:rsidP="00503A12">
            <w:pPr>
              <w:spacing w:after="0" w:line="240" w:lineRule="auto"/>
              <w:jc w:val="center"/>
              <w:rPr>
                <w:rFonts w:asciiTheme="majorHAnsi" w:hAnsiTheme="majorHAnsi"/>
              </w:rPr>
            </w:pPr>
          </w:p>
        </w:tc>
        <w:tc>
          <w:tcPr>
            <w:tcW w:w="1539" w:type="dxa"/>
            <w:tcBorders>
              <w:top w:val="nil"/>
              <w:bottom w:val="nil"/>
            </w:tcBorders>
          </w:tcPr>
          <w:p w14:paraId="7C4E398D"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6002CC3C" w14:textId="77777777" w:rsidR="003415E7" w:rsidRPr="003B2701" w:rsidRDefault="003415E7" w:rsidP="00503A12">
            <w:pPr>
              <w:spacing w:after="0" w:line="240" w:lineRule="auto"/>
              <w:jc w:val="center"/>
              <w:rPr>
                <w:rFonts w:asciiTheme="majorHAnsi" w:hAnsiTheme="majorHAnsi"/>
                <w:b/>
              </w:rPr>
            </w:pPr>
          </w:p>
        </w:tc>
      </w:tr>
      <w:tr w:rsidR="003415E7" w:rsidRPr="003B2701" w14:paraId="510F89EC" w14:textId="77777777" w:rsidTr="0011593B">
        <w:tc>
          <w:tcPr>
            <w:tcW w:w="3433" w:type="dxa"/>
            <w:tcBorders>
              <w:bottom w:val="nil"/>
            </w:tcBorders>
          </w:tcPr>
          <w:p w14:paraId="356D1B1F" w14:textId="77777777" w:rsidR="003415E7" w:rsidRPr="003B2701" w:rsidRDefault="003415E7" w:rsidP="00503A12">
            <w:pPr>
              <w:spacing w:after="0" w:line="240" w:lineRule="auto"/>
              <w:rPr>
                <w:rFonts w:asciiTheme="majorHAnsi" w:hAnsiTheme="majorHAnsi"/>
              </w:rPr>
            </w:pPr>
            <w:r w:rsidRPr="003B2701">
              <w:rPr>
                <w:rFonts w:asciiTheme="majorHAnsi" w:hAnsiTheme="majorHAnsi"/>
                <w:b/>
              </w:rPr>
              <w:t>WORK EXPERIENCE</w:t>
            </w:r>
          </w:p>
        </w:tc>
        <w:tc>
          <w:tcPr>
            <w:tcW w:w="1527" w:type="dxa"/>
            <w:tcBorders>
              <w:bottom w:val="nil"/>
            </w:tcBorders>
          </w:tcPr>
          <w:p w14:paraId="35B6336D" w14:textId="77777777" w:rsidR="003415E7" w:rsidRPr="00B0115F" w:rsidRDefault="003415E7" w:rsidP="00503A12">
            <w:pPr>
              <w:spacing w:after="0" w:line="240" w:lineRule="auto"/>
              <w:jc w:val="center"/>
              <w:rPr>
                <w:rFonts w:asciiTheme="majorHAnsi" w:hAnsiTheme="majorHAnsi"/>
              </w:rPr>
            </w:pPr>
          </w:p>
        </w:tc>
        <w:tc>
          <w:tcPr>
            <w:tcW w:w="1539" w:type="dxa"/>
            <w:tcBorders>
              <w:bottom w:val="nil"/>
            </w:tcBorders>
          </w:tcPr>
          <w:p w14:paraId="29DFBB29" w14:textId="77777777" w:rsidR="003415E7" w:rsidRPr="00B0115F" w:rsidRDefault="003415E7" w:rsidP="00503A12">
            <w:pPr>
              <w:spacing w:after="0" w:line="240" w:lineRule="auto"/>
              <w:jc w:val="center"/>
              <w:rPr>
                <w:rFonts w:asciiTheme="majorHAnsi" w:hAnsiTheme="majorHAnsi"/>
              </w:rPr>
            </w:pPr>
          </w:p>
        </w:tc>
        <w:tc>
          <w:tcPr>
            <w:tcW w:w="2501" w:type="dxa"/>
            <w:tcBorders>
              <w:bottom w:val="nil"/>
            </w:tcBorders>
          </w:tcPr>
          <w:p w14:paraId="071BD037" w14:textId="77777777" w:rsidR="003415E7" w:rsidRPr="003B2701" w:rsidRDefault="003415E7" w:rsidP="00503A12">
            <w:pPr>
              <w:spacing w:after="0" w:line="240" w:lineRule="auto"/>
              <w:jc w:val="center"/>
              <w:rPr>
                <w:rFonts w:asciiTheme="majorHAnsi" w:hAnsiTheme="majorHAnsi"/>
              </w:rPr>
            </w:pPr>
          </w:p>
        </w:tc>
      </w:tr>
      <w:tr w:rsidR="003415E7" w:rsidRPr="00B0115F" w14:paraId="7375229E" w14:textId="77777777" w:rsidTr="0011593B">
        <w:tc>
          <w:tcPr>
            <w:tcW w:w="3433" w:type="dxa"/>
            <w:tcBorders>
              <w:top w:val="nil"/>
              <w:bottom w:val="nil"/>
            </w:tcBorders>
          </w:tcPr>
          <w:p w14:paraId="5C2B088F"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A Building trade background or moderate experience within the building repairs industry and experience in computerised work generation and inspection systems</w:t>
            </w:r>
          </w:p>
        </w:tc>
        <w:tc>
          <w:tcPr>
            <w:tcW w:w="1527" w:type="dxa"/>
            <w:tcBorders>
              <w:top w:val="nil"/>
              <w:bottom w:val="nil"/>
            </w:tcBorders>
          </w:tcPr>
          <w:p w14:paraId="79F45061" w14:textId="77777777" w:rsidR="003415E7" w:rsidRPr="00546934" w:rsidRDefault="003415E7" w:rsidP="00503A12">
            <w:pPr>
              <w:spacing w:after="0" w:line="240" w:lineRule="auto"/>
              <w:jc w:val="center"/>
              <w:rPr>
                <w:rFonts w:asciiTheme="majorHAnsi" w:hAnsiTheme="majorHAnsi"/>
                <w:b/>
              </w:rPr>
            </w:pPr>
            <w:r w:rsidRPr="00546934">
              <w:rPr>
                <w:rFonts w:asciiTheme="majorHAnsi" w:hAnsiTheme="majorHAnsi"/>
                <w:b/>
              </w:rPr>
              <w:t>X</w:t>
            </w:r>
          </w:p>
        </w:tc>
        <w:tc>
          <w:tcPr>
            <w:tcW w:w="1539" w:type="dxa"/>
            <w:tcBorders>
              <w:top w:val="nil"/>
              <w:bottom w:val="nil"/>
            </w:tcBorders>
          </w:tcPr>
          <w:p w14:paraId="2CBC91CD"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593222FD" w14:textId="77777777" w:rsidR="003415E7" w:rsidRPr="00B0115F" w:rsidRDefault="003415E7" w:rsidP="00503A12">
            <w:pPr>
              <w:spacing w:after="0" w:line="240" w:lineRule="auto"/>
              <w:jc w:val="center"/>
              <w:rPr>
                <w:rFonts w:asciiTheme="majorHAnsi" w:hAnsiTheme="majorHAnsi"/>
              </w:rPr>
            </w:pPr>
            <w:r w:rsidRPr="00B0115F">
              <w:rPr>
                <w:rFonts w:asciiTheme="majorHAnsi" w:hAnsiTheme="majorHAnsi"/>
              </w:rPr>
              <w:t>Application Form/Interview</w:t>
            </w:r>
          </w:p>
        </w:tc>
      </w:tr>
      <w:tr w:rsidR="003415E7" w:rsidRPr="00B0115F" w14:paraId="0EAB36EB" w14:textId="77777777" w:rsidTr="0011593B">
        <w:tc>
          <w:tcPr>
            <w:tcW w:w="3433" w:type="dxa"/>
            <w:tcBorders>
              <w:top w:val="nil"/>
              <w:bottom w:val="nil"/>
            </w:tcBorders>
          </w:tcPr>
          <w:p w14:paraId="6FBDF803"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Extended period of experience working in a repairs and maintenance environment to progress to NLC9</w:t>
            </w:r>
          </w:p>
        </w:tc>
        <w:tc>
          <w:tcPr>
            <w:tcW w:w="1527" w:type="dxa"/>
            <w:tcBorders>
              <w:top w:val="nil"/>
              <w:bottom w:val="nil"/>
            </w:tcBorders>
          </w:tcPr>
          <w:p w14:paraId="65E08B97" w14:textId="77777777" w:rsidR="003415E7" w:rsidRPr="00546934" w:rsidRDefault="003415E7" w:rsidP="00503A12">
            <w:pPr>
              <w:spacing w:after="0" w:line="240" w:lineRule="auto"/>
              <w:jc w:val="center"/>
              <w:rPr>
                <w:rFonts w:asciiTheme="majorHAnsi" w:hAnsiTheme="majorHAnsi"/>
                <w:b/>
              </w:rPr>
            </w:pPr>
            <w:r w:rsidRPr="00546934">
              <w:rPr>
                <w:rFonts w:asciiTheme="majorHAnsi" w:hAnsiTheme="majorHAnsi"/>
                <w:b/>
              </w:rPr>
              <w:t>X</w:t>
            </w:r>
          </w:p>
        </w:tc>
        <w:tc>
          <w:tcPr>
            <w:tcW w:w="1539" w:type="dxa"/>
            <w:tcBorders>
              <w:top w:val="nil"/>
              <w:bottom w:val="nil"/>
            </w:tcBorders>
          </w:tcPr>
          <w:p w14:paraId="72580D79"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3709D132" w14:textId="77777777" w:rsidR="003415E7" w:rsidRPr="00B0115F" w:rsidRDefault="003415E7" w:rsidP="00503A12">
            <w:pPr>
              <w:spacing w:after="0" w:line="240" w:lineRule="auto"/>
              <w:jc w:val="center"/>
              <w:rPr>
                <w:rFonts w:asciiTheme="majorHAnsi" w:hAnsiTheme="majorHAnsi"/>
              </w:rPr>
            </w:pPr>
            <w:r w:rsidRPr="00B0115F">
              <w:rPr>
                <w:rFonts w:asciiTheme="majorHAnsi" w:hAnsiTheme="majorHAnsi"/>
              </w:rPr>
              <w:t>Application Form/Interview</w:t>
            </w:r>
          </w:p>
        </w:tc>
      </w:tr>
      <w:tr w:rsidR="003415E7" w:rsidRPr="00B0115F" w14:paraId="352C7098" w14:textId="77777777" w:rsidTr="0011593B">
        <w:tc>
          <w:tcPr>
            <w:tcW w:w="3433" w:type="dxa"/>
            <w:tcBorders>
              <w:top w:val="nil"/>
              <w:bottom w:val="nil"/>
            </w:tcBorders>
          </w:tcPr>
          <w:p w14:paraId="5966A159"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Experience in a housing- related environment</w:t>
            </w:r>
          </w:p>
        </w:tc>
        <w:tc>
          <w:tcPr>
            <w:tcW w:w="1527" w:type="dxa"/>
            <w:tcBorders>
              <w:top w:val="nil"/>
              <w:bottom w:val="nil"/>
            </w:tcBorders>
          </w:tcPr>
          <w:p w14:paraId="5148B437" w14:textId="77777777" w:rsidR="003415E7" w:rsidRPr="00B0115F" w:rsidRDefault="003415E7" w:rsidP="00503A12">
            <w:pPr>
              <w:spacing w:after="0" w:line="240" w:lineRule="auto"/>
              <w:jc w:val="center"/>
              <w:rPr>
                <w:rFonts w:asciiTheme="majorHAnsi" w:hAnsiTheme="majorHAnsi"/>
              </w:rPr>
            </w:pPr>
          </w:p>
        </w:tc>
        <w:tc>
          <w:tcPr>
            <w:tcW w:w="1539" w:type="dxa"/>
            <w:tcBorders>
              <w:top w:val="nil"/>
              <w:bottom w:val="nil"/>
            </w:tcBorders>
          </w:tcPr>
          <w:p w14:paraId="6D36767F" w14:textId="4D29FD44" w:rsidR="003415E7" w:rsidRPr="00B0115F" w:rsidRDefault="0011593B" w:rsidP="00503A12">
            <w:pPr>
              <w:spacing w:after="0" w:line="240" w:lineRule="auto"/>
              <w:jc w:val="center"/>
              <w:rPr>
                <w:rFonts w:asciiTheme="majorHAnsi" w:hAnsiTheme="majorHAnsi"/>
              </w:rPr>
            </w:pPr>
            <w:r>
              <w:rPr>
                <w:rFonts w:asciiTheme="majorHAnsi" w:hAnsiTheme="majorHAnsi"/>
              </w:rPr>
              <w:t>X</w:t>
            </w:r>
          </w:p>
        </w:tc>
        <w:tc>
          <w:tcPr>
            <w:tcW w:w="2501" w:type="dxa"/>
            <w:tcBorders>
              <w:top w:val="nil"/>
              <w:bottom w:val="nil"/>
            </w:tcBorders>
          </w:tcPr>
          <w:p w14:paraId="5D6CE224" w14:textId="77777777" w:rsidR="003415E7" w:rsidRPr="00B0115F" w:rsidRDefault="003415E7" w:rsidP="00503A12">
            <w:pPr>
              <w:spacing w:after="0" w:line="240" w:lineRule="auto"/>
              <w:jc w:val="center"/>
              <w:rPr>
                <w:rFonts w:asciiTheme="majorHAnsi" w:hAnsiTheme="majorHAnsi"/>
              </w:rPr>
            </w:pPr>
          </w:p>
        </w:tc>
      </w:tr>
      <w:tr w:rsidR="003415E7" w:rsidRPr="00B0115F" w14:paraId="7024B229" w14:textId="77777777" w:rsidTr="0011593B">
        <w:tc>
          <w:tcPr>
            <w:tcW w:w="3433" w:type="dxa"/>
            <w:tcBorders>
              <w:top w:val="nil"/>
              <w:bottom w:val="single" w:sz="4" w:space="0" w:color="auto"/>
            </w:tcBorders>
          </w:tcPr>
          <w:p w14:paraId="491AD801" w14:textId="77777777" w:rsidR="003415E7" w:rsidRPr="003B2701" w:rsidRDefault="003415E7" w:rsidP="00503A12">
            <w:pPr>
              <w:spacing w:after="0" w:line="240" w:lineRule="auto"/>
              <w:ind w:left="720"/>
              <w:rPr>
                <w:rFonts w:asciiTheme="majorHAnsi" w:hAnsiTheme="majorHAnsi"/>
              </w:rPr>
            </w:pPr>
          </w:p>
        </w:tc>
        <w:tc>
          <w:tcPr>
            <w:tcW w:w="1527" w:type="dxa"/>
            <w:tcBorders>
              <w:top w:val="nil"/>
              <w:bottom w:val="single" w:sz="4" w:space="0" w:color="auto"/>
            </w:tcBorders>
          </w:tcPr>
          <w:p w14:paraId="25DD7163" w14:textId="77777777" w:rsidR="003415E7" w:rsidRPr="00B0115F" w:rsidRDefault="003415E7" w:rsidP="00503A12">
            <w:pPr>
              <w:spacing w:after="0" w:line="240" w:lineRule="auto"/>
              <w:jc w:val="center"/>
              <w:rPr>
                <w:rFonts w:asciiTheme="majorHAnsi" w:hAnsiTheme="majorHAnsi"/>
              </w:rPr>
            </w:pPr>
          </w:p>
        </w:tc>
        <w:tc>
          <w:tcPr>
            <w:tcW w:w="1539" w:type="dxa"/>
            <w:tcBorders>
              <w:top w:val="nil"/>
              <w:bottom w:val="single" w:sz="4" w:space="0" w:color="auto"/>
            </w:tcBorders>
          </w:tcPr>
          <w:p w14:paraId="3B53A055"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single" w:sz="4" w:space="0" w:color="auto"/>
            </w:tcBorders>
          </w:tcPr>
          <w:p w14:paraId="123AADA8" w14:textId="77777777" w:rsidR="003415E7" w:rsidRPr="00B0115F" w:rsidRDefault="003415E7" w:rsidP="00503A12">
            <w:pPr>
              <w:spacing w:after="0" w:line="240" w:lineRule="auto"/>
              <w:jc w:val="center"/>
              <w:rPr>
                <w:rFonts w:asciiTheme="majorHAnsi" w:hAnsiTheme="majorHAnsi"/>
              </w:rPr>
            </w:pPr>
          </w:p>
        </w:tc>
      </w:tr>
      <w:tr w:rsidR="003415E7" w:rsidRPr="00B0115F" w14:paraId="08CD8D9B" w14:textId="77777777" w:rsidTr="0011593B">
        <w:tc>
          <w:tcPr>
            <w:tcW w:w="3433" w:type="dxa"/>
            <w:tcBorders>
              <w:bottom w:val="nil"/>
            </w:tcBorders>
          </w:tcPr>
          <w:p w14:paraId="4AD3CE92" w14:textId="77777777" w:rsidR="003415E7" w:rsidRPr="003B2701" w:rsidRDefault="003415E7" w:rsidP="00503A12">
            <w:pPr>
              <w:spacing w:after="0" w:line="240" w:lineRule="auto"/>
              <w:rPr>
                <w:rFonts w:asciiTheme="majorHAnsi" w:hAnsiTheme="majorHAnsi"/>
                <w:b/>
              </w:rPr>
            </w:pPr>
            <w:r w:rsidRPr="003B2701">
              <w:rPr>
                <w:rFonts w:asciiTheme="majorHAnsi" w:hAnsiTheme="majorHAnsi"/>
                <w:b/>
              </w:rPr>
              <w:t>KNOWLEDGE/SKILL/ABILITY</w:t>
            </w:r>
          </w:p>
        </w:tc>
        <w:tc>
          <w:tcPr>
            <w:tcW w:w="1527" w:type="dxa"/>
            <w:tcBorders>
              <w:bottom w:val="nil"/>
            </w:tcBorders>
          </w:tcPr>
          <w:p w14:paraId="3AA8A4A9" w14:textId="77777777" w:rsidR="003415E7" w:rsidRPr="00B0115F" w:rsidRDefault="003415E7" w:rsidP="00503A12">
            <w:pPr>
              <w:spacing w:after="0" w:line="240" w:lineRule="auto"/>
              <w:jc w:val="center"/>
              <w:rPr>
                <w:rFonts w:asciiTheme="majorHAnsi" w:hAnsiTheme="majorHAnsi"/>
              </w:rPr>
            </w:pPr>
          </w:p>
        </w:tc>
        <w:tc>
          <w:tcPr>
            <w:tcW w:w="1539" w:type="dxa"/>
            <w:tcBorders>
              <w:bottom w:val="nil"/>
            </w:tcBorders>
          </w:tcPr>
          <w:p w14:paraId="72C1B744" w14:textId="77777777" w:rsidR="003415E7" w:rsidRPr="00B0115F" w:rsidRDefault="003415E7" w:rsidP="00503A12">
            <w:pPr>
              <w:spacing w:after="0" w:line="240" w:lineRule="auto"/>
              <w:jc w:val="center"/>
              <w:rPr>
                <w:rFonts w:asciiTheme="majorHAnsi" w:hAnsiTheme="majorHAnsi"/>
              </w:rPr>
            </w:pPr>
          </w:p>
        </w:tc>
        <w:tc>
          <w:tcPr>
            <w:tcW w:w="2501" w:type="dxa"/>
            <w:tcBorders>
              <w:bottom w:val="nil"/>
            </w:tcBorders>
          </w:tcPr>
          <w:p w14:paraId="0CA09DAC" w14:textId="77777777" w:rsidR="003415E7" w:rsidRPr="00B0115F" w:rsidRDefault="003415E7" w:rsidP="00503A12">
            <w:pPr>
              <w:spacing w:after="0" w:line="240" w:lineRule="auto"/>
              <w:jc w:val="center"/>
              <w:rPr>
                <w:rFonts w:asciiTheme="majorHAnsi" w:hAnsiTheme="majorHAnsi"/>
              </w:rPr>
            </w:pPr>
          </w:p>
        </w:tc>
      </w:tr>
      <w:tr w:rsidR="003415E7" w:rsidRPr="00B0115F" w14:paraId="11B7F777" w14:textId="77777777" w:rsidTr="0011593B">
        <w:tc>
          <w:tcPr>
            <w:tcW w:w="3433" w:type="dxa"/>
            <w:tcBorders>
              <w:top w:val="nil"/>
              <w:bottom w:val="nil"/>
            </w:tcBorders>
          </w:tcPr>
          <w:p w14:paraId="50BE16AD"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Good Communication skills</w:t>
            </w:r>
          </w:p>
        </w:tc>
        <w:tc>
          <w:tcPr>
            <w:tcW w:w="1527" w:type="dxa"/>
            <w:tcBorders>
              <w:top w:val="nil"/>
              <w:bottom w:val="nil"/>
            </w:tcBorders>
          </w:tcPr>
          <w:p w14:paraId="2778BA80"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X</w:t>
            </w:r>
          </w:p>
        </w:tc>
        <w:tc>
          <w:tcPr>
            <w:tcW w:w="1539" w:type="dxa"/>
            <w:tcBorders>
              <w:top w:val="nil"/>
              <w:bottom w:val="nil"/>
            </w:tcBorders>
          </w:tcPr>
          <w:p w14:paraId="5D977732"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16C4A9EF" w14:textId="1BCCBD17" w:rsidR="003415E7" w:rsidRPr="00B0115F" w:rsidRDefault="003415E7" w:rsidP="00503A12">
            <w:pPr>
              <w:spacing w:after="0" w:line="240" w:lineRule="auto"/>
              <w:jc w:val="center"/>
              <w:rPr>
                <w:rFonts w:asciiTheme="majorHAnsi" w:hAnsiTheme="majorHAnsi"/>
              </w:rPr>
            </w:pPr>
          </w:p>
        </w:tc>
      </w:tr>
      <w:tr w:rsidR="003415E7" w:rsidRPr="00B0115F" w14:paraId="66C8F99C" w14:textId="77777777" w:rsidTr="0011593B">
        <w:tc>
          <w:tcPr>
            <w:tcW w:w="3433" w:type="dxa"/>
            <w:tcBorders>
              <w:top w:val="nil"/>
              <w:bottom w:val="nil"/>
            </w:tcBorders>
          </w:tcPr>
          <w:p w14:paraId="599D4833"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Able to work to deadlines</w:t>
            </w:r>
          </w:p>
        </w:tc>
        <w:tc>
          <w:tcPr>
            <w:tcW w:w="1527" w:type="dxa"/>
            <w:tcBorders>
              <w:top w:val="nil"/>
              <w:bottom w:val="nil"/>
            </w:tcBorders>
          </w:tcPr>
          <w:p w14:paraId="01E7C0AC"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X</w:t>
            </w:r>
          </w:p>
        </w:tc>
        <w:tc>
          <w:tcPr>
            <w:tcW w:w="1539" w:type="dxa"/>
            <w:tcBorders>
              <w:top w:val="nil"/>
              <w:bottom w:val="nil"/>
            </w:tcBorders>
          </w:tcPr>
          <w:p w14:paraId="32D7286E"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0336C24F" w14:textId="18D8D136" w:rsidR="003415E7" w:rsidRPr="00B0115F" w:rsidRDefault="003415E7" w:rsidP="00503A12">
            <w:pPr>
              <w:spacing w:after="0" w:line="240" w:lineRule="auto"/>
              <w:jc w:val="center"/>
              <w:rPr>
                <w:rFonts w:asciiTheme="majorHAnsi" w:hAnsiTheme="majorHAnsi"/>
              </w:rPr>
            </w:pPr>
          </w:p>
        </w:tc>
      </w:tr>
      <w:tr w:rsidR="003415E7" w:rsidRPr="00B0115F" w14:paraId="1737664B" w14:textId="77777777" w:rsidTr="0011593B">
        <w:tc>
          <w:tcPr>
            <w:tcW w:w="3433" w:type="dxa"/>
            <w:tcBorders>
              <w:top w:val="nil"/>
              <w:bottom w:val="nil"/>
            </w:tcBorders>
          </w:tcPr>
          <w:p w14:paraId="471CB642"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Ability to work independently using remote technology</w:t>
            </w:r>
          </w:p>
        </w:tc>
        <w:tc>
          <w:tcPr>
            <w:tcW w:w="1527" w:type="dxa"/>
            <w:tcBorders>
              <w:top w:val="nil"/>
              <w:bottom w:val="nil"/>
            </w:tcBorders>
          </w:tcPr>
          <w:p w14:paraId="22DEC430" w14:textId="77777777" w:rsidR="003415E7" w:rsidRPr="00546934" w:rsidRDefault="003415E7" w:rsidP="00503A12">
            <w:pPr>
              <w:jc w:val="center"/>
              <w:rPr>
                <w:rFonts w:asciiTheme="majorHAnsi" w:hAnsiTheme="majorHAnsi"/>
              </w:rPr>
            </w:pPr>
            <w:r>
              <w:rPr>
                <w:rFonts w:asciiTheme="majorHAnsi" w:hAnsiTheme="majorHAnsi"/>
              </w:rPr>
              <w:t>X</w:t>
            </w:r>
          </w:p>
        </w:tc>
        <w:tc>
          <w:tcPr>
            <w:tcW w:w="1539" w:type="dxa"/>
            <w:tcBorders>
              <w:top w:val="nil"/>
              <w:bottom w:val="nil"/>
            </w:tcBorders>
          </w:tcPr>
          <w:p w14:paraId="57192FD7"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38AE7125" w14:textId="0B1654D8" w:rsidR="003415E7" w:rsidRPr="00B0115F" w:rsidRDefault="0011593B" w:rsidP="00503A12">
            <w:pPr>
              <w:spacing w:after="0" w:line="240" w:lineRule="auto"/>
              <w:jc w:val="center"/>
              <w:rPr>
                <w:rFonts w:asciiTheme="majorHAnsi" w:hAnsiTheme="majorHAnsi"/>
              </w:rPr>
            </w:pPr>
            <w:r w:rsidRPr="00B0115F">
              <w:rPr>
                <w:rFonts w:asciiTheme="majorHAnsi" w:hAnsiTheme="majorHAnsi"/>
              </w:rPr>
              <w:t>Application Form/Interview</w:t>
            </w:r>
            <w:r w:rsidRPr="00B0115F">
              <w:rPr>
                <w:rFonts w:asciiTheme="majorHAnsi" w:hAnsiTheme="majorHAnsi"/>
              </w:rPr>
              <w:t xml:space="preserve"> </w:t>
            </w:r>
          </w:p>
        </w:tc>
      </w:tr>
      <w:tr w:rsidR="003415E7" w:rsidRPr="00B0115F" w14:paraId="48A3D0A1" w14:textId="77777777" w:rsidTr="0011593B">
        <w:tc>
          <w:tcPr>
            <w:tcW w:w="3433" w:type="dxa"/>
            <w:tcBorders>
              <w:top w:val="nil"/>
              <w:bottom w:val="nil"/>
            </w:tcBorders>
          </w:tcPr>
          <w:p w14:paraId="435C1A85"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Knowledge of Microsoft office</w:t>
            </w:r>
          </w:p>
        </w:tc>
        <w:tc>
          <w:tcPr>
            <w:tcW w:w="1527" w:type="dxa"/>
            <w:tcBorders>
              <w:top w:val="nil"/>
              <w:bottom w:val="nil"/>
            </w:tcBorders>
          </w:tcPr>
          <w:p w14:paraId="3F7240E6" w14:textId="77777777" w:rsidR="003415E7" w:rsidRPr="00B0115F" w:rsidRDefault="003415E7" w:rsidP="00503A12">
            <w:pPr>
              <w:spacing w:after="0" w:line="240" w:lineRule="auto"/>
              <w:jc w:val="center"/>
              <w:rPr>
                <w:rFonts w:asciiTheme="majorHAnsi" w:hAnsiTheme="majorHAnsi"/>
              </w:rPr>
            </w:pPr>
          </w:p>
        </w:tc>
        <w:tc>
          <w:tcPr>
            <w:tcW w:w="1539" w:type="dxa"/>
            <w:tcBorders>
              <w:top w:val="nil"/>
              <w:bottom w:val="nil"/>
            </w:tcBorders>
          </w:tcPr>
          <w:p w14:paraId="1D309691"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X</w:t>
            </w:r>
          </w:p>
        </w:tc>
        <w:tc>
          <w:tcPr>
            <w:tcW w:w="2501" w:type="dxa"/>
            <w:tcBorders>
              <w:top w:val="nil"/>
              <w:bottom w:val="nil"/>
            </w:tcBorders>
          </w:tcPr>
          <w:p w14:paraId="6C0CF870" w14:textId="530B3BF9" w:rsidR="003415E7" w:rsidRPr="00B0115F" w:rsidRDefault="003415E7" w:rsidP="00503A12">
            <w:pPr>
              <w:spacing w:after="0" w:line="240" w:lineRule="auto"/>
              <w:jc w:val="center"/>
              <w:rPr>
                <w:rFonts w:asciiTheme="majorHAnsi" w:hAnsiTheme="majorHAnsi"/>
              </w:rPr>
            </w:pPr>
          </w:p>
        </w:tc>
      </w:tr>
      <w:tr w:rsidR="003415E7" w:rsidRPr="00B0115F" w14:paraId="63C5901F" w14:textId="77777777" w:rsidTr="0011593B">
        <w:tc>
          <w:tcPr>
            <w:tcW w:w="3433" w:type="dxa"/>
            <w:tcBorders>
              <w:top w:val="nil"/>
              <w:bottom w:val="single" w:sz="4" w:space="0" w:color="auto"/>
            </w:tcBorders>
          </w:tcPr>
          <w:p w14:paraId="4F8798B7" w14:textId="77777777" w:rsidR="003415E7" w:rsidRPr="003B2701" w:rsidRDefault="003415E7" w:rsidP="00503A12">
            <w:pPr>
              <w:spacing w:after="0" w:line="240" w:lineRule="auto"/>
              <w:ind w:left="720"/>
              <w:rPr>
                <w:rFonts w:asciiTheme="majorHAnsi" w:hAnsiTheme="majorHAnsi"/>
              </w:rPr>
            </w:pPr>
          </w:p>
        </w:tc>
        <w:tc>
          <w:tcPr>
            <w:tcW w:w="1527" w:type="dxa"/>
            <w:tcBorders>
              <w:top w:val="nil"/>
              <w:bottom w:val="single" w:sz="4" w:space="0" w:color="auto"/>
            </w:tcBorders>
          </w:tcPr>
          <w:p w14:paraId="1FFA715C" w14:textId="77777777" w:rsidR="003415E7" w:rsidRPr="00B0115F" w:rsidRDefault="003415E7" w:rsidP="00503A12">
            <w:pPr>
              <w:spacing w:after="0" w:line="240" w:lineRule="auto"/>
              <w:jc w:val="center"/>
              <w:rPr>
                <w:rFonts w:asciiTheme="majorHAnsi" w:hAnsiTheme="majorHAnsi"/>
              </w:rPr>
            </w:pPr>
          </w:p>
        </w:tc>
        <w:tc>
          <w:tcPr>
            <w:tcW w:w="1539" w:type="dxa"/>
            <w:tcBorders>
              <w:top w:val="nil"/>
              <w:bottom w:val="single" w:sz="4" w:space="0" w:color="auto"/>
            </w:tcBorders>
          </w:tcPr>
          <w:p w14:paraId="65DB97D5"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single" w:sz="4" w:space="0" w:color="auto"/>
            </w:tcBorders>
          </w:tcPr>
          <w:p w14:paraId="345CB62C" w14:textId="77777777" w:rsidR="003415E7" w:rsidRPr="00B0115F" w:rsidRDefault="003415E7" w:rsidP="00503A12">
            <w:pPr>
              <w:spacing w:after="0" w:line="240" w:lineRule="auto"/>
              <w:jc w:val="center"/>
              <w:rPr>
                <w:rFonts w:asciiTheme="majorHAnsi" w:hAnsiTheme="majorHAnsi"/>
              </w:rPr>
            </w:pPr>
          </w:p>
        </w:tc>
      </w:tr>
      <w:tr w:rsidR="003415E7" w:rsidRPr="00B0115F" w14:paraId="46E41AF8" w14:textId="77777777" w:rsidTr="0011593B">
        <w:tc>
          <w:tcPr>
            <w:tcW w:w="3433" w:type="dxa"/>
            <w:tcBorders>
              <w:bottom w:val="nil"/>
            </w:tcBorders>
          </w:tcPr>
          <w:p w14:paraId="2D36E2CF" w14:textId="77777777" w:rsidR="003415E7" w:rsidRPr="003B2701" w:rsidRDefault="003415E7" w:rsidP="00503A12">
            <w:pPr>
              <w:spacing w:after="0" w:line="240" w:lineRule="auto"/>
              <w:rPr>
                <w:rFonts w:asciiTheme="majorHAnsi" w:hAnsiTheme="majorHAnsi"/>
              </w:rPr>
            </w:pPr>
            <w:r w:rsidRPr="003B2701">
              <w:rPr>
                <w:rFonts w:asciiTheme="majorHAnsi" w:hAnsiTheme="majorHAnsi"/>
                <w:b/>
              </w:rPr>
              <w:t>PERSONAL QUALITIES/ATTRIBUTES</w:t>
            </w:r>
          </w:p>
        </w:tc>
        <w:tc>
          <w:tcPr>
            <w:tcW w:w="1527" w:type="dxa"/>
            <w:tcBorders>
              <w:bottom w:val="nil"/>
            </w:tcBorders>
          </w:tcPr>
          <w:p w14:paraId="2DA7E81B" w14:textId="77777777" w:rsidR="003415E7" w:rsidRPr="00B0115F" w:rsidRDefault="003415E7" w:rsidP="00503A12">
            <w:pPr>
              <w:spacing w:after="0" w:line="240" w:lineRule="auto"/>
              <w:jc w:val="center"/>
              <w:rPr>
                <w:rFonts w:asciiTheme="majorHAnsi" w:hAnsiTheme="majorHAnsi"/>
              </w:rPr>
            </w:pPr>
          </w:p>
        </w:tc>
        <w:tc>
          <w:tcPr>
            <w:tcW w:w="1539" w:type="dxa"/>
            <w:tcBorders>
              <w:bottom w:val="nil"/>
            </w:tcBorders>
          </w:tcPr>
          <w:p w14:paraId="1D802389" w14:textId="77777777" w:rsidR="003415E7" w:rsidRPr="00B0115F" w:rsidRDefault="003415E7" w:rsidP="00503A12">
            <w:pPr>
              <w:spacing w:after="0" w:line="240" w:lineRule="auto"/>
              <w:jc w:val="center"/>
              <w:rPr>
                <w:rFonts w:asciiTheme="majorHAnsi" w:hAnsiTheme="majorHAnsi"/>
              </w:rPr>
            </w:pPr>
          </w:p>
        </w:tc>
        <w:tc>
          <w:tcPr>
            <w:tcW w:w="2501" w:type="dxa"/>
            <w:tcBorders>
              <w:bottom w:val="nil"/>
            </w:tcBorders>
          </w:tcPr>
          <w:p w14:paraId="57DFFC6F" w14:textId="77777777" w:rsidR="003415E7" w:rsidRPr="00B0115F" w:rsidRDefault="003415E7" w:rsidP="00503A12">
            <w:pPr>
              <w:spacing w:after="0" w:line="240" w:lineRule="auto"/>
              <w:jc w:val="center"/>
              <w:rPr>
                <w:rFonts w:asciiTheme="majorHAnsi" w:hAnsiTheme="majorHAnsi"/>
              </w:rPr>
            </w:pPr>
          </w:p>
        </w:tc>
      </w:tr>
      <w:tr w:rsidR="003415E7" w:rsidRPr="00B0115F" w14:paraId="2745F568" w14:textId="77777777" w:rsidTr="0011593B">
        <w:tc>
          <w:tcPr>
            <w:tcW w:w="3433" w:type="dxa"/>
            <w:tcBorders>
              <w:top w:val="nil"/>
              <w:bottom w:val="nil"/>
            </w:tcBorders>
          </w:tcPr>
          <w:p w14:paraId="37EB8478"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Professional Manner</w:t>
            </w:r>
          </w:p>
        </w:tc>
        <w:tc>
          <w:tcPr>
            <w:tcW w:w="1527" w:type="dxa"/>
            <w:tcBorders>
              <w:top w:val="nil"/>
              <w:bottom w:val="nil"/>
            </w:tcBorders>
          </w:tcPr>
          <w:p w14:paraId="6145CA68"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X</w:t>
            </w:r>
          </w:p>
        </w:tc>
        <w:tc>
          <w:tcPr>
            <w:tcW w:w="1539" w:type="dxa"/>
            <w:tcBorders>
              <w:top w:val="nil"/>
              <w:bottom w:val="nil"/>
            </w:tcBorders>
          </w:tcPr>
          <w:p w14:paraId="4D72D750"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49BB089B" w14:textId="77777777" w:rsidR="003415E7" w:rsidRPr="00B0115F" w:rsidRDefault="003415E7" w:rsidP="00503A12">
            <w:pPr>
              <w:spacing w:after="0" w:line="240" w:lineRule="auto"/>
              <w:jc w:val="center"/>
              <w:rPr>
                <w:rFonts w:asciiTheme="majorHAnsi" w:hAnsiTheme="majorHAnsi"/>
              </w:rPr>
            </w:pPr>
            <w:r w:rsidRPr="00B0115F">
              <w:rPr>
                <w:rFonts w:asciiTheme="majorHAnsi" w:hAnsiTheme="majorHAnsi"/>
              </w:rPr>
              <w:t>Application Form/Interview</w:t>
            </w:r>
          </w:p>
        </w:tc>
      </w:tr>
      <w:tr w:rsidR="003415E7" w:rsidRPr="00B0115F" w14:paraId="3D86CDD6" w14:textId="77777777" w:rsidTr="0011593B">
        <w:tc>
          <w:tcPr>
            <w:tcW w:w="3433" w:type="dxa"/>
            <w:tcBorders>
              <w:top w:val="nil"/>
              <w:bottom w:val="nil"/>
            </w:tcBorders>
          </w:tcPr>
          <w:p w14:paraId="41E45B1E" w14:textId="242662D5" w:rsidR="003415E7" w:rsidRPr="003B2701" w:rsidRDefault="003415E7" w:rsidP="00734A5F">
            <w:pPr>
              <w:spacing w:after="0" w:line="240" w:lineRule="auto"/>
              <w:rPr>
                <w:rFonts w:asciiTheme="majorHAnsi" w:hAnsiTheme="majorHAnsi"/>
              </w:rPr>
            </w:pPr>
          </w:p>
        </w:tc>
        <w:tc>
          <w:tcPr>
            <w:tcW w:w="1527" w:type="dxa"/>
            <w:tcBorders>
              <w:top w:val="nil"/>
              <w:bottom w:val="nil"/>
            </w:tcBorders>
          </w:tcPr>
          <w:p w14:paraId="70885A8C" w14:textId="6FAA5CAB" w:rsidR="003415E7" w:rsidRPr="00B0115F" w:rsidRDefault="003415E7" w:rsidP="00734A5F">
            <w:pPr>
              <w:spacing w:after="0" w:line="240" w:lineRule="auto"/>
              <w:rPr>
                <w:rFonts w:asciiTheme="majorHAnsi" w:hAnsiTheme="majorHAnsi"/>
              </w:rPr>
            </w:pPr>
          </w:p>
        </w:tc>
        <w:tc>
          <w:tcPr>
            <w:tcW w:w="1539" w:type="dxa"/>
            <w:tcBorders>
              <w:top w:val="nil"/>
              <w:bottom w:val="nil"/>
            </w:tcBorders>
          </w:tcPr>
          <w:p w14:paraId="3A06A618"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32388659" w14:textId="75B1FD69" w:rsidR="003415E7" w:rsidRPr="00B0115F" w:rsidRDefault="003415E7" w:rsidP="00734A5F">
            <w:pPr>
              <w:spacing w:after="0" w:line="240" w:lineRule="auto"/>
              <w:jc w:val="center"/>
              <w:rPr>
                <w:rFonts w:asciiTheme="majorHAnsi" w:hAnsiTheme="majorHAnsi"/>
              </w:rPr>
            </w:pPr>
            <w:r>
              <w:rPr>
                <w:rFonts w:asciiTheme="majorHAnsi" w:hAnsiTheme="majorHAnsi"/>
              </w:rPr>
              <w:t>Interview</w:t>
            </w:r>
          </w:p>
        </w:tc>
      </w:tr>
      <w:tr w:rsidR="003415E7" w:rsidRPr="00B0115F" w14:paraId="537C43E5" w14:textId="77777777" w:rsidTr="0011593B">
        <w:tc>
          <w:tcPr>
            <w:tcW w:w="3433" w:type="dxa"/>
            <w:tcBorders>
              <w:top w:val="nil"/>
              <w:bottom w:val="nil"/>
            </w:tcBorders>
          </w:tcPr>
          <w:p w14:paraId="77936BD9"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lastRenderedPageBreak/>
              <w:t xml:space="preserve">Enthusiastic </w:t>
            </w:r>
          </w:p>
        </w:tc>
        <w:tc>
          <w:tcPr>
            <w:tcW w:w="1527" w:type="dxa"/>
            <w:tcBorders>
              <w:top w:val="nil"/>
              <w:bottom w:val="nil"/>
            </w:tcBorders>
          </w:tcPr>
          <w:p w14:paraId="6D9D4D41"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X</w:t>
            </w:r>
          </w:p>
        </w:tc>
        <w:tc>
          <w:tcPr>
            <w:tcW w:w="1539" w:type="dxa"/>
            <w:tcBorders>
              <w:top w:val="nil"/>
              <w:bottom w:val="nil"/>
            </w:tcBorders>
          </w:tcPr>
          <w:p w14:paraId="46A9A655"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755EDE1F"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Interview</w:t>
            </w:r>
          </w:p>
        </w:tc>
      </w:tr>
      <w:tr w:rsidR="003415E7" w:rsidRPr="00B0115F" w14:paraId="6DA47F5C" w14:textId="77777777" w:rsidTr="0011593B">
        <w:tc>
          <w:tcPr>
            <w:tcW w:w="3433" w:type="dxa"/>
            <w:tcBorders>
              <w:top w:val="nil"/>
              <w:bottom w:val="nil"/>
            </w:tcBorders>
          </w:tcPr>
          <w:p w14:paraId="6145931D" w14:textId="77777777" w:rsidR="003415E7" w:rsidRPr="003B2701" w:rsidRDefault="003415E7" w:rsidP="00503A12">
            <w:pPr>
              <w:numPr>
                <w:ilvl w:val="0"/>
                <w:numId w:val="3"/>
              </w:numPr>
              <w:spacing w:after="0" w:line="240" w:lineRule="auto"/>
              <w:rPr>
                <w:rFonts w:asciiTheme="majorHAnsi" w:hAnsiTheme="majorHAnsi"/>
              </w:rPr>
            </w:pPr>
            <w:r>
              <w:rPr>
                <w:rFonts w:asciiTheme="majorHAnsi" w:hAnsiTheme="majorHAnsi"/>
              </w:rPr>
              <w:t xml:space="preserve">Ability to work on own initiative </w:t>
            </w:r>
          </w:p>
        </w:tc>
        <w:tc>
          <w:tcPr>
            <w:tcW w:w="1527" w:type="dxa"/>
            <w:tcBorders>
              <w:top w:val="nil"/>
              <w:bottom w:val="nil"/>
            </w:tcBorders>
          </w:tcPr>
          <w:p w14:paraId="4529A118"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X</w:t>
            </w:r>
          </w:p>
        </w:tc>
        <w:tc>
          <w:tcPr>
            <w:tcW w:w="1539" w:type="dxa"/>
            <w:tcBorders>
              <w:top w:val="nil"/>
              <w:bottom w:val="nil"/>
            </w:tcBorders>
          </w:tcPr>
          <w:p w14:paraId="6915DC39" w14:textId="77777777" w:rsidR="003415E7" w:rsidRPr="00B0115F" w:rsidRDefault="003415E7" w:rsidP="00503A12">
            <w:pPr>
              <w:spacing w:after="0" w:line="240" w:lineRule="auto"/>
              <w:jc w:val="center"/>
              <w:rPr>
                <w:rFonts w:asciiTheme="majorHAnsi" w:hAnsiTheme="majorHAnsi"/>
              </w:rPr>
            </w:pPr>
          </w:p>
        </w:tc>
        <w:tc>
          <w:tcPr>
            <w:tcW w:w="2501" w:type="dxa"/>
            <w:tcBorders>
              <w:top w:val="nil"/>
              <w:bottom w:val="nil"/>
            </w:tcBorders>
          </w:tcPr>
          <w:p w14:paraId="06AE73FE"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interview</w:t>
            </w:r>
          </w:p>
        </w:tc>
      </w:tr>
      <w:tr w:rsidR="003415E7" w:rsidRPr="00B0115F" w14:paraId="24EBD04F" w14:textId="77777777" w:rsidTr="0011593B">
        <w:tc>
          <w:tcPr>
            <w:tcW w:w="3433" w:type="dxa"/>
            <w:tcBorders>
              <w:top w:val="nil"/>
            </w:tcBorders>
          </w:tcPr>
          <w:p w14:paraId="5AB6CD14" w14:textId="77777777" w:rsidR="003415E7" w:rsidRDefault="003415E7" w:rsidP="00503A12">
            <w:pPr>
              <w:numPr>
                <w:ilvl w:val="0"/>
                <w:numId w:val="3"/>
              </w:numPr>
              <w:spacing w:after="0" w:line="240" w:lineRule="auto"/>
              <w:rPr>
                <w:rFonts w:asciiTheme="majorHAnsi" w:hAnsiTheme="majorHAnsi"/>
              </w:rPr>
            </w:pPr>
            <w:r>
              <w:rPr>
                <w:rFonts w:asciiTheme="majorHAnsi" w:hAnsiTheme="majorHAnsi"/>
              </w:rPr>
              <w:t>Self-motivated</w:t>
            </w:r>
          </w:p>
          <w:p w14:paraId="0D6E4CF4" w14:textId="77777777" w:rsidR="003415E7" w:rsidRDefault="003415E7" w:rsidP="00503A12">
            <w:pPr>
              <w:numPr>
                <w:ilvl w:val="0"/>
                <w:numId w:val="3"/>
              </w:numPr>
              <w:spacing w:after="0" w:line="240" w:lineRule="auto"/>
              <w:rPr>
                <w:rFonts w:asciiTheme="majorHAnsi" w:hAnsiTheme="majorHAnsi"/>
              </w:rPr>
            </w:pPr>
            <w:r>
              <w:rPr>
                <w:rFonts w:asciiTheme="majorHAnsi" w:hAnsiTheme="majorHAnsi"/>
              </w:rPr>
              <w:t>Flexible approach</w:t>
            </w:r>
          </w:p>
          <w:p w14:paraId="31E65E65" w14:textId="77777777" w:rsidR="0011593B" w:rsidRPr="003B2701" w:rsidRDefault="0011593B" w:rsidP="0011593B">
            <w:pPr>
              <w:spacing w:after="0" w:line="240" w:lineRule="auto"/>
              <w:rPr>
                <w:rFonts w:asciiTheme="majorHAnsi" w:hAnsiTheme="majorHAnsi"/>
              </w:rPr>
            </w:pPr>
          </w:p>
        </w:tc>
        <w:tc>
          <w:tcPr>
            <w:tcW w:w="1527" w:type="dxa"/>
            <w:tcBorders>
              <w:top w:val="nil"/>
            </w:tcBorders>
          </w:tcPr>
          <w:p w14:paraId="6DC01245" w14:textId="77777777" w:rsidR="003415E7" w:rsidRDefault="003415E7" w:rsidP="00503A12">
            <w:pPr>
              <w:spacing w:after="0" w:line="240" w:lineRule="auto"/>
              <w:jc w:val="center"/>
              <w:rPr>
                <w:rFonts w:asciiTheme="majorHAnsi" w:hAnsiTheme="majorHAnsi"/>
              </w:rPr>
            </w:pPr>
            <w:r>
              <w:rPr>
                <w:rFonts w:asciiTheme="majorHAnsi" w:hAnsiTheme="majorHAnsi"/>
              </w:rPr>
              <w:t>X</w:t>
            </w:r>
          </w:p>
          <w:p w14:paraId="7C89C923"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X</w:t>
            </w:r>
          </w:p>
        </w:tc>
        <w:tc>
          <w:tcPr>
            <w:tcW w:w="1539" w:type="dxa"/>
            <w:tcBorders>
              <w:top w:val="nil"/>
            </w:tcBorders>
          </w:tcPr>
          <w:p w14:paraId="4CF64F75" w14:textId="77777777" w:rsidR="003415E7" w:rsidRPr="00B0115F" w:rsidRDefault="003415E7" w:rsidP="00503A12">
            <w:pPr>
              <w:spacing w:after="0" w:line="240" w:lineRule="auto"/>
              <w:jc w:val="center"/>
              <w:rPr>
                <w:rFonts w:asciiTheme="majorHAnsi" w:hAnsiTheme="majorHAnsi"/>
              </w:rPr>
            </w:pPr>
          </w:p>
        </w:tc>
        <w:tc>
          <w:tcPr>
            <w:tcW w:w="2501" w:type="dxa"/>
            <w:tcBorders>
              <w:top w:val="nil"/>
            </w:tcBorders>
          </w:tcPr>
          <w:p w14:paraId="20530C34" w14:textId="77777777" w:rsidR="003415E7" w:rsidRDefault="003415E7" w:rsidP="00503A12">
            <w:pPr>
              <w:spacing w:after="0" w:line="240" w:lineRule="auto"/>
              <w:jc w:val="center"/>
              <w:rPr>
                <w:rFonts w:asciiTheme="majorHAnsi" w:hAnsiTheme="majorHAnsi"/>
              </w:rPr>
            </w:pPr>
            <w:r>
              <w:rPr>
                <w:rFonts w:asciiTheme="majorHAnsi" w:hAnsiTheme="majorHAnsi"/>
              </w:rPr>
              <w:t>Interview</w:t>
            </w:r>
          </w:p>
          <w:p w14:paraId="2D07F26B"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Interview</w:t>
            </w:r>
          </w:p>
        </w:tc>
      </w:tr>
      <w:tr w:rsidR="003415E7" w:rsidRPr="00B0115F" w14:paraId="22DEAD02" w14:textId="77777777" w:rsidTr="0011593B">
        <w:tc>
          <w:tcPr>
            <w:tcW w:w="3433" w:type="dxa"/>
            <w:tcBorders>
              <w:top w:val="nil"/>
              <w:left w:val="single" w:sz="4" w:space="0" w:color="auto"/>
              <w:bottom w:val="nil"/>
              <w:right w:val="single" w:sz="4" w:space="0" w:color="auto"/>
            </w:tcBorders>
          </w:tcPr>
          <w:p w14:paraId="05A32D96" w14:textId="77777777" w:rsidR="003415E7" w:rsidRPr="003B2701" w:rsidRDefault="003415E7" w:rsidP="00503A12">
            <w:pPr>
              <w:spacing w:after="0" w:line="240" w:lineRule="auto"/>
              <w:ind w:left="331" w:hanging="360"/>
              <w:rPr>
                <w:rFonts w:asciiTheme="majorHAnsi" w:hAnsiTheme="majorHAnsi"/>
                <w:b/>
              </w:rPr>
            </w:pPr>
            <w:r w:rsidRPr="003B2701">
              <w:rPr>
                <w:rFonts w:asciiTheme="majorHAnsi" w:hAnsiTheme="majorHAnsi"/>
                <w:b/>
              </w:rPr>
              <w:t>OTHER</w:t>
            </w:r>
          </w:p>
        </w:tc>
        <w:tc>
          <w:tcPr>
            <w:tcW w:w="1527" w:type="dxa"/>
            <w:tcBorders>
              <w:top w:val="nil"/>
              <w:left w:val="single" w:sz="4" w:space="0" w:color="auto"/>
              <w:bottom w:val="nil"/>
              <w:right w:val="single" w:sz="4" w:space="0" w:color="auto"/>
            </w:tcBorders>
          </w:tcPr>
          <w:p w14:paraId="1BBF794A" w14:textId="77777777" w:rsidR="003415E7" w:rsidRDefault="003415E7" w:rsidP="00503A12">
            <w:pPr>
              <w:spacing w:after="0" w:line="240" w:lineRule="auto"/>
              <w:jc w:val="center"/>
              <w:rPr>
                <w:rFonts w:asciiTheme="majorHAnsi" w:hAnsiTheme="majorHAnsi"/>
              </w:rPr>
            </w:pPr>
          </w:p>
          <w:p w14:paraId="60188086" w14:textId="77777777" w:rsidR="00734A5F" w:rsidRPr="00B0115F" w:rsidRDefault="00734A5F" w:rsidP="00503A12">
            <w:pPr>
              <w:spacing w:after="0" w:line="240" w:lineRule="auto"/>
              <w:jc w:val="center"/>
              <w:rPr>
                <w:rFonts w:asciiTheme="majorHAnsi" w:hAnsiTheme="majorHAnsi"/>
              </w:rPr>
            </w:pPr>
          </w:p>
        </w:tc>
        <w:tc>
          <w:tcPr>
            <w:tcW w:w="1539" w:type="dxa"/>
            <w:tcBorders>
              <w:top w:val="nil"/>
              <w:left w:val="single" w:sz="4" w:space="0" w:color="auto"/>
              <w:bottom w:val="nil"/>
              <w:right w:val="single" w:sz="4" w:space="0" w:color="auto"/>
            </w:tcBorders>
          </w:tcPr>
          <w:p w14:paraId="270774E4" w14:textId="77777777" w:rsidR="003415E7" w:rsidRPr="00B0115F" w:rsidRDefault="003415E7" w:rsidP="00503A12">
            <w:pPr>
              <w:spacing w:after="0" w:line="240" w:lineRule="auto"/>
              <w:jc w:val="center"/>
              <w:rPr>
                <w:rFonts w:asciiTheme="majorHAnsi" w:hAnsiTheme="majorHAnsi"/>
              </w:rPr>
            </w:pPr>
          </w:p>
        </w:tc>
        <w:tc>
          <w:tcPr>
            <w:tcW w:w="2501" w:type="dxa"/>
            <w:tcBorders>
              <w:top w:val="nil"/>
              <w:left w:val="single" w:sz="4" w:space="0" w:color="auto"/>
              <w:bottom w:val="nil"/>
              <w:right w:val="single" w:sz="4" w:space="0" w:color="auto"/>
            </w:tcBorders>
          </w:tcPr>
          <w:p w14:paraId="641C0AFE" w14:textId="77777777" w:rsidR="003415E7" w:rsidRPr="00B0115F" w:rsidRDefault="003415E7" w:rsidP="00503A12">
            <w:pPr>
              <w:spacing w:after="0" w:line="240" w:lineRule="auto"/>
              <w:jc w:val="center"/>
              <w:rPr>
                <w:rFonts w:asciiTheme="majorHAnsi" w:hAnsiTheme="majorHAnsi"/>
              </w:rPr>
            </w:pPr>
          </w:p>
        </w:tc>
      </w:tr>
      <w:tr w:rsidR="003415E7" w:rsidRPr="00B0115F" w14:paraId="545BB3C7" w14:textId="77777777" w:rsidTr="0011593B">
        <w:trPr>
          <w:trHeight w:val="585"/>
        </w:trPr>
        <w:tc>
          <w:tcPr>
            <w:tcW w:w="3433" w:type="dxa"/>
            <w:tcBorders>
              <w:top w:val="nil"/>
              <w:left w:val="single" w:sz="4" w:space="0" w:color="auto"/>
              <w:bottom w:val="nil"/>
              <w:right w:val="single" w:sz="4" w:space="0" w:color="auto"/>
            </w:tcBorders>
          </w:tcPr>
          <w:p w14:paraId="53A8F05C" w14:textId="77777777" w:rsidR="003415E7" w:rsidRDefault="003415E7" w:rsidP="00503A12">
            <w:pPr>
              <w:numPr>
                <w:ilvl w:val="0"/>
                <w:numId w:val="3"/>
              </w:numPr>
              <w:spacing w:after="0" w:line="240" w:lineRule="auto"/>
              <w:rPr>
                <w:rFonts w:asciiTheme="majorHAnsi" w:hAnsiTheme="majorHAnsi"/>
              </w:rPr>
            </w:pPr>
            <w:r>
              <w:rPr>
                <w:rFonts w:asciiTheme="majorHAnsi" w:hAnsiTheme="majorHAnsi"/>
              </w:rPr>
              <w:t>Ability to travel throughout North Lanarkshire</w:t>
            </w:r>
          </w:p>
          <w:p w14:paraId="539FED6F" w14:textId="39E8C578" w:rsidR="00734A5F" w:rsidRPr="003B2701" w:rsidRDefault="00734A5F" w:rsidP="00503A12">
            <w:pPr>
              <w:numPr>
                <w:ilvl w:val="0"/>
                <w:numId w:val="3"/>
              </w:numPr>
              <w:spacing w:after="0" w:line="240" w:lineRule="auto"/>
              <w:rPr>
                <w:rFonts w:asciiTheme="majorHAnsi" w:hAnsiTheme="majorHAnsi"/>
              </w:rPr>
            </w:pPr>
            <w:r>
              <w:rPr>
                <w:rFonts w:asciiTheme="majorHAnsi" w:hAnsiTheme="majorHAnsi"/>
              </w:rPr>
              <w:t>Level 1 Disclosure Scotland (application will be processed by the Council for successful candidates and must be attained prior to commencing employment)</w:t>
            </w:r>
          </w:p>
        </w:tc>
        <w:tc>
          <w:tcPr>
            <w:tcW w:w="1527" w:type="dxa"/>
            <w:tcBorders>
              <w:top w:val="nil"/>
              <w:left w:val="single" w:sz="4" w:space="0" w:color="auto"/>
              <w:bottom w:val="nil"/>
              <w:right w:val="single" w:sz="4" w:space="0" w:color="auto"/>
            </w:tcBorders>
          </w:tcPr>
          <w:p w14:paraId="6C25E763" w14:textId="77777777" w:rsidR="003415E7" w:rsidRDefault="003415E7" w:rsidP="00503A12">
            <w:pPr>
              <w:spacing w:after="0" w:line="240" w:lineRule="auto"/>
              <w:jc w:val="center"/>
              <w:rPr>
                <w:rFonts w:asciiTheme="majorHAnsi" w:hAnsiTheme="majorHAnsi"/>
              </w:rPr>
            </w:pPr>
          </w:p>
          <w:p w14:paraId="51A95E2B" w14:textId="77777777" w:rsidR="00734A5F" w:rsidRDefault="00734A5F" w:rsidP="00503A12">
            <w:pPr>
              <w:spacing w:after="0" w:line="240" w:lineRule="auto"/>
              <w:jc w:val="center"/>
              <w:rPr>
                <w:rFonts w:asciiTheme="majorHAnsi" w:hAnsiTheme="majorHAnsi"/>
              </w:rPr>
            </w:pPr>
          </w:p>
          <w:p w14:paraId="39648EA5" w14:textId="698E69E4" w:rsidR="00734A5F" w:rsidRPr="00B0115F" w:rsidRDefault="00734A5F" w:rsidP="00503A12">
            <w:pPr>
              <w:spacing w:after="0" w:line="240" w:lineRule="auto"/>
              <w:jc w:val="center"/>
              <w:rPr>
                <w:rFonts w:asciiTheme="majorHAnsi" w:hAnsiTheme="majorHAnsi"/>
              </w:rPr>
            </w:pPr>
            <w:r>
              <w:rPr>
                <w:rFonts w:asciiTheme="majorHAnsi" w:hAnsiTheme="majorHAnsi"/>
              </w:rPr>
              <w:t>X</w:t>
            </w:r>
          </w:p>
        </w:tc>
        <w:tc>
          <w:tcPr>
            <w:tcW w:w="1539" w:type="dxa"/>
            <w:tcBorders>
              <w:top w:val="nil"/>
              <w:left w:val="single" w:sz="4" w:space="0" w:color="auto"/>
              <w:bottom w:val="nil"/>
              <w:right w:val="single" w:sz="4" w:space="0" w:color="auto"/>
            </w:tcBorders>
          </w:tcPr>
          <w:p w14:paraId="61C1292E" w14:textId="77777777" w:rsidR="003415E7" w:rsidRPr="00B0115F" w:rsidRDefault="003415E7" w:rsidP="00503A12">
            <w:pPr>
              <w:spacing w:after="0" w:line="240" w:lineRule="auto"/>
              <w:jc w:val="center"/>
              <w:rPr>
                <w:rFonts w:asciiTheme="majorHAnsi" w:hAnsiTheme="majorHAnsi"/>
              </w:rPr>
            </w:pPr>
            <w:r>
              <w:rPr>
                <w:rFonts w:asciiTheme="majorHAnsi" w:hAnsiTheme="majorHAnsi"/>
              </w:rPr>
              <w:t>X</w:t>
            </w:r>
          </w:p>
        </w:tc>
        <w:tc>
          <w:tcPr>
            <w:tcW w:w="2501" w:type="dxa"/>
            <w:tcBorders>
              <w:top w:val="nil"/>
              <w:left w:val="single" w:sz="4" w:space="0" w:color="auto"/>
              <w:bottom w:val="nil"/>
              <w:right w:val="single" w:sz="4" w:space="0" w:color="auto"/>
            </w:tcBorders>
          </w:tcPr>
          <w:p w14:paraId="4A55B05D" w14:textId="77777777" w:rsidR="003415E7" w:rsidRPr="00B0115F" w:rsidRDefault="003415E7" w:rsidP="00503A12">
            <w:pPr>
              <w:spacing w:after="0" w:line="240" w:lineRule="auto"/>
              <w:jc w:val="center"/>
              <w:rPr>
                <w:rFonts w:asciiTheme="majorHAnsi" w:hAnsiTheme="majorHAnsi"/>
              </w:rPr>
            </w:pPr>
            <w:r w:rsidRPr="00B0115F">
              <w:rPr>
                <w:rFonts w:asciiTheme="majorHAnsi" w:hAnsiTheme="majorHAnsi"/>
              </w:rPr>
              <w:t>Interview</w:t>
            </w:r>
          </w:p>
        </w:tc>
      </w:tr>
      <w:tr w:rsidR="003415E7" w:rsidRPr="00B0115F" w14:paraId="480BF1A3" w14:textId="77777777" w:rsidTr="0011593B">
        <w:tc>
          <w:tcPr>
            <w:tcW w:w="3433" w:type="dxa"/>
            <w:tcBorders>
              <w:top w:val="nil"/>
              <w:left w:val="single" w:sz="4" w:space="0" w:color="auto"/>
              <w:bottom w:val="single" w:sz="4" w:space="0" w:color="auto"/>
              <w:right w:val="single" w:sz="4" w:space="0" w:color="auto"/>
            </w:tcBorders>
          </w:tcPr>
          <w:p w14:paraId="5353C7F4" w14:textId="77777777" w:rsidR="003415E7" w:rsidRPr="003B2701" w:rsidRDefault="003415E7" w:rsidP="00503A12">
            <w:pPr>
              <w:spacing w:after="0" w:line="240" w:lineRule="auto"/>
              <w:rPr>
                <w:rFonts w:asciiTheme="majorHAnsi" w:hAnsiTheme="majorHAnsi"/>
              </w:rPr>
            </w:pPr>
          </w:p>
        </w:tc>
        <w:tc>
          <w:tcPr>
            <w:tcW w:w="1527" w:type="dxa"/>
            <w:tcBorders>
              <w:top w:val="nil"/>
              <w:left w:val="single" w:sz="4" w:space="0" w:color="auto"/>
              <w:bottom w:val="single" w:sz="4" w:space="0" w:color="auto"/>
              <w:right w:val="single" w:sz="4" w:space="0" w:color="auto"/>
            </w:tcBorders>
          </w:tcPr>
          <w:p w14:paraId="502AB674" w14:textId="77777777" w:rsidR="003415E7" w:rsidRPr="00B0115F" w:rsidRDefault="003415E7" w:rsidP="00503A12">
            <w:pPr>
              <w:spacing w:after="0" w:line="240" w:lineRule="auto"/>
              <w:jc w:val="center"/>
              <w:rPr>
                <w:rFonts w:asciiTheme="majorHAnsi" w:hAnsiTheme="majorHAnsi"/>
              </w:rPr>
            </w:pPr>
          </w:p>
        </w:tc>
        <w:tc>
          <w:tcPr>
            <w:tcW w:w="1539" w:type="dxa"/>
            <w:tcBorders>
              <w:top w:val="nil"/>
              <w:left w:val="single" w:sz="4" w:space="0" w:color="auto"/>
              <w:bottom w:val="single" w:sz="4" w:space="0" w:color="auto"/>
              <w:right w:val="single" w:sz="4" w:space="0" w:color="auto"/>
            </w:tcBorders>
          </w:tcPr>
          <w:p w14:paraId="11A65FAD" w14:textId="77777777" w:rsidR="003415E7" w:rsidRPr="00B0115F" w:rsidRDefault="003415E7" w:rsidP="00503A12">
            <w:pPr>
              <w:spacing w:after="0" w:line="240" w:lineRule="auto"/>
              <w:jc w:val="center"/>
              <w:rPr>
                <w:rFonts w:asciiTheme="majorHAnsi" w:hAnsiTheme="majorHAnsi"/>
              </w:rPr>
            </w:pPr>
          </w:p>
        </w:tc>
        <w:tc>
          <w:tcPr>
            <w:tcW w:w="2501" w:type="dxa"/>
            <w:tcBorders>
              <w:top w:val="nil"/>
              <w:left w:val="single" w:sz="4" w:space="0" w:color="auto"/>
              <w:bottom w:val="single" w:sz="4" w:space="0" w:color="auto"/>
              <w:right w:val="single" w:sz="4" w:space="0" w:color="auto"/>
            </w:tcBorders>
          </w:tcPr>
          <w:p w14:paraId="36B13A07" w14:textId="77777777" w:rsidR="003415E7" w:rsidRPr="00B0115F" w:rsidRDefault="003415E7" w:rsidP="00503A12">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A9190" w14:textId="77777777" w:rsidR="00E5233C" w:rsidRDefault="00E5233C" w:rsidP="003C214C">
      <w:pPr>
        <w:spacing w:after="0" w:line="240" w:lineRule="auto"/>
      </w:pPr>
      <w:r>
        <w:separator/>
      </w:r>
    </w:p>
  </w:endnote>
  <w:endnote w:type="continuationSeparator" w:id="0">
    <w:p w14:paraId="16A7B4F6" w14:textId="77777777" w:rsidR="00E5233C" w:rsidRDefault="00E5233C"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72E90" w14:textId="77777777" w:rsidR="00E5233C" w:rsidRDefault="00E5233C" w:rsidP="003C214C">
      <w:pPr>
        <w:spacing w:after="0" w:line="240" w:lineRule="auto"/>
      </w:pPr>
      <w:r>
        <w:separator/>
      </w:r>
    </w:p>
  </w:footnote>
  <w:footnote w:type="continuationSeparator" w:id="0">
    <w:p w14:paraId="0BBBB1A2" w14:textId="77777777" w:rsidR="00E5233C" w:rsidRDefault="00E5233C"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194921"/>
    <w:multiLevelType w:val="hybridMultilevel"/>
    <w:tmpl w:val="181678DE"/>
    <w:lvl w:ilvl="0" w:tplc="BEC2D112">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AF36A3"/>
    <w:multiLevelType w:val="singleLevel"/>
    <w:tmpl w:val="4C6404E0"/>
    <w:lvl w:ilvl="0">
      <w:start w:val="1"/>
      <w:numFmt w:val="decimal"/>
      <w:lvlText w:val="%1."/>
      <w:lvlJc w:val="left"/>
      <w:pPr>
        <w:tabs>
          <w:tab w:val="num" w:pos="570"/>
        </w:tabs>
        <w:ind w:left="570" w:hanging="570"/>
      </w:pPr>
      <w:rPr>
        <w:rFonts w:hint="default"/>
        <w:b w:val="0"/>
        <w:bCs/>
      </w:rPr>
    </w:lvl>
  </w:abstractNum>
  <w:abstractNum w:abstractNumId="4"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0696212">
    <w:abstractNumId w:val="0"/>
  </w:num>
  <w:num w:numId="2" w16cid:durableId="518930732">
    <w:abstractNumId w:val="1"/>
  </w:num>
  <w:num w:numId="3" w16cid:durableId="1633050062">
    <w:abstractNumId w:val="4"/>
  </w:num>
  <w:num w:numId="4" w16cid:durableId="543563158">
    <w:abstractNumId w:val="3"/>
  </w:num>
  <w:num w:numId="5" w16cid:durableId="1545368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1593B"/>
    <w:rsid w:val="001258D2"/>
    <w:rsid w:val="00132B2B"/>
    <w:rsid w:val="0013416A"/>
    <w:rsid w:val="001D1441"/>
    <w:rsid w:val="001E6485"/>
    <w:rsid w:val="002017D9"/>
    <w:rsid w:val="003415E7"/>
    <w:rsid w:val="003B2701"/>
    <w:rsid w:val="003C214C"/>
    <w:rsid w:val="003E7BEE"/>
    <w:rsid w:val="00474DDC"/>
    <w:rsid w:val="004821D3"/>
    <w:rsid w:val="005D2D89"/>
    <w:rsid w:val="005D5F48"/>
    <w:rsid w:val="00706BD1"/>
    <w:rsid w:val="007136CF"/>
    <w:rsid w:val="00733636"/>
    <w:rsid w:val="00734A5F"/>
    <w:rsid w:val="00A50A63"/>
    <w:rsid w:val="00AC20E3"/>
    <w:rsid w:val="00AD7898"/>
    <w:rsid w:val="00B0115F"/>
    <w:rsid w:val="00B82082"/>
    <w:rsid w:val="00C5585F"/>
    <w:rsid w:val="00D61E5C"/>
    <w:rsid w:val="00D753D1"/>
    <w:rsid w:val="00E428DF"/>
    <w:rsid w:val="00E5233C"/>
    <w:rsid w:val="00E72411"/>
    <w:rsid w:val="00F3092A"/>
    <w:rsid w:val="00F51224"/>
    <w:rsid w:val="00FB42D8"/>
    <w:rsid w:val="00FF265A"/>
    <w:rsid w:val="109CC768"/>
    <w:rsid w:val="10C51608"/>
    <w:rsid w:val="37FF1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customStyle="1" w:styleId="InitialStyle">
    <w:name w:val="InitialStyle"/>
    <w:rsid w:val="003415E7"/>
    <w:rPr>
      <w:rFonts w:ascii="Times New Roman" w:hAnsi="Times New Roman"/>
      <w:color w:val="000000"/>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NLC--205761326-252474</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https://nlcgov.sharepoint.com/sites/POD-HRBPWORKFORCEPLANNING/_layouts/15/DocIdRedir.aspx?ID=NLC--205761326-252474</Url>
      <Description>NLC--205761326-252474</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79e7ca3bc3307f39309fa3ad9af87c2a">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992c02ca67dc8d3ccbf28d7f0312d56a"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2.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3.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EA38D10A-0024-4563-B718-895FE5ADCC1A}"/>
</file>

<file path=customXml/itemProps5.xml><?xml version="1.0" encoding="utf-8"?>
<ds:datastoreItem xmlns:ds="http://schemas.openxmlformats.org/officeDocument/2006/customXml" ds:itemID="{F8A5C09B-B1D1-4A62-AFAD-7404A4C977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1700</Words>
  <Characters>9695</Characters>
  <Application>Microsoft Office Word</Application>
  <DocSecurity>0</DocSecurity>
  <Lines>80</Lines>
  <Paragraphs>22</Paragraphs>
  <ScaleCrop>false</ScaleCrop>
  <Company>North Lanarkshire Council</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Sophie McGowan</cp:lastModifiedBy>
  <cp:revision>3</cp:revision>
  <dcterms:created xsi:type="dcterms:W3CDTF">2026-06-16T07:44:00Z</dcterms:created>
  <dcterms:modified xsi:type="dcterms:W3CDTF">2026-06-16T07:46:00Z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805f8c86-f820-40a9-9e3c-e85e4a1da589</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